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00BE58" w14:textId="77777777" w:rsidR="00C53205" w:rsidRDefault="00C53205" w:rsidP="00C53205">
      <w:pPr>
        <w:adjustRightInd w:val="0"/>
        <w:snapToGrid w:val="0"/>
        <w:spacing w:line="360" w:lineRule="auto"/>
        <w:ind w:firstLine="405"/>
        <w:rPr>
          <w:rFonts w:ascii="仿宋_GB2312" w:eastAsia="仿宋_GB2312" w:hAnsi="华文中宋"/>
          <w:b/>
          <w:sz w:val="84"/>
          <w:szCs w:val="84"/>
        </w:rPr>
      </w:pPr>
    </w:p>
    <w:p w14:paraId="3492FF2D" w14:textId="77777777" w:rsidR="00C53205" w:rsidRPr="00C53205" w:rsidRDefault="00C53205" w:rsidP="00C53205">
      <w:pPr>
        <w:pStyle w:val="aa"/>
        <w:jc w:val="center"/>
        <w:rPr>
          <w:rFonts w:ascii="黑体" w:eastAsia="黑体" w:hAnsi="黑体"/>
          <w:bCs/>
          <w:sz w:val="84"/>
          <w:szCs w:val="84"/>
          <w14:shadow w14:blurRad="50800" w14:dist="38100" w14:dir="2700000" w14:sx="100000" w14:sy="100000" w14:kx="0" w14:ky="0" w14:algn="tl">
            <w14:srgbClr w14:val="000000">
              <w14:alpha w14:val="60000"/>
            </w14:srgbClr>
          </w14:shadow>
        </w:rPr>
      </w:pPr>
      <w:proofErr w:type="gramStart"/>
      <w:r w:rsidRPr="00C53205">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sidRPr="00C53205">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比</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sidRPr="00C53205">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sidRPr="00C53205">
        <w:rPr>
          <w:rFonts w:ascii="黑体" w:eastAsia="黑体" w:hAnsi="黑体"/>
          <w:sz w:val="84"/>
          <w:szCs w:val="84"/>
          <w14:shadow w14:blurRad="50800" w14:dist="38100" w14:dir="2700000" w14:sx="100000" w14:sy="100000" w14:kx="0" w14:ky="0" w14:algn="tl">
            <w14:srgbClr w14:val="000000">
              <w14:alpha w14:val="60000"/>
            </w14:srgbClr>
          </w14:shadow>
        </w:rPr>
        <w:t>文</w:t>
      </w:r>
      <w:r w:rsidRPr="00C53205">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sidRPr="00C53205">
        <w:rPr>
          <w:rFonts w:ascii="黑体" w:eastAsia="黑体" w:hAnsi="黑体"/>
          <w:sz w:val="84"/>
          <w:szCs w:val="84"/>
          <w14:shadow w14:blurRad="50800" w14:dist="38100" w14:dir="2700000" w14:sx="100000" w14:sy="100000" w14:kx="0" w14:ky="0" w14:algn="tl">
            <w14:srgbClr w14:val="000000">
              <w14:alpha w14:val="60000"/>
            </w14:srgbClr>
          </w14:shadow>
        </w:rPr>
        <w:t>件</w:t>
      </w:r>
    </w:p>
    <w:p w14:paraId="06542696" w14:textId="77777777" w:rsidR="00C53205" w:rsidRPr="00C53205" w:rsidRDefault="00C53205" w:rsidP="00C53205">
      <w:pPr>
        <w:pStyle w:val="aa"/>
        <w:adjustRightInd w:val="0"/>
        <w:snapToGrid w:val="0"/>
        <w:spacing w:line="360" w:lineRule="auto"/>
        <w:ind w:leftChars="403" w:left="846" w:firstLineChars="49" w:firstLine="157"/>
        <w:rPr>
          <w:rFonts w:ascii="黑体" w:eastAsia="黑体" w:hAnsi="黑体"/>
          <w:b/>
          <w:sz w:val="32"/>
          <w:szCs w:val="32"/>
        </w:rPr>
      </w:pPr>
    </w:p>
    <w:p w14:paraId="6558F5AC" w14:textId="77777777" w:rsidR="00C53205" w:rsidRPr="00C53205" w:rsidRDefault="00C53205" w:rsidP="00C53205">
      <w:pPr>
        <w:pStyle w:val="aa"/>
        <w:adjustRightInd w:val="0"/>
        <w:snapToGrid w:val="0"/>
        <w:spacing w:line="360" w:lineRule="auto"/>
        <w:ind w:leftChars="403" w:left="846" w:firstLineChars="49" w:firstLine="157"/>
        <w:rPr>
          <w:rFonts w:ascii="黑体" w:eastAsia="黑体" w:hAnsi="黑体"/>
          <w:b/>
          <w:sz w:val="32"/>
          <w:szCs w:val="32"/>
        </w:rPr>
      </w:pPr>
    </w:p>
    <w:p w14:paraId="20D5B5A2" w14:textId="77777777" w:rsidR="00C53205" w:rsidRPr="00C53205" w:rsidRDefault="00C53205" w:rsidP="00C53205">
      <w:pPr>
        <w:pStyle w:val="aa"/>
        <w:adjustRightInd w:val="0"/>
        <w:snapToGrid w:val="0"/>
        <w:spacing w:line="360" w:lineRule="auto"/>
        <w:ind w:leftChars="403" w:left="846" w:firstLineChars="49" w:firstLine="157"/>
        <w:rPr>
          <w:rFonts w:ascii="黑体" w:eastAsia="黑体" w:hAnsi="黑体"/>
          <w:b/>
          <w:sz w:val="32"/>
          <w:szCs w:val="32"/>
        </w:rPr>
      </w:pPr>
    </w:p>
    <w:p w14:paraId="41A5BBC7" w14:textId="77777777" w:rsidR="00C53205" w:rsidRPr="00C53205" w:rsidRDefault="00C53205" w:rsidP="00C53205">
      <w:pPr>
        <w:pStyle w:val="aa"/>
        <w:adjustRightInd w:val="0"/>
        <w:snapToGrid w:val="0"/>
        <w:spacing w:line="360" w:lineRule="auto"/>
        <w:ind w:leftChars="403" w:left="846" w:firstLineChars="49" w:firstLine="157"/>
        <w:rPr>
          <w:rFonts w:ascii="黑体" w:eastAsia="黑体" w:hAnsi="黑体"/>
          <w:b/>
          <w:sz w:val="32"/>
          <w:szCs w:val="32"/>
        </w:rPr>
      </w:pPr>
    </w:p>
    <w:p w14:paraId="0E21966A" w14:textId="77777777" w:rsidR="00C53205" w:rsidRPr="00C53205" w:rsidRDefault="00C53205" w:rsidP="00C53205">
      <w:pPr>
        <w:pStyle w:val="aa"/>
        <w:adjustRightInd w:val="0"/>
        <w:snapToGrid w:val="0"/>
        <w:spacing w:line="360" w:lineRule="auto"/>
        <w:ind w:leftChars="403" w:left="846" w:firstLineChars="49" w:firstLine="157"/>
        <w:rPr>
          <w:rFonts w:ascii="黑体" w:eastAsia="黑体" w:hAnsi="黑体"/>
          <w:b/>
          <w:sz w:val="32"/>
          <w:szCs w:val="32"/>
        </w:rPr>
      </w:pPr>
    </w:p>
    <w:p w14:paraId="0F7B3932" w14:textId="0F118213" w:rsidR="00D94EB6" w:rsidRDefault="00C53205" w:rsidP="00C53205">
      <w:pPr>
        <w:pStyle w:val="aa"/>
        <w:adjustRightInd w:val="0"/>
        <w:snapToGrid w:val="0"/>
        <w:spacing w:beforeLines="50" w:before="156" w:afterLines="50" w:after="156"/>
        <w:ind w:leftChars="152" w:left="2559" w:hangingChars="700" w:hanging="2240"/>
        <w:rPr>
          <w:rFonts w:ascii="黑体" w:eastAsia="黑体" w:hAnsi="黑体"/>
          <w:sz w:val="32"/>
          <w:szCs w:val="32"/>
          <w:u w:val="single"/>
        </w:rPr>
      </w:pPr>
      <w:r w:rsidRPr="00C53205">
        <w:rPr>
          <w:rFonts w:ascii="黑体" w:eastAsia="黑体" w:hAnsi="黑体"/>
          <w:sz w:val="32"/>
          <w:szCs w:val="32"/>
        </w:rPr>
        <w:t>采购项目名称：</w:t>
      </w:r>
      <w:r w:rsidR="00D94EB6" w:rsidRPr="00C53205">
        <w:rPr>
          <w:rFonts w:ascii="黑体" w:eastAsia="黑体" w:hAnsi="黑体" w:hint="eastAsia"/>
          <w:sz w:val="32"/>
          <w:szCs w:val="32"/>
          <w:u w:val="single"/>
        </w:rPr>
        <w:t xml:space="preserve"> </w:t>
      </w:r>
      <w:r w:rsidR="00D94EB6">
        <w:rPr>
          <w:rFonts w:ascii="黑体" w:eastAsia="黑体" w:hAnsi="黑体"/>
          <w:sz w:val="32"/>
          <w:szCs w:val="32"/>
          <w:u w:val="single"/>
        </w:rPr>
        <w:t xml:space="preserve"> </w:t>
      </w:r>
      <w:r w:rsidR="00D94EB6" w:rsidRPr="00D94EB6">
        <w:rPr>
          <w:rFonts w:ascii="黑体" w:eastAsia="黑体" w:hAnsi="黑体" w:hint="eastAsia"/>
          <w:sz w:val="32"/>
          <w:szCs w:val="32"/>
          <w:u w:val="single"/>
        </w:rPr>
        <w:t>与教育部数据中台</w:t>
      </w:r>
      <w:r w:rsidR="00BF618C">
        <w:rPr>
          <w:rFonts w:ascii="黑体" w:eastAsia="黑体" w:hAnsi="黑体" w:hint="eastAsia"/>
          <w:sz w:val="32"/>
          <w:szCs w:val="32"/>
          <w:u w:val="single"/>
        </w:rPr>
        <w:t>对接与推送数据</w:t>
      </w:r>
      <w:r w:rsidR="00D94EB6" w:rsidRPr="00D94EB6">
        <w:rPr>
          <w:rFonts w:ascii="黑体" w:eastAsia="黑体" w:hAnsi="黑体" w:hint="eastAsia"/>
          <w:sz w:val="32"/>
          <w:szCs w:val="32"/>
          <w:u w:val="single"/>
        </w:rPr>
        <w:t>的</w:t>
      </w:r>
      <w:r w:rsidR="00D94EB6" w:rsidRPr="00C53205">
        <w:rPr>
          <w:rFonts w:ascii="黑体" w:eastAsia="黑体" w:hAnsi="黑体" w:hint="eastAsia"/>
          <w:sz w:val="32"/>
          <w:szCs w:val="32"/>
          <w:u w:val="single"/>
        </w:rPr>
        <w:t xml:space="preserve"> </w:t>
      </w:r>
      <w:r w:rsidR="00D94EB6">
        <w:rPr>
          <w:rFonts w:ascii="黑体" w:eastAsia="黑体" w:hAnsi="黑体"/>
          <w:sz w:val="32"/>
          <w:szCs w:val="32"/>
          <w:u w:val="single"/>
        </w:rPr>
        <w:t xml:space="preserve">  </w:t>
      </w:r>
    </w:p>
    <w:p w14:paraId="3994212C" w14:textId="34C850D1" w:rsidR="00C53205" w:rsidRDefault="00D94EB6" w:rsidP="00C53205">
      <w:pPr>
        <w:pStyle w:val="aa"/>
        <w:adjustRightInd w:val="0"/>
        <w:snapToGrid w:val="0"/>
        <w:spacing w:beforeLines="50" w:before="156" w:afterLines="50" w:after="156"/>
        <w:ind w:leftChars="152" w:left="2559" w:hangingChars="700" w:hanging="2240"/>
        <w:rPr>
          <w:rFonts w:ascii="黑体" w:eastAsia="黑体" w:hAnsi="黑体"/>
          <w:spacing w:val="10"/>
          <w:sz w:val="32"/>
          <w:szCs w:val="32"/>
          <w:u w:val="single"/>
        </w:rPr>
      </w:pPr>
      <w:r w:rsidRPr="00D94EB6">
        <w:rPr>
          <w:rFonts w:ascii="黑体" w:eastAsia="黑体" w:hAnsi="黑体"/>
          <w:sz w:val="32"/>
          <w:szCs w:val="32"/>
        </w:rPr>
        <w:t xml:space="preserve">              </w:t>
      </w:r>
      <w:r>
        <w:rPr>
          <w:rFonts w:ascii="黑体" w:eastAsia="黑体" w:hAnsi="黑体"/>
          <w:sz w:val="32"/>
          <w:szCs w:val="32"/>
          <w:u w:val="single"/>
        </w:rPr>
        <w:t xml:space="preserve">           </w:t>
      </w:r>
      <w:r w:rsidRPr="00D94EB6">
        <w:rPr>
          <w:rFonts w:ascii="黑体" w:eastAsia="黑体" w:hAnsi="黑体" w:hint="eastAsia"/>
          <w:sz w:val="32"/>
          <w:szCs w:val="32"/>
          <w:u w:val="single"/>
        </w:rPr>
        <w:t>临时建设项目</w:t>
      </w:r>
      <w:r w:rsidRPr="00C53205">
        <w:rPr>
          <w:rFonts w:ascii="黑体" w:eastAsia="黑体" w:hAnsi="黑体" w:hint="eastAsia"/>
          <w:sz w:val="32"/>
          <w:szCs w:val="32"/>
          <w:u w:val="single"/>
        </w:rPr>
        <w:t xml:space="preserve"> </w:t>
      </w:r>
      <w:r>
        <w:rPr>
          <w:rFonts w:ascii="黑体" w:eastAsia="黑体" w:hAnsi="黑体"/>
          <w:sz w:val="32"/>
          <w:szCs w:val="32"/>
          <w:u w:val="single"/>
        </w:rPr>
        <w:t xml:space="preserve">           </w:t>
      </w:r>
      <w:r w:rsidR="00C53205" w:rsidRPr="00C53205">
        <w:rPr>
          <w:rFonts w:ascii="黑体" w:eastAsia="黑体" w:hAnsi="黑体" w:hint="eastAsia"/>
          <w:spacing w:val="10"/>
          <w:sz w:val="32"/>
          <w:szCs w:val="32"/>
          <w:u w:val="single"/>
        </w:rPr>
        <w:t xml:space="preserve"> </w:t>
      </w:r>
    </w:p>
    <w:p w14:paraId="02C96576" w14:textId="0824EAAF" w:rsidR="00C53205" w:rsidRDefault="00C53205" w:rsidP="00C53205">
      <w:pPr>
        <w:pStyle w:val="aa"/>
        <w:adjustRightInd w:val="0"/>
        <w:snapToGrid w:val="0"/>
        <w:spacing w:beforeLines="50" w:before="156" w:afterLines="50" w:after="156"/>
        <w:ind w:leftChars="152" w:left="2559" w:hangingChars="700" w:hanging="2240"/>
        <w:rPr>
          <w:rFonts w:ascii="黑体" w:eastAsia="黑体" w:hAnsi="黑体"/>
          <w:sz w:val="32"/>
          <w:szCs w:val="32"/>
          <w:u w:val="single"/>
        </w:rPr>
      </w:pPr>
    </w:p>
    <w:p w14:paraId="0B4BF13A" w14:textId="77777777" w:rsidR="00BB4D04" w:rsidRPr="00C53205" w:rsidRDefault="00BB4D04" w:rsidP="00C53205">
      <w:pPr>
        <w:pStyle w:val="aa"/>
        <w:adjustRightInd w:val="0"/>
        <w:snapToGrid w:val="0"/>
        <w:spacing w:beforeLines="50" w:before="156" w:afterLines="50" w:after="156"/>
        <w:ind w:leftChars="152" w:left="2559" w:hangingChars="700" w:hanging="2240"/>
        <w:rPr>
          <w:rFonts w:ascii="黑体" w:eastAsia="黑体" w:hAnsi="黑体"/>
          <w:sz w:val="32"/>
          <w:szCs w:val="32"/>
          <w:u w:val="single"/>
        </w:rPr>
      </w:pPr>
    </w:p>
    <w:p w14:paraId="0346167E" w14:textId="5F23E885" w:rsidR="00C53205" w:rsidRPr="00C53205" w:rsidRDefault="00C53205" w:rsidP="00C53205">
      <w:pPr>
        <w:pStyle w:val="aa"/>
        <w:adjustRightInd w:val="0"/>
        <w:snapToGrid w:val="0"/>
        <w:spacing w:beforeLines="50" w:before="156" w:afterLines="50" w:after="156" w:line="360" w:lineRule="auto"/>
        <w:ind w:firstLineChars="100" w:firstLine="320"/>
        <w:rPr>
          <w:rFonts w:ascii="黑体" w:eastAsia="黑体" w:hAnsi="黑体"/>
          <w:sz w:val="32"/>
          <w:szCs w:val="32"/>
        </w:rPr>
      </w:pPr>
      <w:r w:rsidRPr="00C53205">
        <w:rPr>
          <w:rFonts w:ascii="黑体" w:eastAsia="黑体" w:hAnsi="黑体"/>
          <w:sz w:val="32"/>
          <w:szCs w:val="32"/>
        </w:rPr>
        <w:t>采   购   人：</w:t>
      </w:r>
      <w:r w:rsidR="00B95765" w:rsidRPr="00C53205">
        <w:rPr>
          <w:rFonts w:ascii="黑体" w:eastAsia="黑体" w:hAnsi="黑体" w:hint="eastAsia"/>
          <w:sz w:val="32"/>
          <w:szCs w:val="32"/>
          <w:u w:val="single"/>
        </w:rPr>
        <w:t xml:space="preserve">   </w:t>
      </w:r>
      <w:r w:rsidR="00B95765">
        <w:rPr>
          <w:rFonts w:ascii="黑体" w:eastAsia="黑体" w:hAnsi="黑体"/>
          <w:sz w:val="32"/>
          <w:szCs w:val="32"/>
          <w:u w:val="single"/>
        </w:rPr>
        <w:t xml:space="preserve">   </w:t>
      </w:r>
      <w:r w:rsidRPr="00C53205">
        <w:rPr>
          <w:rFonts w:ascii="黑体" w:eastAsia="黑体" w:hAnsi="黑体" w:hint="eastAsia"/>
          <w:sz w:val="32"/>
          <w:szCs w:val="32"/>
          <w:u w:val="single"/>
        </w:rPr>
        <w:t xml:space="preserve">湖南铁道职业技术学院  </w:t>
      </w:r>
      <w:r w:rsidR="00B95765">
        <w:rPr>
          <w:rFonts w:ascii="黑体" w:eastAsia="黑体" w:hAnsi="黑体"/>
          <w:sz w:val="32"/>
          <w:szCs w:val="32"/>
          <w:u w:val="single"/>
        </w:rPr>
        <w:t xml:space="preserve">  </w:t>
      </w:r>
      <w:r w:rsidRPr="00C53205">
        <w:rPr>
          <w:rFonts w:ascii="黑体" w:eastAsia="黑体" w:hAnsi="黑体" w:hint="eastAsia"/>
          <w:sz w:val="32"/>
          <w:szCs w:val="32"/>
          <w:u w:val="single"/>
        </w:rPr>
        <w:t xml:space="preserve">    </w:t>
      </w:r>
    </w:p>
    <w:p w14:paraId="32D9A336" w14:textId="77777777" w:rsidR="00C53205" w:rsidRPr="00C53205" w:rsidRDefault="00C53205" w:rsidP="00C53205">
      <w:pPr>
        <w:pStyle w:val="aa"/>
        <w:adjustRightInd w:val="0"/>
        <w:snapToGrid w:val="0"/>
        <w:spacing w:line="440" w:lineRule="exact"/>
        <w:jc w:val="center"/>
        <w:rPr>
          <w:rFonts w:ascii="黑体" w:eastAsia="黑体" w:hAnsi="黑体"/>
          <w:b/>
          <w:sz w:val="32"/>
        </w:rPr>
      </w:pPr>
    </w:p>
    <w:p w14:paraId="62572B5F" w14:textId="77777777" w:rsidR="00C53205" w:rsidRDefault="00C53205" w:rsidP="00C53205">
      <w:pPr>
        <w:pStyle w:val="aa"/>
        <w:adjustRightInd w:val="0"/>
        <w:snapToGrid w:val="0"/>
        <w:spacing w:line="440" w:lineRule="exact"/>
        <w:jc w:val="center"/>
        <w:rPr>
          <w:rFonts w:ascii="黑体" w:eastAsia="黑体" w:hAnsi="黑体"/>
          <w:b/>
          <w:sz w:val="32"/>
        </w:rPr>
      </w:pPr>
    </w:p>
    <w:p w14:paraId="31A9ACED" w14:textId="77777777" w:rsidR="00C53205" w:rsidRDefault="00C53205" w:rsidP="00C53205">
      <w:pPr>
        <w:pStyle w:val="aa"/>
        <w:adjustRightInd w:val="0"/>
        <w:snapToGrid w:val="0"/>
        <w:spacing w:line="440" w:lineRule="exact"/>
        <w:jc w:val="center"/>
        <w:rPr>
          <w:rFonts w:ascii="黑体" w:eastAsia="黑体" w:hAnsi="黑体"/>
          <w:b/>
          <w:sz w:val="32"/>
        </w:rPr>
      </w:pPr>
    </w:p>
    <w:p w14:paraId="555BDC1C" w14:textId="77777777" w:rsidR="00C53205" w:rsidRDefault="00C53205" w:rsidP="00C53205">
      <w:pPr>
        <w:pStyle w:val="aa"/>
        <w:adjustRightInd w:val="0"/>
        <w:snapToGrid w:val="0"/>
        <w:spacing w:line="440" w:lineRule="exact"/>
        <w:jc w:val="center"/>
        <w:rPr>
          <w:rFonts w:ascii="黑体" w:eastAsia="黑体" w:hAnsi="黑体"/>
          <w:b/>
          <w:sz w:val="32"/>
        </w:rPr>
      </w:pPr>
    </w:p>
    <w:p w14:paraId="4017FA1C" w14:textId="77777777" w:rsidR="00C53205" w:rsidRDefault="00C53205" w:rsidP="00C53205">
      <w:pPr>
        <w:pStyle w:val="aa"/>
        <w:adjustRightInd w:val="0"/>
        <w:snapToGrid w:val="0"/>
        <w:spacing w:line="440" w:lineRule="exact"/>
        <w:jc w:val="center"/>
        <w:rPr>
          <w:rFonts w:ascii="黑体" w:eastAsia="黑体" w:hAnsi="黑体"/>
          <w:b/>
          <w:sz w:val="32"/>
        </w:rPr>
      </w:pPr>
    </w:p>
    <w:p w14:paraId="72E2D923" w14:textId="77777777" w:rsidR="00C53205" w:rsidRDefault="00C53205" w:rsidP="00C53205">
      <w:pPr>
        <w:pStyle w:val="aa"/>
        <w:adjustRightInd w:val="0"/>
        <w:snapToGrid w:val="0"/>
        <w:spacing w:line="440" w:lineRule="exact"/>
        <w:jc w:val="center"/>
        <w:rPr>
          <w:rFonts w:ascii="黑体" w:eastAsia="黑体" w:hAnsi="黑体"/>
          <w:b/>
          <w:sz w:val="32"/>
        </w:rPr>
      </w:pPr>
    </w:p>
    <w:p w14:paraId="03B1132C" w14:textId="77777777" w:rsidR="00C53205" w:rsidRPr="00C53205" w:rsidRDefault="00C53205" w:rsidP="00C53205">
      <w:pPr>
        <w:pStyle w:val="aa"/>
        <w:adjustRightInd w:val="0"/>
        <w:snapToGrid w:val="0"/>
        <w:spacing w:line="440" w:lineRule="exact"/>
        <w:jc w:val="center"/>
        <w:rPr>
          <w:rFonts w:ascii="黑体" w:eastAsia="黑体" w:hAnsi="黑体"/>
          <w:b/>
          <w:sz w:val="32"/>
        </w:rPr>
      </w:pPr>
    </w:p>
    <w:p w14:paraId="3B393169" w14:textId="25638BA0" w:rsidR="00C53205" w:rsidRDefault="00C53205" w:rsidP="00C53205">
      <w:pPr>
        <w:spacing w:line="360" w:lineRule="auto"/>
        <w:jc w:val="center"/>
        <w:rPr>
          <w:rFonts w:ascii="黑体" w:eastAsia="黑体" w:hAnsi="黑体"/>
          <w:sz w:val="32"/>
          <w:szCs w:val="32"/>
        </w:rPr>
      </w:pPr>
      <w:r w:rsidRPr="00C53205">
        <w:rPr>
          <w:rFonts w:ascii="黑体" w:eastAsia="黑体" w:hAnsi="黑体" w:hint="eastAsia"/>
          <w:sz w:val="32"/>
          <w:szCs w:val="32"/>
        </w:rPr>
        <w:t>二</w:t>
      </w:r>
      <w:proofErr w:type="gramStart"/>
      <w:r w:rsidRPr="00C53205">
        <w:rPr>
          <w:rFonts w:ascii="黑体" w:eastAsia="黑体" w:hAnsi="黑体" w:hint="eastAsia"/>
          <w:sz w:val="32"/>
          <w:szCs w:val="32"/>
        </w:rPr>
        <w:t>0二二</w:t>
      </w:r>
      <w:proofErr w:type="gramEnd"/>
      <w:r w:rsidRPr="00C53205">
        <w:rPr>
          <w:rFonts w:ascii="黑体" w:eastAsia="黑体" w:hAnsi="黑体"/>
          <w:sz w:val="32"/>
          <w:szCs w:val="32"/>
        </w:rPr>
        <w:t>年</w:t>
      </w:r>
      <w:r w:rsidR="00E24FE0">
        <w:rPr>
          <w:rFonts w:ascii="黑体" w:eastAsia="黑体" w:hAnsi="黑体" w:hint="eastAsia"/>
          <w:sz w:val="32"/>
          <w:szCs w:val="32"/>
        </w:rPr>
        <w:t>十</w:t>
      </w:r>
      <w:r w:rsidRPr="00C53205">
        <w:rPr>
          <w:rFonts w:ascii="黑体" w:eastAsia="黑体" w:hAnsi="黑体"/>
          <w:sz w:val="32"/>
          <w:szCs w:val="32"/>
        </w:rPr>
        <w:t>月</w:t>
      </w:r>
    </w:p>
    <w:p w14:paraId="7C2E7F0D" w14:textId="77777777" w:rsidR="00FA4BEB" w:rsidRDefault="00FA4BEB" w:rsidP="0055177A">
      <w:pPr>
        <w:pStyle w:val="2"/>
        <w:ind w:leftChars="0" w:left="0" w:firstLine="0"/>
        <w:rPr>
          <w:rFonts w:hint="eastAsia"/>
          <w:szCs w:val="22"/>
        </w:rPr>
      </w:pPr>
    </w:p>
    <w:p w14:paraId="1ECD0512" w14:textId="7D1D2199" w:rsidR="00FA4BEB" w:rsidRPr="00001E0F" w:rsidRDefault="001C1583" w:rsidP="00FA4BEB">
      <w:pPr>
        <w:jc w:val="center"/>
        <w:outlineLvl w:val="0"/>
        <w:rPr>
          <w:rFonts w:ascii="黑体" w:eastAsia="黑体" w:hAnsi="黑体" w:cs="宋体"/>
          <w:b/>
          <w:bCs/>
          <w:color w:val="000000"/>
          <w:spacing w:val="-20"/>
          <w:kern w:val="36"/>
          <w:sz w:val="36"/>
          <w:szCs w:val="36"/>
        </w:rPr>
      </w:pPr>
      <w:r w:rsidRPr="001C1583">
        <w:rPr>
          <w:rFonts w:ascii="黑体" w:eastAsia="黑体" w:hAnsi="黑体" w:cs="仿宋" w:hint="eastAsia"/>
          <w:b/>
          <w:color w:val="333333"/>
          <w:kern w:val="0"/>
          <w:sz w:val="36"/>
          <w:szCs w:val="36"/>
        </w:rPr>
        <w:lastRenderedPageBreak/>
        <w:t>与教育部数据中台</w:t>
      </w:r>
      <w:r w:rsidR="00BF618C">
        <w:rPr>
          <w:rFonts w:ascii="黑体" w:eastAsia="黑体" w:hAnsi="黑体" w:cs="仿宋" w:hint="eastAsia"/>
          <w:b/>
          <w:color w:val="333333"/>
          <w:kern w:val="0"/>
          <w:sz w:val="36"/>
          <w:szCs w:val="36"/>
        </w:rPr>
        <w:t>对接与推送数据</w:t>
      </w:r>
      <w:r w:rsidRPr="001C1583">
        <w:rPr>
          <w:rFonts w:ascii="黑体" w:eastAsia="黑体" w:hAnsi="黑体" w:cs="仿宋" w:hint="eastAsia"/>
          <w:b/>
          <w:color w:val="333333"/>
          <w:kern w:val="0"/>
          <w:sz w:val="36"/>
          <w:szCs w:val="36"/>
        </w:rPr>
        <w:t>的临时建设项目</w:t>
      </w:r>
      <w:proofErr w:type="gramStart"/>
      <w:r w:rsidR="006B1ECD" w:rsidRPr="006B1ECD">
        <w:rPr>
          <w:rFonts w:ascii="黑体" w:eastAsia="黑体" w:hAnsi="黑体" w:hint="eastAsia"/>
          <w:b/>
          <w:sz w:val="36"/>
          <w:szCs w:val="36"/>
        </w:rPr>
        <w:t>询</w:t>
      </w:r>
      <w:proofErr w:type="gramEnd"/>
      <w:r w:rsidR="006B1ECD" w:rsidRPr="006B1ECD">
        <w:rPr>
          <w:rFonts w:ascii="黑体" w:eastAsia="黑体" w:hAnsi="黑体" w:hint="eastAsia"/>
          <w:b/>
          <w:sz w:val="36"/>
          <w:szCs w:val="36"/>
        </w:rPr>
        <w:t>比</w:t>
      </w:r>
      <w:r w:rsidR="00FA4BEB" w:rsidRPr="00E044AF">
        <w:rPr>
          <w:rFonts w:ascii="黑体" w:eastAsia="黑体" w:hAnsi="黑体" w:cs="宋体"/>
          <w:b/>
          <w:bCs/>
          <w:color w:val="000000"/>
          <w:spacing w:val="-20"/>
          <w:kern w:val="36"/>
          <w:sz w:val="36"/>
          <w:szCs w:val="36"/>
        </w:rPr>
        <w:t>采购</w:t>
      </w:r>
      <w:r w:rsidR="00FA4BEB" w:rsidRPr="00E044AF">
        <w:rPr>
          <w:rFonts w:ascii="黑体" w:eastAsia="黑体" w:hAnsi="黑体" w:cs="宋体" w:hint="eastAsia"/>
          <w:b/>
          <w:bCs/>
          <w:color w:val="000000"/>
          <w:spacing w:val="-20"/>
          <w:kern w:val="36"/>
          <w:sz w:val="36"/>
          <w:szCs w:val="36"/>
        </w:rPr>
        <w:t>公告</w:t>
      </w:r>
    </w:p>
    <w:p w14:paraId="3A483405" w14:textId="2A836D25"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sz w:val="24"/>
          <w:szCs w:val="24"/>
        </w:rPr>
        <w:t>湖南铁道职业技术学院</w:t>
      </w:r>
      <w:r w:rsidR="008870DD" w:rsidRPr="008061F8">
        <w:rPr>
          <w:rFonts w:asciiTheme="minorEastAsia" w:eastAsiaTheme="minorEastAsia" w:hAnsiTheme="minorEastAsia" w:hint="eastAsia"/>
          <w:sz w:val="24"/>
          <w:szCs w:val="24"/>
        </w:rPr>
        <w:t>“与教育部数据中台</w:t>
      </w:r>
      <w:r w:rsidR="00BF618C" w:rsidRPr="008061F8">
        <w:rPr>
          <w:rFonts w:asciiTheme="minorEastAsia" w:eastAsiaTheme="minorEastAsia" w:hAnsiTheme="minorEastAsia" w:hint="eastAsia"/>
          <w:sz w:val="24"/>
          <w:szCs w:val="24"/>
        </w:rPr>
        <w:t>对接与推送数据</w:t>
      </w:r>
      <w:r w:rsidR="008870DD" w:rsidRPr="008061F8">
        <w:rPr>
          <w:rFonts w:asciiTheme="minorEastAsia" w:eastAsiaTheme="minorEastAsia" w:hAnsiTheme="minorEastAsia" w:hint="eastAsia"/>
          <w:sz w:val="24"/>
          <w:szCs w:val="24"/>
        </w:rPr>
        <w:t>的临时建设项目”</w:t>
      </w:r>
      <w:r w:rsidRPr="008061F8">
        <w:rPr>
          <w:rFonts w:asciiTheme="minorEastAsia" w:eastAsiaTheme="minorEastAsia" w:hAnsiTheme="minorEastAsia" w:hint="eastAsia"/>
          <w:sz w:val="24"/>
          <w:szCs w:val="24"/>
        </w:rPr>
        <w:t>进行采购，现采用发布公告方式，邀请符合资格条件的供应商参与采购活动。</w:t>
      </w:r>
    </w:p>
    <w:p w14:paraId="7F006B4B" w14:textId="77777777" w:rsidR="00FA4BEB" w:rsidRPr="008061F8" w:rsidRDefault="00FA4BEB" w:rsidP="00FA4BEB">
      <w:pPr>
        <w:snapToGrid w:val="0"/>
        <w:spacing w:line="360" w:lineRule="auto"/>
        <w:ind w:firstLineChars="200" w:firstLine="482"/>
        <w:jc w:val="left"/>
        <w:rPr>
          <w:rFonts w:asciiTheme="minorEastAsia" w:eastAsiaTheme="minorEastAsia" w:hAnsiTheme="minorEastAsia" w:cs="仿宋"/>
          <w:b/>
          <w:bCs/>
          <w:color w:val="333333"/>
          <w:kern w:val="0"/>
          <w:sz w:val="24"/>
          <w:szCs w:val="24"/>
        </w:rPr>
      </w:pPr>
      <w:bookmarkStart w:id="0" w:name="_Toc31662_WPSOffice_Level2"/>
      <w:bookmarkStart w:id="1" w:name="_Toc17794_WPSOffice_Level2"/>
      <w:bookmarkStart w:id="2" w:name="_Toc4659"/>
      <w:bookmarkStart w:id="3" w:name="_Toc26475"/>
      <w:bookmarkStart w:id="4" w:name="_Toc3564"/>
      <w:r w:rsidRPr="008061F8">
        <w:rPr>
          <w:rFonts w:asciiTheme="minorEastAsia" w:eastAsiaTheme="minorEastAsia" w:hAnsiTheme="minorEastAsia" w:cs="仿宋" w:hint="eastAsia"/>
          <w:b/>
          <w:bCs/>
          <w:color w:val="333333"/>
          <w:kern w:val="0"/>
          <w:sz w:val="24"/>
          <w:szCs w:val="24"/>
        </w:rPr>
        <w:t>一、采购项目基本情况</w:t>
      </w:r>
      <w:bookmarkEnd w:id="0"/>
      <w:bookmarkEnd w:id="1"/>
      <w:bookmarkEnd w:id="2"/>
      <w:bookmarkEnd w:id="3"/>
      <w:bookmarkEnd w:id="4"/>
    </w:p>
    <w:p w14:paraId="4E212763" w14:textId="5421228F" w:rsidR="00FA4BEB" w:rsidRPr="008061F8" w:rsidRDefault="00C17F9F" w:rsidP="00FC6F82">
      <w:pPr>
        <w:spacing w:line="360" w:lineRule="auto"/>
        <w:ind w:firstLineChars="200" w:firstLine="480"/>
        <w:rPr>
          <w:rFonts w:asciiTheme="minorEastAsia" w:eastAsiaTheme="minorEastAsia" w:hAnsiTheme="minorEastAsia"/>
          <w:sz w:val="24"/>
          <w:szCs w:val="24"/>
        </w:rPr>
      </w:pPr>
      <w:bookmarkStart w:id="5" w:name="_Hlk117587561"/>
      <w:r w:rsidRPr="008061F8">
        <w:rPr>
          <w:rFonts w:asciiTheme="minorEastAsia" w:eastAsiaTheme="minorEastAsia" w:hAnsiTheme="minorEastAsia" w:hint="eastAsia"/>
          <w:sz w:val="24"/>
          <w:szCs w:val="24"/>
        </w:rPr>
        <w:t>1、</w:t>
      </w:r>
      <w:r w:rsidR="00FA4BEB" w:rsidRPr="008061F8">
        <w:rPr>
          <w:rFonts w:asciiTheme="minorEastAsia" w:eastAsiaTheme="minorEastAsia" w:hAnsiTheme="minorEastAsia" w:hint="eastAsia"/>
          <w:sz w:val="24"/>
          <w:szCs w:val="24"/>
        </w:rPr>
        <w:t>项目名称：</w:t>
      </w:r>
      <w:bookmarkStart w:id="6" w:name="_Hlk117588458"/>
      <w:r w:rsidR="008870DD" w:rsidRPr="008061F8">
        <w:rPr>
          <w:rFonts w:asciiTheme="minorEastAsia" w:eastAsiaTheme="minorEastAsia" w:hAnsiTheme="minorEastAsia" w:hint="eastAsia"/>
          <w:sz w:val="24"/>
          <w:szCs w:val="24"/>
        </w:rPr>
        <w:t>与教育部数据中台</w:t>
      </w:r>
      <w:r w:rsidR="00BF618C" w:rsidRPr="008061F8">
        <w:rPr>
          <w:rFonts w:asciiTheme="minorEastAsia" w:eastAsiaTheme="minorEastAsia" w:hAnsiTheme="minorEastAsia" w:hint="eastAsia"/>
          <w:sz w:val="24"/>
          <w:szCs w:val="24"/>
        </w:rPr>
        <w:t>对接与推送数据</w:t>
      </w:r>
      <w:r w:rsidR="008870DD" w:rsidRPr="008061F8">
        <w:rPr>
          <w:rFonts w:asciiTheme="minorEastAsia" w:eastAsiaTheme="minorEastAsia" w:hAnsiTheme="minorEastAsia" w:hint="eastAsia"/>
          <w:sz w:val="24"/>
          <w:szCs w:val="24"/>
        </w:rPr>
        <w:t>的临时建设项目</w:t>
      </w:r>
      <w:bookmarkEnd w:id="6"/>
    </w:p>
    <w:p w14:paraId="68F0E6A4" w14:textId="18B59635" w:rsidR="00FA4BEB" w:rsidRPr="008061F8" w:rsidRDefault="00C17F9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sz w:val="24"/>
          <w:szCs w:val="24"/>
        </w:rPr>
        <w:t>2</w:t>
      </w:r>
      <w:r w:rsidRPr="008061F8">
        <w:rPr>
          <w:rFonts w:asciiTheme="minorEastAsia" w:eastAsiaTheme="minorEastAsia" w:hAnsiTheme="minorEastAsia" w:hint="eastAsia"/>
          <w:sz w:val="24"/>
          <w:szCs w:val="24"/>
        </w:rPr>
        <w:t>、</w:t>
      </w:r>
      <w:r w:rsidR="00FA4BEB" w:rsidRPr="008061F8">
        <w:rPr>
          <w:rFonts w:asciiTheme="minorEastAsia" w:eastAsiaTheme="minorEastAsia" w:hAnsiTheme="minorEastAsia" w:hint="eastAsia"/>
          <w:sz w:val="24"/>
          <w:szCs w:val="24"/>
        </w:rPr>
        <w:t>项目位置：株洲市云龙区湖南铁道职业技术学院</w:t>
      </w:r>
      <w:r w:rsidR="00EF596E" w:rsidRPr="008061F8">
        <w:rPr>
          <w:rFonts w:asciiTheme="minorEastAsia" w:eastAsiaTheme="minorEastAsia" w:hAnsiTheme="minorEastAsia" w:hint="eastAsia"/>
          <w:sz w:val="24"/>
          <w:szCs w:val="24"/>
        </w:rPr>
        <w:t>老</w:t>
      </w:r>
      <w:r w:rsidR="00FA4BEB" w:rsidRPr="008061F8">
        <w:rPr>
          <w:rFonts w:asciiTheme="minorEastAsia" w:eastAsiaTheme="minorEastAsia" w:hAnsiTheme="minorEastAsia" w:hint="eastAsia"/>
          <w:sz w:val="24"/>
          <w:szCs w:val="24"/>
        </w:rPr>
        <w:t>校区</w:t>
      </w:r>
      <w:r w:rsidR="00EF596E" w:rsidRPr="008061F8">
        <w:rPr>
          <w:rFonts w:asciiTheme="minorEastAsia" w:eastAsiaTheme="minorEastAsia" w:hAnsiTheme="minorEastAsia" w:hint="eastAsia"/>
          <w:sz w:val="24"/>
          <w:szCs w:val="24"/>
        </w:rPr>
        <w:t>（南院）</w:t>
      </w:r>
    </w:p>
    <w:p w14:paraId="7CCD0E12" w14:textId="3AD6B2A0" w:rsidR="00FA4BEB" w:rsidRPr="008061F8" w:rsidRDefault="00C17F9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sz w:val="24"/>
          <w:szCs w:val="24"/>
        </w:rPr>
        <w:t>3</w:t>
      </w:r>
      <w:r w:rsidRPr="008061F8">
        <w:rPr>
          <w:rFonts w:asciiTheme="minorEastAsia" w:eastAsiaTheme="minorEastAsia" w:hAnsiTheme="minorEastAsia" w:hint="eastAsia"/>
          <w:sz w:val="24"/>
          <w:szCs w:val="24"/>
        </w:rPr>
        <w:t>、</w:t>
      </w:r>
      <w:r w:rsidR="00FA4BEB" w:rsidRPr="008061F8">
        <w:rPr>
          <w:rFonts w:asciiTheme="minorEastAsia" w:eastAsiaTheme="minorEastAsia" w:hAnsiTheme="minorEastAsia" w:hint="eastAsia"/>
          <w:sz w:val="24"/>
          <w:szCs w:val="24"/>
        </w:rPr>
        <w:t>项目概况</w:t>
      </w:r>
      <w:r w:rsidR="00FC6F82" w:rsidRPr="008061F8">
        <w:rPr>
          <w:rFonts w:asciiTheme="minorEastAsia" w:eastAsiaTheme="minorEastAsia" w:hAnsiTheme="minorEastAsia" w:hint="eastAsia"/>
          <w:sz w:val="24"/>
          <w:szCs w:val="24"/>
        </w:rPr>
        <w:t>与</w:t>
      </w:r>
      <w:r w:rsidR="00BF6731" w:rsidRPr="008061F8">
        <w:rPr>
          <w:rFonts w:asciiTheme="minorEastAsia" w:eastAsiaTheme="minorEastAsia" w:hAnsiTheme="minorEastAsia" w:hint="eastAsia"/>
          <w:sz w:val="24"/>
          <w:szCs w:val="24"/>
        </w:rPr>
        <w:t>建设</w:t>
      </w:r>
      <w:r w:rsidR="00FC6F82" w:rsidRPr="008061F8">
        <w:rPr>
          <w:rFonts w:asciiTheme="minorEastAsia" w:eastAsiaTheme="minorEastAsia" w:hAnsiTheme="minorEastAsia" w:hint="eastAsia"/>
          <w:sz w:val="24"/>
          <w:szCs w:val="24"/>
        </w:rPr>
        <w:t>内容</w:t>
      </w:r>
    </w:p>
    <w:p w14:paraId="064D7C62" w14:textId="27179829" w:rsidR="00FC6F82" w:rsidRPr="008061F8" w:rsidRDefault="00C17F9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w:t>
      </w:r>
      <w:r w:rsidR="00FC6F82" w:rsidRPr="008061F8">
        <w:rPr>
          <w:rFonts w:asciiTheme="minorEastAsia" w:eastAsiaTheme="minorEastAsia" w:hAnsiTheme="minorEastAsia" w:hint="eastAsia"/>
          <w:sz w:val="24"/>
          <w:szCs w:val="24"/>
        </w:rPr>
        <w:t>1</w:t>
      </w:r>
      <w:r w:rsidRPr="008061F8">
        <w:rPr>
          <w:rFonts w:asciiTheme="minorEastAsia" w:eastAsiaTheme="minorEastAsia" w:hAnsiTheme="minorEastAsia" w:hint="eastAsia"/>
          <w:sz w:val="24"/>
          <w:szCs w:val="24"/>
        </w:rPr>
        <w:t>）</w:t>
      </w:r>
      <w:r w:rsidR="00FC6F82" w:rsidRPr="008061F8">
        <w:rPr>
          <w:rFonts w:asciiTheme="minorEastAsia" w:eastAsiaTheme="minorEastAsia" w:hAnsiTheme="minorEastAsia" w:hint="eastAsia"/>
          <w:sz w:val="24"/>
          <w:szCs w:val="24"/>
        </w:rPr>
        <w:t>创建数据表、开发接口与对接数据</w:t>
      </w:r>
    </w:p>
    <w:p w14:paraId="0BEC4E6F" w14:textId="6A3E73E4" w:rsidR="00FC6F82" w:rsidRPr="008061F8" w:rsidRDefault="00C17F9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w:t>
      </w:r>
      <w:r w:rsidR="00FC6F82" w:rsidRPr="008061F8">
        <w:rPr>
          <w:rFonts w:asciiTheme="minorEastAsia" w:eastAsiaTheme="minorEastAsia" w:hAnsiTheme="minorEastAsia" w:hint="eastAsia"/>
          <w:sz w:val="24"/>
          <w:szCs w:val="24"/>
        </w:rPr>
        <w:t>2</w:t>
      </w:r>
      <w:r w:rsidRPr="008061F8">
        <w:rPr>
          <w:rFonts w:asciiTheme="minorEastAsia" w:eastAsiaTheme="minorEastAsia" w:hAnsiTheme="minorEastAsia" w:hint="eastAsia"/>
          <w:sz w:val="24"/>
          <w:szCs w:val="24"/>
        </w:rPr>
        <w:t>）</w:t>
      </w:r>
      <w:r w:rsidR="00FC6F82" w:rsidRPr="008061F8">
        <w:rPr>
          <w:rFonts w:asciiTheme="minorEastAsia" w:eastAsiaTheme="minorEastAsia" w:hAnsiTheme="minorEastAsia" w:hint="eastAsia"/>
          <w:sz w:val="24"/>
          <w:szCs w:val="24"/>
        </w:rPr>
        <w:t>首次数据对接成功后的</w:t>
      </w:r>
      <w:r w:rsidR="0095075D" w:rsidRPr="008061F8">
        <w:rPr>
          <w:rFonts w:asciiTheme="minorEastAsia" w:eastAsiaTheme="minorEastAsia" w:hAnsiTheme="minorEastAsia" w:hint="eastAsia"/>
          <w:sz w:val="24"/>
          <w:szCs w:val="24"/>
        </w:rPr>
        <w:t>日常数据对接与推送</w:t>
      </w:r>
      <w:r w:rsidR="00585FB8" w:rsidRPr="008061F8">
        <w:rPr>
          <w:rFonts w:asciiTheme="minorEastAsia" w:eastAsiaTheme="minorEastAsia" w:hAnsiTheme="minorEastAsia" w:hint="eastAsia"/>
          <w:sz w:val="24"/>
          <w:szCs w:val="24"/>
        </w:rPr>
        <w:t>工作</w:t>
      </w:r>
    </w:p>
    <w:p w14:paraId="78F0E6DD" w14:textId="7C9BD63D" w:rsidR="00C17F9F" w:rsidRPr="008061F8" w:rsidRDefault="00C17F9F" w:rsidP="00C17F9F">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具体内容见采购需求。</w:t>
      </w:r>
    </w:p>
    <w:bookmarkEnd w:id="5"/>
    <w:p w14:paraId="16B5F1BD" w14:textId="0E36E010" w:rsidR="00FA4BEB" w:rsidRPr="008061F8" w:rsidRDefault="00C17F9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sz w:val="24"/>
          <w:szCs w:val="24"/>
        </w:rPr>
        <w:t>4</w:t>
      </w:r>
      <w:r w:rsidRPr="008061F8">
        <w:rPr>
          <w:rFonts w:asciiTheme="minorEastAsia" w:eastAsiaTheme="minorEastAsia" w:hAnsiTheme="minorEastAsia" w:hint="eastAsia"/>
          <w:sz w:val="24"/>
          <w:szCs w:val="24"/>
        </w:rPr>
        <w:t>、</w:t>
      </w:r>
      <w:r w:rsidR="00FA4BEB" w:rsidRPr="008061F8">
        <w:rPr>
          <w:rFonts w:asciiTheme="minorEastAsia" w:eastAsiaTheme="minorEastAsia" w:hAnsiTheme="minorEastAsia" w:hint="eastAsia"/>
          <w:sz w:val="24"/>
          <w:szCs w:val="24"/>
        </w:rPr>
        <w:t>采购预算</w:t>
      </w:r>
    </w:p>
    <w:p w14:paraId="242FD41E" w14:textId="336777EC" w:rsidR="0007078D" w:rsidRPr="008061F8" w:rsidRDefault="0007078D"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（1）创建数据表、开发接口与对接数据，第1次部署与数据对接调试时间</w:t>
      </w:r>
      <w:r w:rsidR="00DE21CE" w:rsidRPr="008061F8">
        <w:rPr>
          <w:rFonts w:asciiTheme="minorEastAsia" w:eastAsiaTheme="minorEastAsia" w:hAnsiTheme="minorEastAsia" w:hint="eastAsia"/>
          <w:sz w:val="24"/>
          <w:szCs w:val="24"/>
        </w:rPr>
        <w:t>限10天以内</w:t>
      </w:r>
      <w:r w:rsidRPr="008061F8">
        <w:rPr>
          <w:rFonts w:asciiTheme="minorEastAsia" w:eastAsiaTheme="minorEastAsia" w:hAnsiTheme="minorEastAsia" w:hint="eastAsia"/>
          <w:sz w:val="24"/>
          <w:szCs w:val="24"/>
        </w:rPr>
        <w:t>，费用预算为1.2万元。</w:t>
      </w:r>
    </w:p>
    <w:p w14:paraId="7BB33512" w14:textId="12CFA2F8" w:rsidR="004339C4" w:rsidRPr="008061F8" w:rsidRDefault="0007078D"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（2）第1次数据对接成功后，日常的数据对接正常工作日每天费用预算为300元</w:t>
      </w:r>
      <w:r w:rsidR="00E44C44" w:rsidRPr="008061F8">
        <w:rPr>
          <w:rFonts w:asciiTheme="minorEastAsia" w:eastAsiaTheme="minorEastAsia" w:hAnsiTheme="minorEastAsia" w:hint="eastAsia"/>
          <w:sz w:val="24"/>
          <w:szCs w:val="24"/>
        </w:rPr>
        <w:t>。</w:t>
      </w:r>
      <w:r w:rsidR="008A19A5" w:rsidRPr="008061F8">
        <w:rPr>
          <w:rFonts w:asciiTheme="minorEastAsia" w:eastAsiaTheme="minorEastAsia" w:hAnsiTheme="minorEastAsia" w:hint="eastAsia"/>
          <w:sz w:val="24"/>
          <w:szCs w:val="24"/>
        </w:rPr>
        <w:t>投标时暂按100天计，实际费用据实结算</w:t>
      </w:r>
      <w:r w:rsidRPr="008061F8">
        <w:rPr>
          <w:rFonts w:asciiTheme="minorEastAsia" w:eastAsiaTheme="minorEastAsia" w:hAnsiTheme="minorEastAsia" w:hint="eastAsia"/>
          <w:sz w:val="24"/>
          <w:szCs w:val="24"/>
        </w:rPr>
        <w:t>。</w:t>
      </w:r>
    </w:p>
    <w:p w14:paraId="5D079F0C" w14:textId="77777777" w:rsidR="00FA4BEB" w:rsidRPr="008061F8" w:rsidRDefault="00FA4BEB" w:rsidP="00FA4BEB">
      <w:pPr>
        <w:snapToGrid w:val="0"/>
        <w:spacing w:line="360" w:lineRule="auto"/>
        <w:ind w:firstLineChars="200" w:firstLine="482"/>
        <w:jc w:val="left"/>
        <w:rPr>
          <w:rFonts w:asciiTheme="minorEastAsia" w:eastAsiaTheme="minorEastAsia" w:hAnsiTheme="minorEastAsia" w:cs="仿宋"/>
          <w:b/>
          <w:bCs/>
          <w:color w:val="333333"/>
          <w:kern w:val="0"/>
          <w:sz w:val="24"/>
          <w:szCs w:val="24"/>
        </w:rPr>
      </w:pPr>
      <w:r w:rsidRPr="008061F8">
        <w:rPr>
          <w:rFonts w:asciiTheme="minorEastAsia" w:eastAsiaTheme="minorEastAsia" w:hAnsiTheme="minorEastAsia" w:cs="仿宋" w:hint="eastAsia"/>
          <w:b/>
          <w:bCs/>
          <w:color w:val="333333"/>
          <w:kern w:val="0"/>
          <w:sz w:val="24"/>
          <w:szCs w:val="24"/>
        </w:rPr>
        <w:t>二、投标人资格要求</w:t>
      </w:r>
    </w:p>
    <w:p w14:paraId="086D82D4"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1、基本资格条件：</w:t>
      </w:r>
    </w:p>
    <w:p w14:paraId="6C40AEF8"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（1）投标人法人营业执照复印件；</w:t>
      </w:r>
    </w:p>
    <w:p w14:paraId="08854387"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（2）法定代表人授权委托书原件及双方身份证复印件；</w:t>
      </w:r>
    </w:p>
    <w:p w14:paraId="7B7C4704"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（3）投标人税务登记证(国税或地税)或缴纳税务近三个月的凭证复印件；</w:t>
      </w:r>
    </w:p>
    <w:p w14:paraId="69BD4E66"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（4）投标人社会保险登记证或缴纳社会保险近三个月的凭证复印件；</w:t>
      </w:r>
    </w:p>
    <w:p w14:paraId="1E759944"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（5）投标人参加本次采购活动前3年内没有重大违法记录的书面声明。</w:t>
      </w:r>
    </w:p>
    <w:p w14:paraId="208582FF" w14:textId="42ABCCED"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2、特定资格条件：</w:t>
      </w:r>
      <w:r w:rsidR="00E44C44" w:rsidRPr="008061F8">
        <w:rPr>
          <w:rFonts w:asciiTheme="minorEastAsia" w:eastAsiaTheme="minorEastAsia" w:hAnsiTheme="minorEastAsia" w:hint="eastAsia"/>
          <w:sz w:val="24"/>
          <w:szCs w:val="24"/>
        </w:rPr>
        <w:t>无</w:t>
      </w:r>
    </w:p>
    <w:p w14:paraId="2671D7AB" w14:textId="689F5B30" w:rsidR="00FA4BEB" w:rsidRPr="008061F8" w:rsidRDefault="00E44C44"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w:t>
      </w:r>
      <w:r w:rsidR="00FA4BEB" w:rsidRPr="008061F8">
        <w:rPr>
          <w:rFonts w:asciiTheme="minorEastAsia" w:eastAsiaTheme="minorEastAsia" w:hAnsiTheme="minorEastAsia" w:hint="eastAsia"/>
          <w:sz w:val="24"/>
          <w:szCs w:val="24"/>
        </w:rPr>
        <w:t>不接受联合体投标</w:t>
      </w:r>
    </w:p>
    <w:p w14:paraId="63DB51B6" w14:textId="3F1640D7" w:rsidR="00FA4BEB" w:rsidRPr="008061F8" w:rsidRDefault="003372CC" w:rsidP="00FA4BEB">
      <w:pPr>
        <w:pStyle w:val="20"/>
        <w:snapToGrid w:val="0"/>
        <w:spacing w:before="0" w:after="0" w:line="360" w:lineRule="auto"/>
        <w:ind w:firstLine="200"/>
        <w:jc w:val="left"/>
        <w:rPr>
          <w:rFonts w:asciiTheme="minorEastAsia" w:eastAsiaTheme="minorEastAsia" w:hAnsiTheme="minorEastAsia" w:cs="宋体"/>
          <w:bCs w:val="0"/>
          <w:kern w:val="0"/>
          <w:sz w:val="24"/>
          <w:szCs w:val="24"/>
        </w:rPr>
      </w:pPr>
      <w:bookmarkStart w:id="7" w:name="_Toc58335831"/>
      <w:r w:rsidRPr="008061F8">
        <w:rPr>
          <w:rFonts w:asciiTheme="minorEastAsia" w:eastAsiaTheme="minorEastAsia" w:hAnsiTheme="minorEastAsia" w:cs="宋体" w:hint="eastAsia"/>
          <w:bCs w:val="0"/>
          <w:kern w:val="0"/>
          <w:sz w:val="24"/>
          <w:szCs w:val="24"/>
        </w:rPr>
        <w:t>三</w:t>
      </w:r>
      <w:r w:rsidR="00FA4BEB" w:rsidRPr="008061F8">
        <w:rPr>
          <w:rFonts w:asciiTheme="minorEastAsia" w:eastAsiaTheme="minorEastAsia" w:hAnsiTheme="minorEastAsia" w:cs="宋体" w:hint="eastAsia"/>
          <w:bCs w:val="0"/>
          <w:kern w:val="0"/>
          <w:sz w:val="24"/>
          <w:szCs w:val="24"/>
        </w:rPr>
        <w:t>、响应文件提交的截止时间、开启时间及地点</w:t>
      </w:r>
      <w:bookmarkEnd w:id="7"/>
    </w:p>
    <w:p w14:paraId="6FDAA0E2" w14:textId="5D19C829"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w:t>
      </w:r>
      <w:r w:rsidR="0095075D" w:rsidRPr="008061F8">
        <w:rPr>
          <w:rFonts w:asciiTheme="minorEastAsia" w:eastAsiaTheme="minorEastAsia" w:hAnsiTheme="minorEastAsia" w:hint="eastAsia"/>
          <w:sz w:val="24"/>
          <w:szCs w:val="24"/>
        </w:rPr>
        <w:t>、</w:t>
      </w:r>
      <w:r w:rsidRPr="008061F8">
        <w:rPr>
          <w:rFonts w:asciiTheme="minorEastAsia" w:eastAsiaTheme="minorEastAsia" w:hAnsiTheme="minorEastAsia" w:hint="eastAsia"/>
          <w:sz w:val="24"/>
          <w:szCs w:val="24"/>
        </w:rPr>
        <w:t>首次响应文件的提交截止时间：20</w:t>
      </w:r>
      <w:r w:rsidR="007E7E12" w:rsidRPr="008061F8">
        <w:rPr>
          <w:rFonts w:asciiTheme="minorEastAsia" w:eastAsiaTheme="minorEastAsia" w:hAnsiTheme="minorEastAsia"/>
          <w:sz w:val="24"/>
          <w:szCs w:val="24"/>
        </w:rPr>
        <w:t>22</w:t>
      </w:r>
      <w:r w:rsidRPr="008061F8">
        <w:rPr>
          <w:rFonts w:asciiTheme="minorEastAsia" w:eastAsiaTheme="minorEastAsia" w:hAnsiTheme="minorEastAsia" w:hint="eastAsia"/>
          <w:sz w:val="24"/>
          <w:szCs w:val="24"/>
        </w:rPr>
        <w:t>年</w:t>
      </w:r>
      <w:r w:rsidR="0095075D" w:rsidRPr="008061F8">
        <w:rPr>
          <w:rFonts w:asciiTheme="minorEastAsia" w:eastAsiaTheme="minorEastAsia" w:hAnsiTheme="minorEastAsia"/>
          <w:sz w:val="24"/>
          <w:szCs w:val="24"/>
        </w:rPr>
        <w:t>11</w:t>
      </w:r>
      <w:r w:rsidRPr="008061F8">
        <w:rPr>
          <w:rFonts w:asciiTheme="minorEastAsia" w:eastAsiaTheme="minorEastAsia" w:hAnsiTheme="minorEastAsia" w:hint="eastAsia"/>
          <w:sz w:val="24"/>
          <w:szCs w:val="24"/>
        </w:rPr>
        <w:t>月</w:t>
      </w:r>
      <w:r w:rsidR="009C62E1" w:rsidRPr="008061F8">
        <w:rPr>
          <w:rFonts w:asciiTheme="minorEastAsia" w:eastAsiaTheme="minorEastAsia" w:hAnsiTheme="minorEastAsia" w:hint="eastAsia"/>
          <w:sz w:val="24"/>
          <w:szCs w:val="24"/>
        </w:rPr>
        <w:t>4</w:t>
      </w:r>
      <w:r w:rsidRPr="008061F8">
        <w:rPr>
          <w:rFonts w:asciiTheme="minorEastAsia" w:eastAsiaTheme="minorEastAsia" w:hAnsiTheme="minorEastAsia" w:hint="eastAsia"/>
          <w:sz w:val="24"/>
          <w:szCs w:val="24"/>
        </w:rPr>
        <w:t>日</w:t>
      </w:r>
      <w:r w:rsidR="00C17F9F" w:rsidRPr="008061F8">
        <w:rPr>
          <w:rFonts w:asciiTheme="minorEastAsia" w:eastAsiaTheme="minorEastAsia" w:hAnsiTheme="minorEastAsia"/>
          <w:sz w:val="24"/>
          <w:szCs w:val="24"/>
        </w:rPr>
        <w:t>9</w:t>
      </w:r>
      <w:r w:rsidRPr="008061F8">
        <w:rPr>
          <w:rFonts w:asciiTheme="minorEastAsia" w:eastAsiaTheme="minorEastAsia" w:hAnsiTheme="minorEastAsia" w:hint="eastAsia"/>
          <w:sz w:val="24"/>
          <w:szCs w:val="24"/>
        </w:rPr>
        <w:t>:</w:t>
      </w:r>
      <w:r w:rsidRPr="008061F8">
        <w:rPr>
          <w:rFonts w:asciiTheme="minorEastAsia" w:eastAsiaTheme="minorEastAsia" w:hAnsiTheme="minorEastAsia"/>
          <w:sz w:val="24"/>
          <w:szCs w:val="24"/>
        </w:rPr>
        <w:t>3</w:t>
      </w:r>
      <w:r w:rsidRPr="008061F8">
        <w:rPr>
          <w:rFonts w:asciiTheme="minorEastAsia" w:eastAsiaTheme="minorEastAsia" w:hAnsiTheme="minorEastAsia" w:hint="eastAsia"/>
          <w:sz w:val="24"/>
          <w:szCs w:val="24"/>
        </w:rPr>
        <w:t>0</w:t>
      </w:r>
    </w:p>
    <w:p w14:paraId="315B0247" w14:textId="1CDA29C6"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w:t>
      </w:r>
      <w:r w:rsidR="0095075D" w:rsidRPr="008061F8">
        <w:rPr>
          <w:rFonts w:asciiTheme="minorEastAsia" w:eastAsiaTheme="minorEastAsia" w:hAnsiTheme="minorEastAsia" w:hint="eastAsia"/>
          <w:sz w:val="24"/>
          <w:szCs w:val="24"/>
        </w:rPr>
        <w:t>、</w:t>
      </w:r>
      <w:r w:rsidRPr="008061F8">
        <w:rPr>
          <w:rFonts w:asciiTheme="minorEastAsia" w:eastAsiaTheme="minorEastAsia" w:hAnsiTheme="minorEastAsia" w:hint="eastAsia"/>
          <w:sz w:val="24"/>
          <w:szCs w:val="24"/>
        </w:rPr>
        <w:t>首次响应文件的开启时间：20</w:t>
      </w:r>
      <w:r w:rsidR="007E7E12" w:rsidRPr="008061F8">
        <w:rPr>
          <w:rFonts w:asciiTheme="minorEastAsia" w:eastAsiaTheme="minorEastAsia" w:hAnsiTheme="minorEastAsia"/>
          <w:sz w:val="24"/>
          <w:szCs w:val="24"/>
        </w:rPr>
        <w:t>22</w:t>
      </w:r>
      <w:r w:rsidRPr="008061F8">
        <w:rPr>
          <w:rFonts w:asciiTheme="minorEastAsia" w:eastAsiaTheme="minorEastAsia" w:hAnsiTheme="minorEastAsia" w:hint="eastAsia"/>
          <w:sz w:val="24"/>
          <w:szCs w:val="24"/>
        </w:rPr>
        <w:t>年</w:t>
      </w:r>
      <w:r w:rsidR="0095075D" w:rsidRPr="008061F8">
        <w:rPr>
          <w:rFonts w:asciiTheme="minorEastAsia" w:eastAsiaTheme="minorEastAsia" w:hAnsiTheme="minorEastAsia"/>
          <w:sz w:val="24"/>
          <w:szCs w:val="24"/>
        </w:rPr>
        <w:t>11</w:t>
      </w:r>
      <w:r w:rsidRPr="008061F8">
        <w:rPr>
          <w:rFonts w:asciiTheme="minorEastAsia" w:eastAsiaTheme="minorEastAsia" w:hAnsiTheme="minorEastAsia" w:hint="eastAsia"/>
          <w:sz w:val="24"/>
          <w:szCs w:val="24"/>
        </w:rPr>
        <w:t>月</w:t>
      </w:r>
      <w:r w:rsidR="009C62E1" w:rsidRPr="008061F8">
        <w:rPr>
          <w:rFonts w:asciiTheme="minorEastAsia" w:eastAsiaTheme="minorEastAsia" w:hAnsiTheme="minorEastAsia" w:hint="eastAsia"/>
          <w:sz w:val="24"/>
          <w:szCs w:val="24"/>
        </w:rPr>
        <w:t>4</w:t>
      </w:r>
      <w:r w:rsidRPr="008061F8">
        <w:rPr>
          <w:rFonts w:asciiTheme="minorEastAsia" w:eastAsiaTheme="minorEastAsia" w:hAnsiTheme="minorEastAsia" w:hint="eastAsia"/>
          <w:sz w:val="24"/>
          <w:szCs w:val="24"/>
        </w:rPr>
        <w:t>日</w:t>
      </w:r>
      <w:r w:rsidR="00C17F9F" w:rsidRPr="008061F8">
        <w:rPr>
          <w:rFonts w:asciiTheme="minorEastAsia" w:eastAsiaTheme="minorEastAsia" w:hAnsiTheme="minorEastAsia" w:hint="eastAsia"/>
          <w:sz w:val="24"/>
          <w:szCs w:val="24"/>
        </w:rPr>
        <w:t>9</w:t>
      </w:r>
      <w:r w:rsidRPr="008061F8">
        <w:rPr>
          <w:rFonts w:asciiTheme="minorEastAsia" w:eastAsiaTheme="minorEastAsia" w:hAnsiTheme="minorEastAsia" w:hint="eastAsia"/>
          <w:sz w:val="24"/>
          <w:szCs w:val="24"/>
        </w:rPr>
        <w:t>:</w:t>
      </w:r>
      <w:r w:rsidRPr="008061F8">
        <w:rPr>
          <w:rFonts w:asciiTheme="minorEastAsia" w:eastAsiaTheme="minorEastAsia" w:hAnsiTheme="minorEastAsia"/>
          <w:sz w:val="24"/>
          <w:szCs w:val="24"/>
        </w:rPr>
        <w:t>3</w:t>
      </w:r>
      <w:r w:rsidRPr="008061F8">
        <w:rPr>
          <w:rFonts w:asciiTheme="minorEastAsia" w:eastAsiaTheme="minorEastAsia" w:hAnsiTheme="minorEastAsia" w:hint="eastAsia"/>
          <w:sz w:val="24"/>
          <w:szCs w:val="24"/>
        </w:rPr>
        <w:t>0</w:t>
      </w:r>
    </w:p>
    <w:p w14:paraId="0B732128" w14:textId="65626321"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w:t>
      </w:r>
      <w:r w:rsidR="0095075D" w:rsidRPr="008061F8">
        <w:rPr>
          <w:rFonts w:asciiTheme="minorEastAsia" w:eastAsiaTheme="minorEastAsia" w:hAnsiTheme="minorEastAsia" w:hint="eastAsia"/>
          <w:sz w:val="24"/>
          <w:szCs w:val="24"/>
        </w:rPr>
        <w:t>、</w:t>
      </w:r>
      <w:r w:rsidRPr="008061F8">
        <w:rPr>
          <w:rFonts w:asciiTheme="minorEastAsia" w:eastAsiaTheme="minorEastAsia" w:hAnsiTheme="minorEastAsia" w:hint="eastAsia"/>
          <w:sz w:val="24"/>
          <w:szCs w:val="24"/>
        </w:rPr>
        <w:t>首次响应文件的开启地点：湖南铁道职业技术学院</w:t>
      </w:r>
      <w:r w:rsidR="00C17F9F" w:rsidRPr="008061F8">
        <w:rPr>
          <w:rFonts w:asciiTheme="minorEastAsia" w:eastAsiaTheme="minorEastAsia" w:hAnsiTheme="minorEastAsia" w:hint="eastAsia"/>
          <w:sz w:val="24"/>
          <w:szCs w:val="24"/>
        </w:rPr>
        <w:t>南院三会议室</w:t>
      </w:r>
    </w:p>
    <w:p w14:paraId="5ACBBA52" w14:textId="5D6A69A4" w:rsidR="00FA4BEB" w:rsidRPr="008061F8" w:rsidRDefault="003372CC" w:rsidP="00FA4BEB">
      <w:pPr>
        <w:pStyle w:val="20"/>
        <w:snapToGrid w:val="0"/>
        <w:spacing w:before="0" w:after="0" w:line="360" w:lineRule="auto"/>
        <w:ind w:firstLine="200"/>
        <w:jc w:val="left"/>
        <w:rPr>
          <w:rFonts w:asciiTheme="minorEastAsia" w:eastAsiaTheme="minorEastAsia" w:hAnsiTheme="minorEastAsia" w:cs="宋体"/>
          <w:bCs w:val="0"/>
          <w:kern w:val="0"/>
          <w:sz w:val="24"/>
          <w:szCs w:val="24"/>
        </w:rPr>
      </w:pPr>
      <w:bookmarkStart w:id="8" w:name="_Toc58335832"/>
      <w:r w:rsidRPr="008061F8">
        <w:rPr>
          <w:rFonts w:asciiTheme="minorEastAsia" w:eastAsiaTheme="minorEastAsia" w:hAnsiTheme="minorEastAsia" w:cs="宋体" w:hint="eastAsia"/>
          <w:bCs w:val="0"/>
          <w:kern w:val="0"/>
          <w:sz w:val="24"/>
          <w:szCs w:val="24"/>
        </w:rPr>
        <w:lastRenderedPageBreak/>
        <w:t>四</w:t>
      </w:r>
      <w:r w:rsidR="00FA4BEB" w:rsidRPr="008061F8">
        <w:rPr>
          <w:rFonts w:asciiTheme="minorEastAsia" w:eastAsiaTheme="minorEastAsia" w:hAnsiTheme="minorEastAsia" w:cs="宋体" w:hint="eastAsia"/>
          <w:bCs w:val="0"/>
          <w:kern w:val="0"/>
          <w:sz w:val="24"/>
          <w:szCs w:val="24"/>
        </w:rPr>
        <w:t>、公告期限</w:t>
      </w:r>
      <w:bookmarkEnd w:id="8"/>
    </w:p>
    <w:p w14:paraId="54B7BDDF"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1．本招标公告在湖南铁道职业技术学院官网（www.</w:t>
      </w:r>
      <w:r w:rsidRPr="008061F8">
        <w:rPr>
          <w:rFonts w:asciiTheme="minorEastAsia" w:eastAsiaTheme="minorEastAsia" w:hAnsiTheme="minorEastAsia"/>
          <w:sz w:val="24"/>
          <w:szCs w:val="24"/>
        </w:rPr>
        <w:t>hnrpc.com</w:t>
      </w:r>
      <w:r w:rsidRPr="008061F8">
        <w:rPr>
          <w:rFonts w:asciiTheme="minorEastAsia" w:eastAsiaTheme="minorEastAsia" w:hAnsiTheme="minorEastAsia" w:hint="eastAsia"/>
          <w:sz w:val="24"/>
          <w:szCs w:val="24"/>
        </w:rPr>
        <w:t>）发布。公告期限从本招标公告发布之日起5个工作日。</w:t>
      </w:r>
    </w:p>
    <w:p w14:paraId="27FBE4F0" w14:textId="476D4817" w:rsidR="00FA4BEB" w:rsidRPr="008061F8" w:rsidRDefault="003372CC" w:rsidP="00FA4BEB">
      <w:pPr>
        <w:pStyle w:val="20"/>
        <w:snapToGrid w:val="0"/>
        <w:spacing w:before="0" w:after="0" w:line="360" w:lineRule="auto"/>
        <w:ind w:firstLine="200"/>
        <w:jc w:val="left"/>
        <w:rPr>
          <w:rFonts w:asciiTheme="minorEastAsia" w:eastAsiaTheme="minorEastAsia" w:hAnsiTheme="minorEastAsia" w:cs="宋体"/>
          <w:bCs w:val="0"/>
          <w:kern w:val="0"/>
          <w:sz w:val="24"/>
          <w:szCs w:val="24"/>
        </w:rPr>
      </w:pPr>
      <w:bookmarkStart w:id="9" w:name="_Toc58335833"/>
      <w:r w:rsidRPr="008061F8">
        <w:rPr>
          <w:rFonts w:asciiTheme="minorEastAsia" w:eastAsiaTheme="minorEastAsia" w:hAnsiTheme="minorEastAsia" w:cs="宋体" w:hint="eastAsia"/>
          <w:bCs w:val="0"/>
          <w:kern w:val="0"/>
          <w:sz w:val="24"/>
          <w:szCs w:val="24"/>
        </w:rPr>
        <w:t>五</w:t>
      </w:r>
      <w:r w:rsidR="00FA4BEB" w:rsidRPr="008061F8">
        <w:rPr>
          <w:rFonts w:asciiTheme="minorEastAsia" w:eastAsiaTheme="minorEastAsia" w:hAnsiTheme="minorEastAsia" w:cs="宋体" w:hint="eastAsia"/>
          <w:bCs w:val="0"/>
          <w:kern w:val="0"/>
          <w:sz w:val="24"/>
          <w:szCs w:val="24"/>
        </w:rPr>
        <w:t>、疑问及质疑</w:t>
      </w:r>
      <w:bookmarkEnd w:id="9"/>
    </w:p>
    <w:p w14:paraId="058A8543"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1．潜在投标人对采购活动事项如有疑问的，可以向采购人提出询问。采购人将在3个工作日内</w:t>
      </w:r>
      <w:proofErr w:type="gramStart"/>
      <w:r w:rsidRPr="008061F8">
        <w:rPr>
          <w:rFonts w:asciiTheme="minorEastAsia" w:eastAsiaTheme="minorEastAsia" w:hAnsiTheme="minorEastAsia" w:hint="eastAsia"/>
          <w:sz w:val="24"/>
          <w:szCs w:val="24"/>
        </w:rPr>
        <w:t>作出</w:t>
      </w:r>
      <w:proofErr w:type="gramEnd"/>
      <w:r w:rsidRPr="008061F8">
        <w:rPr>
          <w:rFonts w:asciiTheme="minorEastAsia" w:eastAsiaTheme="minorEastAsia" w:hAnsiTheme="minorEastAsia" w:hint="eastAsia"/>
          <w:sz w:val="24"/>
          <w:szCs w:val="24"/>
        </w:rPr>
        <w:t>答复。</w:t>
      </w:r>
    </w:p>
    <w:p w14:paraId="2E27060D"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2A1FE8BB" w14:textId="58489C4C" w:rsidR="00FA4BEB" w:rsidRPr="008061F8" w:rsidRDefault="003372CC" w:rsidP="00FA4BEB">
      <w:pPr>
        <w:pStyle w:val="20"/>
        <w:snapToGrid w:val="0"/>
        <w:spacing w:before="0" w:after="0" w:line="360" w:lineRule="auto"/>
        <w:ind w:firstLine="200"/>
        <w:jc w:val="left"/>
        <w:rPr>
          <w:rFonts w:asciiTheme="minorEastAsia" w:eastAsiaTheme="minorEastAsia" w:hAnsiTheme="minorEastAsia" w:cs="宋体"/>
          <w:bCs w:val="0"/>
          <w:kern w:val="0"/>
          <w:sz w:val="24"/>
          <w:szCs w:val="24"/>
        </w:rPr>
      </w:pPr>
      <w:bookmarkStart w:id="10" w:name="_Toc58335834"/>
      <w:r w:rsidRPr="008061F8">
        <w:rPr>
          <w:rFonts w:asciiTheme="minorEastAsia" w:eastAsiaTheme="minorEastAsia" w:hAnsiTheme="minorEastAsia" w:cs="宋体" w:hint="eastAsia"/>
          <w:bCs w:val="0"/>
          <w:kern w:val="0"/>
          <w:sz w:val="24"/>
          <w:szCs w:val="24"/>
        </w:rPr>
        <w:t>六</w:t>
      </w:r>
      <w:r w:rsidR="00FA4BEB" w:rsidRPr="008061F8">
        <w:rPr>
          <w:rFonts w:asciiTheme="minorEastAsia" w:eastAsiaTheme="minorEastAsia" w:hAnsiTheme="minorEastAsia" w:cs="宋体" w:hint="eastAsia"/>
          <w:bCs w:val="0"/>
          <w:kern w:val="0"/>
          <w:sz w:val="24"/>
          <w:szCs w:val="24"/>
        </w:rPr>
        <w:t>、采购项目联系人姓名和电话</w:t>
      </w:r>
      <w:bookmarkEnd w:id="10"/>
    </w:p>
    <w:p w14:paraId="253016C4"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1．采购项目</w:t>
      </w:r>
    </w:p>
    <w:p w14:paraId="40E625F5"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联系人姓名：张老师</w:t>
      </w:r>
    </w:p>
    <w:p w14:paraId="584B1027"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电 话：</w:t>
      </w:r>
      <w:r w:rsidRPr="008061F8">
        <w:rPr>
          <w:rFonts w:asciiTheme="minorEastAsia" w:eastAsiaTheme="minorEastAsia" w:hAnsiTheme="minorEastAsia"/>
          <w:sz w:val="24"/>
          <w:szCs w:val="24"/>
        </w:rPr>
        <w:t>22783844</w:t>
      </w:r>
    </w:p>
    <w:p w14:paraId="52B79470"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2．采购人</w:t>
      </w:r>
    </w:p>
    <w:p w14:paraId="67C67895"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名 称：湖南铁道职业技术学院</w:t>
      </w:r>
    </w:p>
    <w:p w14:paraId="440CDB8C" w14:textId="77777777" w:rsidR="00FA4BEB" w:rsidRPr="008061F8" w:rsidRDefault="00FA4BEB"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地 址：株洲市石峰区田心路18号</w:t>
      </w:r>
    </w:p>
    <w:p w14:paraId="3C4F6785" w14:textId="77777777" w:rsidR="00FA4BEB" w:rsidRPr="00FC6F82" w:rsidRDefault="00FA4BEB" w:rsidP="00FC6F82">
      <w:pPr>
        <w:spacing w:line="360" w:lineRule="auto"/>
        <w:ind w:firstLineChars="200" w:firstLine="480"/>
        <w:rPr>
          <w:rFonts w:ascii="宋体" w:hAnsi="宋体"/>
          <w:sz w:val="24"/>
          <w:szCs w:val="24"/>
        </w:rPr>
      </w:pPr>
    </w:p>
    <w:p w14:paraId="4D43351A" w14:textId="77777777" w:rsidR="00FA4BEB" w:rsidRPr="0059782A" w:rsidRDefault="00FA4BEB" w:rsidP="0059782A">
      <w:pPr>
        <w:snapToGrid w:val="0"/>
        <w:spacing w:line="360" w:lineRule="auto"/>
        <w:ind w:firstLineChars="200" w:firstLine="480"/>
        <w:jc w:val="left"/>
        <w:rPr>
          <w:rFonts w:ascii="仿宋" w:eastAsia="仿宋" w:hAnsi="仿宋" w:cstheme="minorEastAsia"/>
          <w:sz w:val="24"/>
          <w:szCs w:val="24"/>
        </w:rPr>
      </w:pPr>
    </w:p>
    <w:p w14:paraId="17313CAF" w14:textId="77777777" w:rsidR="00FC6F82" w:rsidRDefault="00FC6F82" w:rsidP="0059782A">
      <w:pPr>
        <w:snapToGrid w:val="0"/>
        <w:spacing w:line="360" w:lineRule="auto"/>
        <w:ind w:firstLineChars="200" w:firstLine="480"/>
        <w:jc w:val="left"/>
        <w:rPr>
          <w:rFonts w:ascii="仿宋" w:eastAsia="仿宋" w:hAnsi="仿宋" w:cstheme="minorEastAsia"/>
          <w:sz w:val="24"/>
          <w:szCs w:val="24"/>
        </w:rPr>
        <w:sectPr w:rsidR="00FC6F82">
          <w:headerReference w:type="even" r:id="rId8"/>
          <w:headerReference w:type="default" r:id="rId9"/>
          <w:footerReference w:type="even" r:id="rId10"/>
          <w:footerReference w:type="default" r:id="rId11"/>
          <w:pgSz w:w="11906" w:h="16838"/>
          <w:pgMar w:top="1440" w:right="1800" w:bottom="1440" w:left="1800" w:header="851" w:footer="992" w:gutter="0"/>
          <w:cols w:space="720"/>
          <w:docGrid w:type="lines" w:linePitch="312"/>
        </w:sectPr>
      </w:pPr>
    </w:p>
    <w:p w14:paraId="382CA0A7" w14:textId="77777777" w:rsidR="00F86AB7" w:rsidRPr="00F86AB7" w:rsidRDefault="00F86AB7" w:rsidP="00FC6F82">
      <w:pPr>
        <w:pStyle w:val="2"/>
        <w:ind w:leftChars="0" w:left="0" w:firstLine="0"/>
        <w:jc w:val="center"/>
        <w:rPr>
          <w:rFonts w:ascii="仿宋" w:eastAsia="仿宋" w:hAnsi="仿宋"/>
          <w:b/>
          <w:sz w:val="36"/>
          <w:szCs w:val="36"/>
        </w:rPr>
      </w:pPr>
      <w:r w:rsidRPr="00F86AB7">
        <w:rPr>
          <w:rFonts w:ascii="仿宋" w:eastAsia="仿宋" w:hAnsi="仿宋"/>
          <w:b/>
          <w:sz w:val="36"/>
          <w:szCs w:val="36"/>
        </w:rPr>
        <w:lastRenderedPageBreak/>
        <w:t>一</w:t>
      </w:r>
      <w:r>
        <w:rPr>
          <w:rFonts w:ascii="仿宋" w:eastAsia="仿宋" w:hAnsi="仿宋" w:hint="eastAsia"/>
          <w:b/>
          <w:sz w:val="36"/>
          <w:szCs w:val="36"/>
        </w:rPr>
        <w:t>、</w:t>
      </w:r>
      <w:r w:rsidRPr="00F86AB7">
        <w:rPr>
          <w:rFonts w:ascii="仿宋" w:eastAsia="仿宋" w:hAnsi="仿宋"/>
          <w:b/>
          <w:sz w:val="36"/>
          <w:szCs w:val="36"/>
        </w:rPr>
        <w:t>采购需求</w:t>
      </w:r>
    </w:p>
    <w:p w14:paraId="231C09F3" w14:textId="22FEAA07" w:rsidR="00F86AB7" w:rsidRPr="008061F8" w:rsidRDefault="0095075D" w:rsidP="002956E5">
      <w:pPr>
        <w:snapToGrid w:val="0"/>
        <w:spacing w:line="360" w:lineRule="auto"/>
        <w:ind w:firstLineChars="200" w:firstLine="482"/>
        <w:rPr>
          <w:rFonts w:asciiTheme="minorEastAsia" w:eastAsiaTheme="minorEastAsia" w:hAnsiTheme="minorEastAsia" w:cs="仿宋"/>
          <w:b/>
          <w:bCs/>
          <w:color w:val="333333"/>
          <w:kern w:val="0"/>
          <w:sz w:val="24"/>
          <w:szCs w:val="24"/>
        </w:rPr>
      </w:pPr>
      <w:r w:rsidRPr="008061F8">
        <w:rPr>
          <w:rFonts w:asciiTheme="minorEastAsia" w:eastAsiaTheme="minorEastAsia" w:hAnsiTheme="minorEastAsia" w:cs="仿宋" w:hint="eastAsia"/>
          <w:b/>
          <w:bCs/>
          <w:color w:val="333333"/>
          <w:kern w:val="0"/>
          <w:sz w:val="24"/>
          <w:szCs w:val="24"/>
        </w:rPr>
        <w:t>一、</w:t>
      </w:r>
      <w:r w:rsidR="00F86AB7" w:rsidRPr="008061F8">
        <w:rPr>
          <w:rFonts w:asciiTheme="minorEastAsia" w:eastAsiaTheme="minorEastAsia" w:hAnsiTheme="minorEastAsia" w:cs="仿宋" w:hint="eastAsia"/>
          <w:b/>
          <w:bCs/>
          <w:color w:val="333333"/>
          <w:kern w:val="0"/>
          <w:sz w:val="24"/>
          <w:szCs w:val="24"/>
        </w:rPr>
        <w:t>项目基本情况</w:t>
      </w:r>
    </w:p>
    <w:p w14:paraId="6F177E04" w14:textId="66543954"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（一）项目名称：与教育部数据中台</w:t>
      </w:r>
      <w:r w:rsidR="00BF618C" w:rsidRPr="008061F8">
        <w:rPr>
          <w:rFonts w:asciiTheme="minorEastAsia" w:eastAsiaTheme="minorEastAsia" w:hAnsiTheme="minorEastAsia" w:hint="eastAsia"/>
          <w:sz w:val="24"/>
          <w:szCs w:val="24"/>
        </w:rPr>
        <w:t>对接与推送数据</w:t>
      </w:r>
      <w:r w:rsidRPr="008061F8">
        <w:rPr>
          <w:rFonts w:asciiTheme="minorEastAsia" w:eastAsiaTheme="minorEastAsia" w:hAnsiTheme="minorEastAsia" w:hint="eastAsia"/>
          <w:sz w:val="24"/>
          <w:szCs w:val="24"/>
        </w:rPr>
        <w:t>的临时建设项目</w:t>
      </w:r>
    </w:p>
    <w:p w14:paraId="734A650C"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（二）项目位置：株洲市云龙区湖南铁道职业技术学院老校区（南院）</w:t>
      </w:r>
    </w:p>
    <w:p w14:paraId="08137878" w14:textId="05A33EB9" w:rsidR="0095075D" w:rsidRPr="008061F8" w:rsidRDefault="008061F8" w:rsidP="0095075D">
      <w:pPr>
        <w:spacing w:line="360" w:lineRule="auto"/>
        <w:ind w:firstLineChars="200" w:firstLine="482"/>
        <w:rPr>
          <w:rFonts w:asciiTheme="minorEastAsia" w:eastAsiaTheme="minorEastAsia" w:hAnsiTheme="minorEastAsia"/>
          <w:b/>
          <w:sz w:val="24"/>
          <w:szCs w:val="24"/>
        </w:rPr>
      </w:pPr>
      <w:r w:rsidRPr="008061F8">
        <w:rPr>
          <w:rFonts w:asciiTheme="minorEastAsia" w:eastAsiaTheme="minorEastAsia" w:hAnsiTheme="minorEastAsia" w:hint="eastAsia"/>
          <w:b/>
          <w:sz w:val="24"/>
          <w:szCs w:val="24"/>
        </w:rPr>
        <w:t>二、</w:t>
      </w:r>
      <w:r w:rsidR="0095075D" w:rsidRPr="008061F8">
        <w:rPr>
          <w:rFonts w:asciiTheme="minorEastAsia" w:eastAsiaTheme="minorEastAsia" w:hAnsiTheme="minorEastAsia" w:hint="eastAsia"/>
          <w:b/>
          <w:sz w:val="24"/>
          <w:szCs w:val="24"/>
        </w:rPr>
        <w:t>项目概况与建设内容</w:t>
      </w:r>
    </w:p>
    <w:p w14:paraId="6E0157DA" w14:textId="3DD79679" w:rsidR="0095075D" w:rsidRPr="008061F8" w:rsidRDefault="008061F8" w:rsidP="0095075D">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w:t>
      </w:r>
      <w:r w:rsidR="0095075D" w:rsidRPr="008061F8">
        <w:rPr>
          <w:rFonts w:asciiTheme="minorEastAsia" w:eastAsiaTheme="minorEastAsia" w:hAnsiTheme="minorEastAsia" w:hint="eastAsia"/>
          <w:sz w:val="24"/>
          <w:szCs w:val="24"/>
        </w:rPr>
        <w:t>创建数据表、开发接口与对接数据</w:t>
      </w:r>
    </w:p>
    <w:p w14:paraId="4494323E"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（1）快速创建31张ODS（Operational Data Store）表</w:t>
      </w:r>
    </w:p>
    <w:p w14:paraId="04584BAB"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（2）快速建立51张基本数据编码表。</w:t>
      </w:r>
    </w:p>
    <w:p w14:paraId="4A5B9C1D"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（3）快速建立31张ODS表的EXCEL模板。</w:t>
      </w:r>
    </w:p>
    <w:p w14:paraId="3780D8D5"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（4）在EXCEL模板中填报与计算61项指标。</w:t>
      </w:r>
    </w:p>
    <w:p w14:paraId="650B241D"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（5）API接口开发与测试。</w:t>
      </w:r>
    </w:p>
    <w:p w14:paraId="77756A56"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① 快速开发35个全量API接口、并进行接口测试和接口成功对接。</w:t>
      </w:r>
    </w:p>
    <w:p w14:paraId="6E7D6478"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② 快速开发35个增量API接口、并进行接口测试和接口成功对接。</w:t>
      </w:r>
    </w:p>
    <w:p w14:paraId="5B8439EA"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③ token接口对接验证。</w:t>
      </w:r>
    </w:p>
    <w:p w14:paraId="7AAEBC9E"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④ 增量调度程序开发。</w:t>
      </w:r>
    </w:p>
    <w:p w14:paraId="1C86E7D8"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⑤ 根据教育部数据中台的格式要求规范EXCEL工作表中数据格式，并保证能与教育部数据中台实现数据对接操作。</w:t>
      </w:r>
    </w:p>
    <w:p w14:paraId="7E79196A"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⑥ 测试通过EXCEL工作表导入61项指标和教育部要求各项数据。</w:t>
      </w:r>
    </w:p>
    <w:p w14:paraId="06D0F072"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（6）打通中</w:t>
      </w:r>
      <w:proofErr w:type="gramStart"/>
      <w:r w:rsidRPr="008061F8">
        <w:rPr>
          <w:rFonts w:asciiTheme="minorEastAsia" w:eastAsiaTheme="minorEastAsia" w:hAnsiTheme="minorEastAsia" w:hint="eastAsia"/>
          <w:sz w:val="24"/>
          <w:szCs w:val="24"/>
        </w:rPr>
        <w:t>台数据</w:t>
      </w:r>
      <w:proofErr w:type="gramEnd"/>
      <w:r w:rsidRPr="008061F8">
        <w:rPr>
          <w:rFonts w:asciiTheme="minorEastAsia" w:eastAsiaTheme="minorEastAsia" w:hAnsiTheme="minorEastAsia" w:hint="eastAsia"/>
          <w:sz w:val="24"/>
          <w:szCs w:val="24"/>
        </w:rPr>
        <w:t>接口并完成首次数据推送工作。</w:t>
      </w:r>
    </w:p>
    <w:p w14:paraId="18A4FF7C" w14:textId="2D68B556" w:rsidR="0095075D" w:rsidRPr="008061F8" w:rsidRDefault="008061F8" w:rsidP="0095075D">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w:t>
      </w:r>
      <w:r w:rsidR="0095075D" w:rsidRPr="008061F8">
        <w:rPr>
          <w:rFonts w:asciiTheme="minorEastAsia" w:eastAsiaTheme="minorEastAsia" w:hAnsiTheme="minorEastAsia" w:hint="eastAsia"/>
          <w:sz w:val="24"/>
          <w:szCs w:val="24"/>
        </w:rPr>
        <w:t>首次数据对接成功后的</w:t>
      </w:r>
      <w:bookmarkStart w:id="11" w:name="_Hlk117587629"/>
      <w:r w:rsidR="0095075D" w:rsidRPr="008061F8">
        <w:rPr>
          <w:rFonts w:asciiTheme="minorEastAsia" w:eastAsiaTheme="minorEastAsia" w:hAnsiTheme="minorEastAsia" w:hint="eastAsia"/>
          <w:sz w:val="24"/>
          <w:szCs w:val="24"/>
        </w:rPr>
        <w:t>日常数据对接与推送</w:t>
      </w:r>
      <w:bookmarkEnd w:id="11"/>
      <w:r w:rsidR="0095075D" w:rsidRPr="008061F8">
        <w:rPr>
          <w:rFonts w:asciiTheme="minorEastAsia" w:eastAsiaTheme="minorEastAsia" w:hAnsiTheme="minorEastAsia" w:hint="eastAsia"/>
          <w:sz w:val="24"/>
          <w:szCs w:val="24"/>
        </w:rPr>
        <w:t>工作</w:t>
      </w:r>
    </w:p>
    <w:p w14:paraId="0CEA091F"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（1）将EXCEL工作表中数据导入数据表。</w:t>
      </w:r>
    </w:p>
    <w:p w14:paraId="096CB245"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（2）每天在规定时点与教育部数据中台实现数据传递。</w:t>
      </w:r>
    </w:p>
    <w:p w14:paraId="29FFC9E6"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（3）保证接口正常工作，不出现故障。</w:t>
      </w:r>
    </w:p>
    <w:p w14:paraId="54F1454F" w14:textId="77777777" w:rsidR="0095075D"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（4）保证数据对接与推送顺利进行。</w:t>
      </w:r>
    </w:p>
    <w:p w14:paraId="52CF0753" w14:textId="699629F9" w:rsidR="00F86AB7" w:rsidRPr="008061F8" w:rsidRDefault="0095075D" w:rsidP="0095075D">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（5）保证上报数据量达到数据要求的</w:t>
      </w:r>
      <w:r w:rsidR="006F1635" w:rsidRPr="008061F8">
        <w:rPr>
          <w:rFonts w:asciiTheme="minorEastAsia" w:eastAsiaTheme="minorEastAsia" w:hAnsiTheme="minorEastAsia" w:hint="eastAsia"/>
          <w:sz w:val="24"/>
          <w:szCs w:val="24"/>
        </w:rPr>
        <w:t>85</w:t>
      </w:r>
      <w:r w:rsidRPr="008061F8">
        <w:rPr>
          <w:rFonts w:asciiTheme="minorEastAsia" w:eastAsiaTheme="minorEastAsia" w:hAnsiTheme="minorEastAsia" w:hint="eastAsia"/>
          <w:sz w:val="24"/>
          <w:szCs w:val="24"/>
        </w:rPr>
        <w:t>%以上。</w:t>
      </w:r>
    </w:p>
    <w:p w14:paraId="6B58D391" w14:textId="1DD74515" w:rsidR="00A839BA" w:rsidRPr="008061F8" w:rsidRDefault="008061F8" w:rsidP="002956E5">
      <w:pPr>
        <w:snapToGrid w:val="0"/>
        <w:spacing w:line="360" w:lineRule="auto"/>
        <w:ind w:firstLineChars="200" w:firstLine="482"/>
        <w:rPr>
          <w:rFonts w:asciiTheme="minorEastAsia" w:eastAsiaTheme="minorEastAsia" w:hAnsiTheme="minorEastAsia" w:cs="仿宋"/>
          <w:b/>
          <w:bCs/>
          <w:color w:val="333333"/>
          <w:kern w:val="0"/>
          <w:sz w:val="24"/>
          <w:szCs w:val="24"/>
        </w:rPr>
      </w:pPr>
      <w:r>
        <w:rPr>
          <w:rFonts w:asciiTheme="minorEastAsia" w:eastAsiaTheme="minorEastAsia" w:hAnsiTheme="minorEastAsia" w:cs="仿宋" w:hint="eastAsia"/>
          <w:b/>
          <w:bCs/>
          <w:color w:val="333333"/>
          <w:kern w:val="0"/>
          <w:sz w:val="24"/>
          <w:szCs w:val="24"/>
        </w:rPr>
        <w:t>三</w:t>
      </w:r>
      <w:r w:rsidR="0095075D" w:rsidRPr="008061F8">
        <w:rPr>
          <w:rFonts w:asciiTheme="minorEastAsia" w:eastAsiaTheme="minorEastAsia" w:hAnsiTheme="minorEastAsia" w:cs="仿宋" w:hint="eastAsia"/>
          <w:b/>
          <w:bCs/>
          <w:color w:val="333333"/>
          <w:kern w:val="0"/>
          <w:sz w:val="24"/>
          <w:szCs w:val="24"/>
        </w:rPr>
        <w:t>、</w:t>
      </w:r>
      <w:r w:rsidR="00CC3F7F" w:rsidRPr="008061F8">
        <w:rPr>
          <w:rFonts w:asciiTheme="minorEastAsia" w:eastAsiaTheme="minorEastAsia" w:hAnsiTheme="minorEastAsia" w:cs="仿宋" w:hint="eastAsia"/>
          <w:b/>
          <w:bCs/>
          <w:color w:val="333333"/>
          <w:kern w:val="0"/>
          <w:sz w:val="24"/>
          <w:szCs w:val="24"/>
        </w:rPr>
        <w:t>服务内容及成果文件</w:t>
      </w:r>
      <w:r w:rsidR="00F86AB7" w:rsidRPr="008061F8">
        <w:rPr>
          <w:rFonts w:asciiTheme="minorEastAsia" w:eastAsiaTheme="minorEastAsia" w:hAnsiTheme="minorEastAsia" w:cs="仿宋" w:hint="eastAsia"/>
          <w:b/>
          <w:bCs/>
          <w:color w:val="333333"/>
          <w:kern w:val="0"/>
          <w:sz w:val="24"/>
          <w:szCs w:val="24"/>
        </w:rPr>
        <w:t>要求</w:t>
      </w:r>
    </w:p>
    <w:p w14:paraId="49B94867" w14:textId="4E26E0B6" w:rsidR="00A839BA" w:rsidRPr="008061F8" w:rsidRDefault="008061F8" w:rsidP="00FC6F82">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w:t>
      </w:r>
      <w:r w:rsidR="00CC3F7F" w:rsidRPr="008061F8">
        <w:rPr>
          <w:rFonts w:asciiTheme="minorEastAsia" w:eastAsiaTheme="minorEastAsia" w:hAnsiTheme="minorEastAsia" w:hint="eastAsia"/>
          <w:sz w:val="24"/>
          <w:szCs w:val="24"/>
        </w:rPr>
        <w:t>服务内容</w:t>
      </w:r>
      <w:r w:rsidR="00F86AB7" w:rsidRPr="008061F8">
        <w:rPr>
          <w:rFonts w:asciiTheme="minorEastAsia" w:eastAsiaTheme="minorEastAsia" w:hAnsiTheme="minorEastAsia" w:hint="eastAsia"/>
          <w:sz w:val="24"/>
          <w:szCs w:val="24"/>
        </w:rPr>
        <w:t>要求</w:t>
      </w:r>
    </w:p>
    <w:p w14:paraId="6C2B3B79"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1、创建数据表、开发接口与对接数据</w:t>
      </w:r>
    </w:p>
    <w:p w14:paraId="519594D4"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lastRenderedPageBreak/>
        <w:t>（1）快速创建31张ODS（Operational Data Store）表</w:t>
      </w:r>
    </w:p>
    <w:p w14:paraId="727B7D3A"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（2）快速建立51张基本数据编码表。</w:t>
      </w:r>
    </w:p>
    <w:p w14:paraId="06800FB6"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（3）快速建立31张ODS表的EXCEL模板。</w:t>
      </w:r>
    </w:p>
    <w:p w14:paraId="79E7737C"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（4）在EXCEL模板中填报与计算61项指标。</w:t>
      </w:r>
    </w:p>
    <w:p w14:paraId="3F4648FE"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（5）API接口开发与测试。</w:t>
      </w:r>
    </w:p>
    <w:p w14:paraId="066B1650"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① 快速开发35个全量API接口、并进行接口测试和接口成功对接。</w:t>
      </w:r>
    </w:p>
    <w:p w14:paraId="5543ACF7"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② 快速开发35个增量API接口、并进行接口测试和接口成功对接。</w:t>
      </w:r>
    </w:p>
    <w:p w14:paraId="204F5886"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③ token接口对接验证。</w:t>
      </w:r>
    </w:p>
    <w:p w14:paraId="1F03C986"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④ 增量调度程序开发。</w:t>
      </w:r>
    </w:p>
    <w:p w14:paraId="6F56E009"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⑤ 根据教育部数据中台的格式要求规范EXCEL工作表中数据格式，并保证能与教育部数据中台实现数据对接操作。</w:t>
      </w:r>
    </w:p>
    <w:p w14:paraId="72DDA89C" w14:textId="6C155A5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⑥ 测试通过EXCEL工作表导入61项指标和教育部要求各项数据。</w:t>
      </w:r>
    </w:p>
    <w:p w14:paraId="0A379BE4" w14:textId="51DCB17F" w:rsidR="00DE21CE" w:rsidRPr="008061F8" w:rsidRDefault="00DE21CE" w:rsidP="00D86863">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 xml:space="preserve">⑦ </w:t>
      </w:r>
      <w:r w:rsidR="00D86863" w:rsidRPr="008061F8">
        <w:rPr>
          <w:rFonts w:asciiTheme="minorEastAsia" w:eastAsiaTheme="minorEastAsia" w:hAnsiTheme="minorEastAsia" w:hint="eastAsia"/>
          <w:sz w:val="24"/>
          <w:szCs w:val="24"/>
        </w:rPr>
        <w:t>创建数据表、开发接口与对接数据，第1次部署与数据对接调试时间限10天以内。</w:t>
      </w:r>
    </w:p>
    <w:p w14:paraId="3C9A65E1"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（6）打通中</w:t>
      </w:r>
      <w:proofErr w:type="gramStart"/>
      <w:r w:rsidRPr="008061F8">
        <w:rPr>
          <w:rFonts w:asciiTheme="minorEastAsia" w:eastAsiaTheme="minorEastAsia" w:hAnsiTheme="minorEastAsia" w:hint="eastAsia"/>
          <w:sz w:val="24"/>
          <w:szCs w:val="24"/>
        </w:rPr>
        <w:t>台数据</w:t>
      </w:r>
      <w:proofErr w:type="gramEnd"/>
      <w:r w:rsidRPr="008061F8">
        <w:rPr>
          <w:rFonts w:asciiTheme="minorEastAsia" w:eastAsiaTheme="minorEastAsia" w:hAnsiTheme="minorEastAsia" w:hint="eastAsia"/>
          <w:sz w:val="24"/>
          <w:szCs w:val="24"/>
        </w:rPr>
        <w:t>接口并完成首次数据推送工作。</w:t>
      </w:r>
    </w:p>
    <w:p w14:paraId="0A43304C"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2、首次数据对接成功后的日常数据对接与推送工作</w:t>
      </w:r>
    </w:p>
    <w:p w14:paraId="4EA098FE"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（1）将EXCEL工作表中数据导入数据表。</w:t>
      </w:r>
    </w:p>
    <w:p w14:paraId="021A29C2"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（2）每天在规定时点与教育部数据中台实现数据传递。</w:t>
      </w:r>
    </w:p>
    <w:p w14:paraId="40C0B704"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（3）保证接口正常工作，不出现故障。</w:t>
      </w:r>
    </w:p>
    <w:p w14:paraId="3C39EF7E" w14:textId="77777777"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（4）保证数据对接与推送顺利进行。</w:t>
      </w:r>
    </w:p>
    <w:p w14:paraId="60A2D1F1" w14:textId="69BA4BEA" w:rsidR="00A839BA" w:rsidRPr="008061F8" w:rsidRDefault="0028718A"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（5）保证上报数据量达到数据要求的8</w:t>
      </w:r>
      <w:r w:rsidR="00DE21CE" w:rsidRPr="008061F8">
        <w:rPr>
          <w:rFonts w:asciiTheme="minorEastAsia" w:eastAsiaTheme="minorEastAsia" w:hAnsiTheme="minorEastAsia"/>
          <w:sz w:val="24"/>
          <w:szCs w:val="24"/>
        </w:rPr>
        <w:t>5</w:t>
      </w:r>
      <w:r w:rsidRPr="008061F8">
        <w:rPr>
          <w:rFonts w:asciiTheme="minorEastAsia" w:eastAsiaTheme="minorEastAsia" w:hAnsiTheme="minorEastAsia" w:hint="eastAsia"/>
          <w:sz w:val="24"/>
          <w:szCs w:val="24"/>
        </w:rPr>
        <w:t>%以上。</w:t>
      </w:r>
    </w:p>
    <w:p w14:paraId="615D0522" w14:textId="2664193E" w:rsidR="00A839BA" w:rsidRPr="008061F8" w:rsidRDefault="0055177A" w:rsidP="00FC6F82">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w:t>
      </w:r>
      <w:r w:rsidR="00CC3F7F" w:rsidRPr="008061F8">
        <w:rPr>
          <w:rFonts w:asciiTheme="minorEastAsia" w:eastAsiaTheme="minorEastAsia" w:hAnsiTheme="minorEastAsia" w:hint="eastAsia"/>
          <w:sz w:val="24"/>
          <w:szCs w:val="24"/>
        </w:rPr>
        <w:t>服务成果</w:t>
      </w:r>
      <w:r w:rsidR="00F86AB7" w:rsidRPr="008061F8">
        <w:rPr>
          <w:rFonts w:asciiTheme="minorEastAsia" w:eastAsiaTheme="minorEastAsia" w:hAnsiTheme="minorEastAsia" w:hint="eastAsia"/>
          <w:sz w:val="24"/>
          <w:szCs w:val="24"/>
        </w:rPr>
        <w:t>要求</w:t>
      </w:r>
    </w:p>
    <w:p w14:paraId="218BD605" w14:textId="0FC59AB8"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（1）31张ODS（Operational Data Store）表</w:t>
      </w:r>
    </w:p>
    <w:p w14:paraId="0C9E3A10" w14:textId="2ACD456F"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（2）51张基本数据编码表。</w:t>
      </w:r>
    </w:p>
    <w:p w14:paraId="2D262CCA" w14:textId="1FED7CD5"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（3）31张ODS表的EXCEL模板。</w:t>
      </w:r>
    </w:p>
    <w:p w14:paraId="2C9104F8" w14:textId="74DAB21F"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（4）61项指标。</w:t>
      </w:r>
    </w:p>
    <w:p w14:paraId="489AC97C" w14:textId="11F97D1C" w:rsidR="00A839B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（5）35个全量API接口和35个增量API接口。</w:t>
      </w:r>
    </w:p>
    <w:p w14:paraId="2B415851" w14:textId="6DB3F3F1"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（6）如果学校相关部门正常提供的指标或数据超过教育部要求提供数据或指标的85%，承诺保证向教育部数据中台推送数据的成功率也同步达到85%以上。</w:t>
      </w:r>
    </w:p>
    <w:p w14:paraId="7530759B" w14:textId="3070DF0D" w:rsidR="00A839BA" w:rsidRPr="0081290A" w:rsidRDefault="008061F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lastRenderedPageBreak/>
        <w:t>四、</w:t>
      </w:r>
      <w:r w:rsidR="00CC3F7F" w:rsidRPr="0081290A">
        <w:rPr>
          <w:rFonts w:asciiTheme="minorEastAsia" w:eastAsiaTheme="minorEastAsia" w:hAnsiTheme="minorEastAsia" w:hint="eastAsia"/>
          <w:b/>
          <w:sz w:val="24"/>
          <w:szCs w:val="24"/>
        </w:rPr>
        <w:t>服务质量要求</w:t>
      </w:r>
    </w:p>
    <w:p w14:paraId="5F1CBA29" w14:textId="735579F0" w:rsidR="00A839BA" w:rsidRPr="008061F8" w:rsidRDefault="0028718A"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满足教育部数据中台的数据对接与推送的所有质量要求。</w:t>
      </w:r>
    </w:p>
    <w:p w14:paraId="6C1EA4AA" w14:textId="709AF7B8" w:rsidR="00A839BA" w:rsidRPr="0081290A" w:rsidRDefault="008061F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五、</w:t>
      </w:r>
      <w:r w:rsidR="00CC3F7F" w:rsidRPr="0081290A">
        <w:rPr>
          <w:rFonts w:asciiTheme="minorEastAsia" w:eastAsiaTheme="minorEastAsia" w:hAnsiTheme="minorEastAsia" w:hint="eastAsia"/>
          <w:b/>
          <w:sz w:val="24"/>
          <w:szCs w:val="24"/>
        </w:rPr>
        <w:t>投标报价说明</w:t>
      </w:r>
    </w:p>
    <w:p w14:paraId="56A555BB" w14:textId="295600B1" w:rsidR="0028718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（1）创建数据表、开发接口与对接数据，第1次部署与数据对接调试时间</w:t>
      </w:r>
      <w:r w:rsidR="00DE21CE" w:rsidRPr="008061F8">
        <w:rPr>
          <w:rFonts w:asciiTheme="minorEastAsia" w:eastAsiaTheme="minorEastAsia" w:hAnsiTheme="minorEastAsia" w:hint="eastAsia"/>
          <w:sz w:val="24"/>
          <w:szCs w:val="24"/>
        </w:rPr>
        <w:t>限10天以内</w:t>
      </w:r>
      <w:r w:rsidRPr="008061F8">
        <w:rPr>
          <w:rFonts w:asciiTheme="minorEastAsia" w:eastAsiaTheme="minorEastAsia" w:hAnsiTheme="minorEastAsia" w:hint="eastAsia"/>
          <w:sz w:val="24"/>
          <w:szCs w:val="24"/>
        </w:rPr>
        <w:t>，费用预算为1.2万元。</w:t>
      </w:r>
    </w:p>
    <w:p w14:paraId="6E9FEB91" w14:textId="50F87D3A" w:rsidR="00A839BA" w:rsidRPr="008061F8" w:rsidRDefault="0028718A" w:rsidP="0028718A">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（2）第1次数据对接成功后，日常的数据对接正常工作日每天费用预算为300元。</w:t>
      </w:r>
      <w:r w:rsidR="00E44C44" w:rsidRPr="0081290A">
        <w:rPr>
          <w:rFonts w:asciiTheme="minorEastAsia" w:eastAsiaTheme="minorEastAsia" w:hAnsiTheme="minorEastAsia" w:hint="eastAsia"/>
          <w:b/>
          <w:sz w:val="24"/>
          <w:szCs w:val="24"/>
        </w:rPr>
        <w:t>投标时暂按100天计，实际费用据实结算。</w:t>
      </w:r>
    </w:p>
    <w:p w14:paraId="081D0367" w14:textId="6E7DAA76" w:rsidR="00F86AB7" w:rsidRPr="0081290A" w:rsidRDefault="008061F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六、</w:t>
      </w:r>
      <w:r w:rsidR="00F86AB7" w:rsidRPr="0081290A">
        <w:rPr>
          <w:rFonts w:asciiTheme="minorEastAsia" w:eastAsiaTheme="minorEastAsia" w:hAnsiTheme="minorEastAsia" w:hint="eastAsia"/>
          <w:b/>
          <w:sz w:val="24"/>
          <w:szCs w:val="24"/>
        </w:rPr>
        <w:t>合同价款和履行合同时间服务质量要求</w:t>
      </w:r>
    </w:p>
    <w:p w14:paraId="5C184548" w14:textId="1F83E15A" w:rsidR="00F86AB7" w:rsidRPr="008061F8" w:rsidRDefault="00F86AB7"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 xml:space="preserve"> 本合同为含税总价包干，包括</w:t>
      </w:r>
      <w:r w:rsidR="00622D38" w:rsidRPr="008061F8">
        <w:rPr>
          <w:rFonts w:asciiTheme="minorEastAsia" w:eastAsiaTheme="minorEastAsia" w:hAnsiTheme="minorEastAsia" w:hint="eastAsia"/>
          <w:sz w:val="24"/>
          <w:szCs w:val="24"/>
        </w:rPr>
        <w:t>软件专利证书或软件著作权的使用费</w:t>
      </w:r>
      <w:r w:rsidRPr="008061F8">
        <w:rPr>
          <w:rFonts w:asciiTheme="minorEastAsia" w:eastAsiaTheme="minorEastAsia" w:hAnsiTheme="minorEastAsia" w:hint="eastAsia"/>
          <w:sz w:val="24"/>
          <w:szCs w:val="24"/>
        </w:rPr>
        <w:t>。</w:t>
      </w:r>
    </w:p>
    <w:p w14:paraId="2A26C435" w14:textId="3DD4D61D" w:rsidR="00F86AB7" w:rsidRPr="0081290A" w:rsidRDefault="008061F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七、</w:t>
      </w:r>
      <w:r w:rsidR="00F86AB7" w:rsidRPr="0081290A">
        <w:rPr>
          <w:rFonts w:asciiTheme="minorEastAsia" w:eastAsiaTheme="minorEastAsia" w:hAnsiTheme="minorEastAsia" w:hint="eastAsia"/>
          <w:b/>
          <w:sz w:val="24"/>
          <w:szCs w:val="24"/>
        </w:rPr>
        <w:t>付款方式</w:t>
      </w:r>
    </w:p>
    <w:p w14:paraId="2C41F20F" w14:textId="063542CE" w:rsidR="00F86AB7" w:rsidRPr="008061F8" w:rsidRDefault="00622D38"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项目实施结束后，一次性付款</w:t>
      </w:r>
      <w:r w:rsidR="00650ABD" w:rsidRPr="008061F8">
        <w:rPr>
          <w:rFonts w:asciiTheme="minorEastAsia" w:eastAsiaTheme="minorEastAsia" w:hAnsiTheme="minorEastAsia" w:hint="eastAsia"/>
          <w:sz w:val="24"/>
          <w:szCs w:val="24"/>
        </w:rPr>
        <w:t>。</w:t>
      </w:r>
    </w:p>
    <w:p w14:paraId="44509647" w14:textId="6D2B4C7D" w:rsidR="00622D38" w:rsidRPr="0081290A" w:rsidRDefault="008061F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八、</w:t>
      </w:r>
      <w:r w:rsidR="00622D38" w:rsidRPr="0081290A">
        <w:rPr>
          <w:rFonts w:asciiTheme="minorEastAsia" w:eastAsiaTheme="minorEastAsia" w:hAnsiTheme="minorEastAsia" w:hint="eastAsia"/>
          <w:b/>
          <w:sz w:val="24"/>
          <w:szCs w:val="24"/>
        </w:rPr>
        <w:t>特别申明</w:t>
      </w:r>
    </w:p>
    <w:p w14:paraId="3714B18D" w14:textId="77777777" w:rsidR="00622D38" w:rsidRPr="0081290A" w:rsidRDefault="00622D3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（1）本次临时建设项目的中标结果，与后期全域智能化数据中心项目的正式招标没有任何关联。</w:t>
      </w:r>
    </w:p>
    <w:p w14:paraId="6EF4AE6F" w14:textId="69B012DC" w:rsidR="00622D38" w:rsidRPr="0081290A" w:rsidRDefault="00622D3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（2）本次临时建设项目的中标方在后期全域智能化数据中心项目的正式招标中没有任何优先权。</w:t>
      </w:r>
    </w:p>
    <w:p w14:paraId="2FE52700" w14:textId="77777777" w:rsidR="008061F8" w:rsidRPr="0081290A" w:rsidRDefault="008061F8" w:rsidP="0081290A">
      <w:pPr>
        <w:spacing w:line="360" w:lineRule="auto"/>
        <w:ind w:firstLineChars="200" w:firstLine="482"/>
        <w:rPr>
          <w:rFonts w:asciiTheme="minorEastAsia" w:eastAsiaTheme="minorEastAsia" w:hAnsiTheme="minorEastAsia"/>
          <w:b/>
          <w:sz w:val="24"/>
          <w:szCs w:val="24"/>
        </w:rPr>
      </w:pPr>
      <w:r w:rsidRPr="0081290A">
        <w:rPr>
          <w:rFonts w:asciiTheme="minorEastAsia" w:eastAsiaTheme="minorEastAsia" w:hAnsiTheme="minorEastAsia" w:hint="eastAsia"/>
          <w:b/>
          <w:sz w:val="24"/>
          <w:szCs w:val="24"/>
        </w:rPr>
        <w:t>九、其他说明</w:t>
      </w:r>
    </w:p>
    <w:p w14:paraId="78EFE3E4" w14:textId="77D6AE4A" w:rsidR="00263D1E" w:rsidRPr="0081290A" w:rsidRDefault="00E44C44" w:rsidP="0081290A">
      <w:pPr>
        <w:spacing w:line="360" w:lineRule="auto"/>
        <w:ind w:firstLineChars="200" w:firstLine="480"/>
        <w:rPr>
          <w:rFonts w:asciiTheme="minorEastAsia" w:eastAsiaTheme="minorEastAsia" w:hAnsiTheme="minorEastAsia"/>
          <w:sz w:val="24"/>
          <w:szCs w:val="24"/>
        </w:rPr>
      </w:pPr>
      <w:r w:rsidRPr="0081290A">
        <w:rPr>
          <w:rFonts w:asciiTheme="minorEastAsia" w:eastAsiaTheme="minorEastAsia" w:hAnsiTheme="minorEastAsia" w:hint="eastAsia"/>
          <w:sz w:val="24"/>
          <w:szCs w:val="24"/>
        </w:rPr>
        <w:t>中标单位</w:t>
      </w:r>
      <w:r w:rsidR="0081290A">
        <w:rPr>
          <w:rFonts w:asciiTheme="minorEastAsia" w:eastAsiaTheme="minorEastAsia" w:hAnsiTheme="minorEastAsia" w:hint="eastAsia"/>
          <w:sz w:val="24"/>
          <w:szCs w:val="24"/>
        </w:rPr>
        <w:t>中标后</w:t>
      </w:r>
      <w:r w:rsidRPr="0081290A">
        <w:rPr>
          <w:rFonts w:asciiTheme="minorEastAsia" w:eastAsiaTheme="minorEastAsia" w:hAnsiTheme="minorEastAsia" w:hint="eastAsia"/>
          <w:sz w:val="24"/>
          <w:szCs w:val="24"/>
        </w:rPr>
        <w:t>需是湖南省政府采购电子卖场注册的合格供应商。</w:t>
      </w:r>
    </w:p>
    <w:p w14:paraId="7D88B6F4" w14:textId="77777777" w:rsidR="00F86AB7" w:rsidRDefault="00F86AB7" w:rsidP="00F86AB7">
      <w:pPr>
        <w:pStyle w:val="2"/>
        <w:ind w:leftChars="0" w:left="0" w:firstLine="0"/>
        <w:jc w:val="center"/>
        <w:rPr>
          <w:rFonts w:ascii="仿宋" w:eastAsia="仿宋" w:hAnsi="仿宋"/>
          <w:b/>
          <w:sz w:val="36"/>
          <w:szCs w:val="36"/>
        </w:rPr>
      </w:pPr>
      <w:r w:rsidRPr="00F86AB7">
        <w:rPr>
          <w:rFonts w:ascii="仿宋" w:eastAsia="仿宋" w:hAnsi="仿宋" w:hint="eastAsia"/>
          <w:b/>
          <w:sz w:val="36"/>
          <w:szCs w:val="36"/>
        </w:rPr>
        <w:t>二、评审办法及标准</w:t>
      </w:r>
    </w:p>
    <w:p w14:paraId="00DFAE66" w14:textId="77777777" w:rsidR="00F86AB7" w:rsidRPr="008061F8" w:rsidRDefault="00F86AB7" w:rsidP="002956E5">
      <w:pPr>
        <w:spacing w:line="360" w:lineRule="auto"/>
        <w:ind w:firstLineChars="200" w:firstLine="482"/>
        <w:rPr>
          <w:rFonts w:asciiTheme="minorEastAsia" w:eastAsiaTheme="minorEastAsia" w:hAnsiTheme="minorEastAsia"/>
          <w:b/>
          <w:sz w:val="24"/>
          <w:szCs w:val="24"/>
        </w:rPr>
      </w:pPr>
      <w:r w:rsidRPr="008061F8">
        <w:rPr>
          <w:rFonts w:asciiTheme="minorEastAsia" w:eastAsiaTheme="minorEastAsia" w:hAnsiTheme="minorEastAsia" w:hint="eastAsia"/>
          <w:b/>
          <w:sz w:val="24"/>
          <w:szCs w:val="24"/>
        </w:rPr>
        <w:t>1.</w:t>
      </w:r>
      <w:proofErr w:type="gramStart"/>
      <w:r w:rsidRPr="008061F8">
        <w:rPr>
          <w:rFonts w:asciiTheme="minorEastAsia" w:eastAsiaTheme="minorEastAsia" w:hAnsiTheme="minorEastAsia" w:hint="eastAsia"/>
          <w:b/>
          <w:sz w:val="24"/>
          <w:szCs w:val="24"/>
        </w:rPr>
        <w:t>询</w:t>
      </w:r>
      <w:proofErr w:type="gramEnd"/>
      <w:r w:rsidRPr="008061F8">
        <w:rPr>
          <w:rFonts w:asciiTheme="minorEastAsia" w:eastAsiaTheme="minorEastAsia" w:hAnsiTheme="minorEastAsia" w:hint="eastAsia"/>
          <w:b/>
          <w:sz w:val="24"/>
          <w:szCs w:val="24"/>
        </w:rPr>
        <w:t>比小组</w:t>
      </w:r>
    </w:p>
    <w:p w14:paraId="203226FE" w14:textId="57A2C678" w:rsidR="00F86AB7" w:rsidRPr="008061F8" w:rsidRDefault="00F86AB7"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1.1评审由采购人组建</w:t>
      </w:r>
      <w:r w:rsidR="00E44C44" w:rsidRPr="008061F8">
        <w:rPr>
          <w:rFonts w:asciiTheme="minorEastAsia" w:eastAsiaTheme="minorEastAsia" w:hAnsiTheme="minorEastAsia" w:hint="eastAsia"/>
          <w:sz w:val="24"/>
          <w:szCs w:val="24"/>
        </w:rPr>
        <w:t>3人</w:t>
      </w:r>
      <w:r w:rsidRPr="008061F8">
        <w:rPr>
          <w:rFonts w:asciiTheme="minorEastAsia" w:eastAsiaTheme="minorEastAsia" w:hAnsiTheme="minorEastAsia" w:hint="eastAsia"/>
          <w:sz w:val="24"/>
          <w:szCs w:val="24"/>
        </w:rPr>
        <w:t>评审小组。</w:t>
      </w:r>
    </w:p>
    <w:p w14:paraId="3F0EB0FF" w14:textId="77777777" w:rsidR="00F86AB7" w:rsidRPr="008061F8" w:rsidRDefault="00F86AB7" w:rsidP="002956E5">
      <w:pPr>
        <w:spacing w:line="360" w:lineRule="auto"/>
        <w:ind w:firstLineChars="200" w:firstLine="482"/>
        <w:rPr>
          <w:rFonts w:asciiTheme="minorEastAsia" w:eastAsiaTheme="minorEastAsia" w:hAnsiTheme="minorEastAsia"/>
          <w:b/>
          <w:sz w:val="24"/>
          <w:szCs w:val="24"/>
        </w:rPr>
      </w:pPr>
      <w:r w:rsidRPr="008061F8">
        <w:rPr>
          <w:rFonts w:asciiTheme="minorEastAsia" w:eastAsiaTheme="minorEastAsia" w:hAnsiTheme="minorEastAsia" w:hint="eastAsia"/>
          <w:b/>
          <w:sz w:val="24"/>
          <w:szCs w:val="24"/>
        </w:rPr>
        <w:t>2.评审方法</w:t>
      </w:r>
    </w:p>
    <w:p w14:paraId="31A8F9FF" w14:textId="77777777" w:rsidR="00F86AB7" w:rsidRPr="008061F8" w:rsidRDefault="00F86AB7"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2.1评审方法：综合评分法，即响应文件能够最大限度的满足</w:t>
      </w:r>
      <w:proofErr w:type="gramStart"/>
      <w:r w:rsidRPr="008061F8">
        <w:rPr>
          <w:rFonts w:asciiTheme="minorEastAsia" w:eastAsiaTheme="minorEastAsia" w:hAnsiTheme="minorEastAsia" w:hint="eastAsia"/>
          <w:sz w:val="24"/>
          <w:szCs w:val="24"/>
        </w:rPr>
        <w:t>询</w:t>
      </w:r>
      <w:proofErr w:type="gramEnd"/>
      <w:r w:rsidRPr="008061F8">
        <w:rPr>
          <w:rFonts w:asciiTheme="minorEastAsia" w:eastAsiaTheme="minorEastAsia" w:hAnsiTheme="minorEastAsia" w:hint="eastAsia"/>
          <w:sz w:val="24"/>
          <w:szCs w:val="24"/>
        </w:rPr>
        <w:t>比采购文件规定的各项综合评价标准且经评审得分最高的供应商为成交供应商的评标方法。</w:t>
      </w:r>
    </w:p>
    <w:p w14:paraId="3A8B7538" w14:textId="77777777" w:rsidR="00650ABD" w:rsidRPr="008061F8" w:rsidRDefault="00650ABD"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2.2本采购项目的评审因素和标准见表1</w:t>
      </w:r>
    </w:p>
    <w:p w14:paraId="131CA70F" w14:textId="77777777" w:rsidR="00650ABD" w:rsidRPr="008061F8" w:rsidRDefault="00650ABD" w:rsidP="002956E5">
      <w:pPr>
        <w:spacing w:line="360" w:lineRule="auto"/>
        <w:ind w:firstLineChars="200" w:firstLine="482"/>
        <w:rPr>
          <w:rFonts w:asciiTheme="minorEastAsia" w:eastAsiaTheme="minorEastAsia" w:hAnsiTheme="minorEastAsia"/>
          <w:b/>
          <w:sz w:val="24"/>
          <w:szCs w:val="24"/>
        </w:rPr>
      </w:pPr>
      <w:r w:rsidRPr="008061F8">
        <w:rPr>
          <w:rFonts w:asciiTheme="minorEastAsia" w:eastAsiaTheme="minorEastAsia" w:hAnsiTheme="minorEastAsia" w:hint="eastAsia"/>
          <w:b/>
          <w:sz w:val="24"/>
          <w:szCs w:val="24"/>
        </w:rPr>
        <w:t>3.比较与评价</w:t>
      </w:r>
    </w:p>
    <w:p w14:paraId="4D41A963" w14:textId="77777777" w:rsidR="00650ABD" w:rsidRPr="008061F8" w:rsidRDefault="00650ABD"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3.1</w:t>
      </w:r>
      <w:proofErr w:type="gramStart"/>
      <w:r w:rsidRPr="008061F8">
        <w:rPr>
          <w:rFonts w:asciiTheme="minorEastAsia" w:eastAsiaTheme="minorEastAsia" w:hAnsiTheme="minorEastAsia" w:hint="eastAsia"/>
          <w:sz w:val="24"/>
          <w:szCs w:val="24"/>
        </w:rPr>
        <w:t>询</w:t>
      </w:r>
      <w:proofErr w:type="gramEnd"/>
      <w:r w:rsidRPr="008061F8">
        <w:rPr>
          <w:rFonts w:asciiTheme="minorEastAsia" w:eastAsiaTheme="minorEastAsia" w:hAnsiTheme="minorEastAsia" w:hint="eastAsia"/>
          <w:sz w:val="24"/>
          <w:szCs w:val="24"/>
        </w:rPr>
        <w:t>比小组应按照</w:t>
      </w:r>
      <w:proofErr w:type="gramStart"/>
      <w:r w:rsidRPr="008061F8">
        <w:rPr>
          <w:rFonts w:asciiTheme="minorEastAsia" w:eastAsiaTheme="minorEastAsia" w:hAnsiTheme="minorEastAsia" w:hint="eastAsia"/>
          <w:sz w:val="24"/>
          <w:szCs w:val="24"/>
        </w:rPr>
        <w:t>询</w:t>
      </w:r>
      <w:proofErr w:type="gramEnd"/>
      <w:r w:rsidRPr="008061F8">
        <w:rPr>
          <w:rFonts w:asciiTheme="minorEastAsia" w:eastAsiaTheme="minorEastAsia" w:hAnsiTheme="minorEastAsia" w:hint="eastAsia"/>
          <w:sz w:val="24"/>
          <w:szCs w:val="24"/>
        </w:rPr>
        <w:t>比采购文件中规定的评审方法、标准和评标因素，对资格性检查和符合性检查合格的响应文件进行评估，综合比较与评价。</w:t>
      </w:r>
    </w:p>
    <w:p w14:paraId="6B0C2AFB" w14:textId="1D53DA4C" w:rsidR="00650ABD" w:rsidRPr="008061F8" w:rsidRDefault="00650ABD"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lastRenderedPageBreak/>
        <w:t>3.2</w:t>
      </w:r>
      <w:r w:rsidR="009C62E1" w:rsidRPr="008061F8">
        <w:rPr>
          <w:rFonts w:asciiTheme="minorEastAsia" w:eastAsiaTheme="minorEastAsia" w:hAnsiTheme="minorEastAsia" w:hint="eastAsia"/>
          <w:sz w:val="24"/>
          <w:szCs w:val="24"/>
        </w:rPr>
        <w:t>报价评价。</w:t>
      </w:r>
      <w:proofErr w:type="gramStart"/>
      <w:r w:rsidR="009C62E1" w:rsidRPr="008061F8">
        <w:rPr>
          <w:rFonts w:asciiTheme="minorEastAsia" w:eastAsiaTheme="minorEastAsia" w:hAnsiTheme="minorEastAsia" w:hint="eastAsia"/>
          <w:sz w:val="24"/>
          <w:szCs w:val="24"/>
        </w:rPr>
        <w:t>询</w:t>
      </w:r>
      <w:proofErr w:type="gramEnd"/>
      <w:r w:rsidR="009C62E1" w:rsidRPr="008061F8">
        <w:rPr>
          <w:rFonts w:asciiTheme="minorEastAsia" w:eastAsiaTheme="minorEastAsia" w:hAnsiTheme="minorEastAsia" w:hint="eastAsia"/>
          <w:sz w:val="24"/>
          <w:szCs w:val="24"/>
        </w:rPr>
        <w:t>比小组以最低报价为基础。</w:t>
      </w:r>
    </w:p>
    <w:p w14:paraId="4CD9CE3A" w14:textId="77777777" w:rsidR="00650ABD" w:rsidRPr="008061F8" w:rsidRDefault="00650ABD"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3.3价格分采用按评审因素和标准表格内评分标准执行。</w:t>
      </w:r>
    </w:p>
    <w:p w14:paraId="5AC96867" w14:textId="77777777" w:rsidR="00650ABD" w:rsidRPr="008061F8" w:rsidRDefault="00650ABD" w:rsidP="002956E5">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3.4评审时，</w:t>
      </w:r>
      <w:proofErr w:type="gramStart"/>
      <w:r w:rsidRPr="008061F8">
        <w:rPr>
          <w:rFonts w:asciiTheme="minorEastAsia" w:eastAsiaTheme="minorEastAsia" w:hAnsiTheme="minorEastAsia" w:hint="eastAsia"/>
          <w:sz w:val="24"/>
          <w:szCs w:val="24"/>
        </w:rPr>
        <w:t>询</w:t>
      </w:r>
      <w:proofErr w:type="gramEnd"/>
      <w:r w:rsidRPr="008061F8">
        <w:rPr>
          <w:rFonts w:asciiTheme="minorEastAsia" w:eastAsiaTheme="minorEastAsia" w:hAnsiTheme="minorEastAsia" w:hint="eastAsia"/>
          <w:sz w:val="24"/>
          <w:szCs w:val="24"/>
        </w:rPr>
        <w:t>比小组各成员应当独立对每个供应商的响应文件进行评价、评分，然后汇总每个</w:t>
      </w:r>
      <w:proofErr w:type="gramStart"/>
      <w:r w:rsidRPr="008061F8">
        <w:rPr>
          <w:rFonts w:asciiTheme="minorEastAsia" w:eastAsiaTheme="minorEastAsia" w:hAnsiTheme="minorEastAsia" w:hint="eastAsia"/>
          <w:sz w:val="24"/>
          <w:szCs w:val="24"/>
        </w:rPr>
        <w:t>供应商项评分</w:t>
      </w:r>
      <w:proofErr w:type="gramEnd"/>
      <w:r w:rsidRPr="008061F8">
        <w:rPr>
          <w:rFonts w:asciiTheme="minorEastAsia" w:eastAsiaTheme="minorEastAsia" w:hAnsiTheme="minorEastAsia" w:hint="eastAsia"/>
          <w:sz w:val="24"/>
          <w:szCs w:val="24"/>
        </w:rPr>
        <w:t>因素的得分。</w:t>
      </w:r>
    </w:p>
    <w:p w14:paraId="5908EABC" w14:textId="77777777" w:rsidR="009C62E1" w:rsidRPr="008061F8" w:rsidRDefault="009C62E1" w:rsidP="009C62E1">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4．推荐成交候选人名单</w:t>
      </w:r>
    </w:p>
    <w:p w14:paraId="7BB70F61" w14:textId="46220716" w:rsidR="00585E27" w:rsidRPr="008061F8" w:rsidRDefault="009C62E1" w:rsidP="009C62E1">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4.1 按评审后得分由高到低顺序排列。得分相同的，按报价部分得分由高到低顺序排列。报价部分得分相同的，按技术指标优劣顺序排列。</w:t>
      </w:r>
    </w:p>
    <w:p w14:paraId="38D605E2" w14:textId="77777777" w:rsidR="00585E27" w:rsidRDefault="00585E27" w:rsidP="00547D86">
      <w:pPr>
        <w:pStyle w:val="2"/>
        <w:ind w:leftChars="0" w:left="0" w:firstLine="0"/>
      </w:pPr>
    </w:p>
    <w:p w14:paraId="268CB8A2" w14:textId="77777777" w:rsidR="00622D38" w:rsidRDefault="00622D38" w:rsidP="00622D38">
      <w:pPr>
        <w:pStyle w:val="2"/>
        <w:ind w:leftChars="0" w:left="0" w:firstLine="0"/>
        <w:sectPr w:rsidR="00622D38">
          <w:pgSz w:w="11906" w:h="16838"/>
          <w:pgMar w:top="1440" w:right="1800" w:bottom="1440" w:left="1800" w:header="851" w:footer="992" w:gutter="0"/>
          <w:cols w:space="720"/>
          <w:docGrid w:type="lines" w:linePitch="312"/>
        </w:sectPr>
      </w:pPr>
    </w:p>
    <w:p w14:paraId="14DB7F99" w14:textId="183B318E" w:rsidR="003F5B46" w:rsidRPr="008061F8" w:rsidRDefault="00650ABD" w:rsidP="008061F8">
      <w:pPr>
        <w:pStyle w:val="2"/>
        <w:spacing w:before="0" w:beforeAutospacing="0" w:after="0" w:line="240" w:lineRule="atLeast"/>
        <w:ind w:leftChars="0" w:left="0" w:firstLine="0"/>
        <w:jc w:val="center"/>
        <w:rPr>
          <w:rFonts w:ascii="仿宋" w:eastAsia="仿宋" w:hAnsi="仿宋" w:hint="eastAsia"/>
          <w:b/>
          <w:sz w:val="28"/>
          <w:szCs w:val="28"/>
        </w:rPr>
      </w:pPr>
      <w:r w:rsidRPr="00650ABD">
        <w:rPr>
          <w:rFonts w:ascii="仿宋" w:eastAsia="仿宋" w:hAnsi="仿宋"/>
          <w:b/>
          <w:sz w:val="28"/>
          <w:szCs w:val="28"/>
        </w:rPr>
        <w:lastRenderedPageBreak/>
        <w:t>表</w:t>
      </w:r>
      <w:r w:rsidRPr="00650ABD">
        <w:rPr>
          <w:rFonts w:ascii="仿宋" w:eastAsia="仿宋" w:hAnsi="仿宋" w:hint="eastAsia"/>
          <w:b/>
          <w:sz w:val="28"/>
          <w:szCs w:val="28"/>
        </w:rPr>
        <w:t>1</w:t>
      </w:r>
      <w:r w:rsidR="00585E27">
        <w:rPr>
          <w:rFonts w:ascii="仿宋" w:eastAsia="仿宋" w:hAnsi="仿宋" w:hint="eastAsia"/>
          <w:b/>
          <w:sz w:val="28"/>
          <w:szCs w:val="28"/>
        </w:rPr>
        <w:t xml:space="preserve"> </w:t>
      </w:r>
      <w:r w:rsidR="00585E27">
        <w:rPr>
          <w:rFonts w:ascii="仿宋" w:eastAsia="仿宋" w:hAnsi="仿宋"/>
          <w:b/>
          <w:sz w:val="28"/>
          <w:szCs w:val="28"/>
        </w:rPr>
        <w:t xml:space="preserve">  </w:t>
      </w:r>
      <w:r w:rsidRPr="00650ABD">
        <w:rPr>
          <w:rFonts w:ascii="仿宋" w:eastAsia="仿宋" w:hAnsi="仿宋" w:hint="eastAsia"/>
          <w:b/>
          <w:sz w:val="28"/>
          <w:szCs w:val="28"/>
        </w:rPr>
        <w:t>评审因素和标准</w:t>
      </w:r>
    </w:p>
    <w:tbl>
      <w:tblPr>
        <w:tblW w:w="8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1205"/>
        <w:gridCol w:w="5735"/>
        <w:gridCol w:w="696"/>
      </w:tblGrid>
      <w:tr w:rsidR="003F5B46" w:rsidRPr="008061F8" w14:paraId="02E1E6FB" w14:textId="77777777" w:rsidTr="008061F8">
        <w:trPr>
          <w:trHeight w:val="637"/>
          <w:jc w:val="center"/>
        </w:trPr>
        <w:tc>
          <w:tcPr>
            <w:tcW w:w="1200" w:type="dxa"/>
            <w:vAlign w:val="center"/>
          </w:tcPr>
          <w:p w14:paraId="58EE47EC" w14:textId="77777777" w:rsidR="003F5B46" w:rsidRPr="008061F8" w:rsidRDefault="003F5B46" w:rsidP="00EC394D">
            <w:pPr>
              <w:widowControl/>
              <w:jc w:val="center"/>
              <w:rPr>
                <w:rFonts w:asciiTheme="minorEastAsia" w:eastAsiaTheme="minorEastAsia" w:hAnsiTheme="minorEastAsia" w:cs="宋体"/>
                <w:b/>
                <w:bCs/>
                <w:kern w:val="0"/>
                <w:szCs w:val="21"/>
              </w:rPr>
            </w:pPr>
            <w:r w:rsidRPr="008061F8">
              <w:rPr>
                <w:rFonts w:asciiTheme="minorEastAsia" w:eastAsiaTheme="minorEastAsia" w:hAnsiTheme="minorEastAsia" w:cs="宋体" w:hint="eastAsia"/>
                <w:b/>
                <w:bCs/>
                <w:kern w:val="0"/>
                <w:szCs w:val="21"/>
              </w:rPr>
              <w:t>评分类别</w:t>
            </w:r>
          </w:p>
        </w:tc>
        <w:tc>
          <w:tcPr>
            <w:tcW w:w="1205" w:type="dxa"/>
            <w:vAlign w:val="center"/>
          </w:tcPr>
          <w:p w14:paraId="484A0AE4" w14:textId="77777777" w:rsidR="003F5B46" w:rsidRPr="008061F8" w:rsidRDefault="003F5B46" w:rsidP="00EC394D">
            <w:pPr>
              <w:widowControl/>
              <w:jc w:val="center"/>
              <w:rPr>
                <w:rFonts w:asciiTheme="minorEastAsia" w:eastAsiaTheme="minorEastAsia" w:hAnsiTheme="minorEastAsia" w:cs="宋体"/>
                <w:b/>
                <w:bCs/>
                <w:kern w:val="0"/>
                <w:szCs w:val="21"/>
              </w:rPr>
            </w:pPr>
            <w:r w:rsidRPr="008061F8">
              <w:rPr>
                <w:rFonts w:asciiTheme="minorEastAsia" w:eastAsiaTheme="minorEastAsia" w:hAnsiTheme="minorEastAsia" w:cs="宋体" w:hint="eastAsia"/>
                <w:b/>
                <w:bCs/>
                <w:kern w:val="0"/>
                <w:szCs w:val="21"/>
              </w:rPr>
              <w:t>评分项目</w:t>
            </w:r>
          </w:p>
        </w:tc>
        <w:tc>
          <w:tcPr>
            <w:tcW w:w="5735" w:type="dxa"/>
            <w:vAlign w:val="center"/>
          </w:tcPr>
          <w:p w14:paraId="5B90A4B8" w14:textId="77777777" w:rsidR="003F5B46" w:rsidRPr="008061F8" w:rsidRDefault="003F5B46" w:rsidP="00EC394D">
            <w:pPr>
              <w:widowControl/>
              <w:jc w:val="center"/>
              <w:rPr>
                <w:rFonts w:asciiTheme="minorEastAsia" w:eastAsiaTheme="minorEastAsia" w:hAnsiTheme="minorEastAsia" w:cs="宋体"/>
                <w:b/>
                <w:bCs/>
                <w:kern w:val="0"/>
                <w:szCs w:val="21"/>
              </w:rPr>
            </w:pPr>
            <w:r w:rsidRPr="008061F8">
              <w:rPr>
                <w:rFonts w:asciiTheme="minorEastAsia" w:eastAsiaTheme="minorEastAsia" w:hAnsiTheme="minorEastAsia" w:cs="宋体" w:hint="eastAsia"/>
                <w:b/>
                <w:bCs/>
                <w:kern w:val="0"/>
                <w:szCs w:val="21"/>
              </w:rPr>
              <w:t>评分内容及方法</w:t>
            </w:r>
          </w:p>
        </w:tc>
        <w:tc>
          <w:tcPr>
            <w:tcW w:w="696" w:type="dxa"/>
            <w:vAlign w:val="center"/>
          </w:tcPr>
          <w:p w14:paraId="570C0328" w14:textId="77777777" w:rsidR="003F5B46" w:rsidRPr="008061F8" w:rsidRDefault="003F5B46" w:rsidP="00EC394D">
            <w:pPr>
              <w:widowControl/>
              <w:jc w:val="center"/>
              <w:rPr>
                <w:rFonts w:asciiTheme="minorEastAsia" w:eastAsiaTheme="minorEastAsia" w:hAnsiTheme="minorEastAsia" w:cs="宋体"/>
                <w:b/>
                <w:bCs/>
                <w:kern w:val="0"/>
                <w:szCs w:val="21"/>
              </w:rPr>
            </w:pPr>
            <w:r w:rsidRPr="008061F8">
              <w:rPr>
                <w:rFonts w:asciiTheme="minorEastAsia" w:eastAsiaTheme="minorEastAsia" w:hAnsiTheme="minorEastAsia" w:cs="宋体" w:hint="eastAsia"/>
                <w:b/>
                <w:bCs/>
                <w:kern w:val="0"/>
                <w:szCs w:val="21"/>
              </w:rPr>
              <w:t>得分</w:t>
            </w:r>
          </w:p>
        </w:tc>
      </w:tr>
      <w:tr w:rsidR="003F5B46" w:rsidRPr="008061F8" w14:paraId="322BB57A" w14:textId="77777777" w:rsidTr="00EC394D">
        <w:trPr>
          <w:trHeight w:val="300"/>
          <w:jc w:val="center"/>
        </w:trPr>
        <w:tc>
          <w:tcPr>
            <w:tcW w:w="1200" w:type="dxa"/>
            <w:vMerge w:val="restart"/>
            <w:vAlign w:val="center"/>
          </w:tcPr>
          <w:p w14:paraId="2F66EFAB"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价格分</w:t>
            </w:r>
          </w:p>
          <w:p w14:paraId="1B054DB7"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w:t>
            </w:r>
            <w:r w:rsidRPr="008061F8">
              <w:rPr>
                <w:rFonts w:asciiTheme="minorEastAsia" w:eastAsiaTheme="minorEastAsia" w:hAnsiTheme="minorEastAsia" w:cs="宋体"/>
                <w:kern w:val="0"/>
                <w:szCs w:val="21"/>
              </w:rPr>
              <w:t>3</w:t>
            </w:r>
            <w:r w:rsidRPr="008061F8">
              <w:rPr>
                <w:rFonts w:asciiTheme="minorEastAsia" w:eastAsiaTheme="minorEastAsia" w:hAnsiTheme="minorEastAsia" w:cs="宋体" w:hint="eastAsia"/>
                <w:kern w:val="0"/>
                <w:szCs w:val="21"/>
              </w:rPr>
              <w:t>0分)</w:t>
            </w:r>
          </w:p>
        </w:tc>
        <w:tc>
          <w:tcPr>
            <w:tcW w:w="1205" w:type="dxa"/>
            <w:vAlign w:val="center"/>
          </w:tcPr>
          <w:p w14:paraId="358320C0"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基础价格（1</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5735" w:type="dxa"/>
            <w:vAlign w:val="center"/>
          </w:tcPr>
          <w:p w14:paraId="32A4FBE6" w14:textId="77777777" w:rsidR="003F5B46" w:rsidRPr="008061F8" w:rsidRDefault="003F5B46" w:rsidP="007C1093">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以有效投标人报价中基础价格最低的投标报价为基准价，其基准价格分为10分。其他投标人的价格得分=（评标基准价/ 其他投标人报价）×10分（精确到小数点后两位）。</w:t>
            </w:r>
          </w:p>
          <w:p w14:paraId="028C333B" w14:textId="302558D2" w:rsidR="007C1093" w:rsidRPr="008061F8" w:rsidRDefault="007C1093" w:rsidP="007C1093">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【说明】：基础价格是指创建数据表、开发接口与对接数据，第1次部署与数据对接调试的费用。</w:t>
            </w:r>
          </w:p>
        </w:tc>
        <w:tc>
          <w:tcPr>
            <w:tcW w:w="696" w:type="dxa"/>
            <w:vAlign w:val="center"/>
          </w:tcPr>
          <w:p w14:paraId="57960ADD" w14:textId="77777777" w:rsidR="003F5B46" w:rsidRPr="008061F8" w:rsidRDefault="003F5B46" w:rsidP="00EC394D">
            <w:pPr>
              <w:widowControl/>
              <w:jc w:val="center"/>
              <w:rPr>
                <w:rFonts w:asciiTheme="minorEastAsia" w:eastAsiaTheme="minorEastAsia" w:hAnsiTheme="minorEastAsia" w:cs="宋体"/>
                <w:bCs/>
                <w:kern w:val="0"/>
                <w:szCs w:val="21"/>
              </w:rPr>
            </w:pPr>
          </w:p>
        </w:tc>
      </w:tr>
      <w:tr w:rsidR="003F5B46" w:rsidRPr="008061F8" w14:paraId="3B4FAE62" w14:textId="77777777" w:rsidTr="00EC394D">
        <w:trPr>
          <w:trHeight w:val="300"/>
          <w:jc w:val="center"/>
        </w:trPr>
        <w:tc>
          <w:tcPr>
            <w:tcW w:w="1200" w:type="dxa"/>
            <w:vMerge/>
            <w:vAlign w:val="center"/>
          </w:tcPr>
          <w:p w14:paraId="51DDD718" w14:textId="77777777" w:rsidR="003F5B46" w:rsidRPr="008061F8" w:rsidRDefault="003F5B46" w:rsidP="00EC394D">
            <w:pPr>
              <w:widowControl/>
              <w:jc w:val="center"/>
              <w:rPr>
                <w:rFonts w:asciiTheme="minorEastAsia" w:eastAsiaTheme="minorEastAsia" w:hAnsiTheme="minorEastAsia" w:cs="宋体"/>
                <w:kern w:val="0"/>
                <w:szCs w:val="21"/>
              </w:rPr>
            </w:pPr>
          </w:p>
        </w:tc>
        <w:tc>
          <w:tcPr>
            <w:tcW w:w="1205" w:type="dxa"/>
            <w:vAlign w:val="center"/>
          </w:tcPr>
          <w:p w14:paraId="5C0F94AB" w14:textId="5DB07C92" w:rsidR="003F5B46" w:rsidRPr="008061F8" w:rsidRDefault="00E44C44" w:rsidP="00E44C44">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百工作</w:t>
            </w:r>
            <w:r w:rsidR="003F5B46" w:rsidRPr="008061F8">
              <w:rPr>
                <w:rFonts w:asciiTheme="minorEastAsia" w:eastAsiaTheme="minorEastAsia" w:hAnsiTheme="minorEastAsia" w:cs="宋体" w:hint="eastAsia"/>
                <w:kern w:val="0"/>
                <w:szCs w:val="21"/>
              </w:rPr>
              <w:t>日服务费用</w:t>
            </w:r>
          </w:p>
          <w:p w14:paraId="5CC742C1"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（2</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5735" w:type="dxa"/>
            <w:vAlign w:val="center"/>
          </w:tcPr>
          <w:p w14:paraId="5755926C" w14:textId="7D55E804" w:rsidR="003F5B46" w:rsidRPr="008061F8" w:rsidRDefault="003F5B46" w:rsidP="007C1093">
            <w:pPr>
              <w:rPr>
                <w:rFonts w:asciiTheme="minorEastAsia" w:eastAsiaTheme="minorEastAsia" w:hAnsiTheme="minorEastAsia" w:cs="仿宋_GB2312"/>
                <w:kern w:val="0"/>
                <w:szCs w:val="21"/>
              </w:rPr>
            </w:pPr>
            <w:r w:rsidRPr="008061F8">
              <w:rPr>
                <w:rFonts w:asciiTheme="minorEastAsia" w:eastAsiaTheme="minorEastAsia" w:hAnsiTheme="minorEastAsia" w:hint="eastAsia"/>
                <w:bCs/>
                <w:szCs w:val="21"/>
              </w:rPr>
              <w:t>以有效</w:t>
            </w:r>
            <w:r w:rsidRPr="008061F8">
              <w:rPr>
                <w:rFonts w:asciiTheme="minorEastAsia" w:eastAsiaTheme="minorEastAsia" w:hAnsiTheme="minorEastAsia" w:cs="仿宋_GB2312" w:hint="eastAsia"/>
                <w:kern w:val="0"/>
                <w:szCs w:val="21"/>
              </w:rPr>
              <w:t>投标人</w:t>
            </w:r>
            <w:r w:rsidR="00E44C44" w:rsidRPr="008061F8">
              <w:rPr>
                <w:rFonts w:asciiTheme="minorEastAsia" w:eastAsiaTheme="minorEastAsia" w:hAnsiTheme="minorEastAsia" w:cs="仿宋_GB2312" w:hint="eastAsia"/>
                <w:kern w:val="0"/>
                <w:szCs w:val="21"/>
              </w:rPr>
              <w:t>百工作</w:t>
            </w:r>
            <w:r w:rsidRPr="008061F8">
              <w:rPr>
                <w:rFonts w:asciiTheme="minorEastAsia" w:eastAsiaTheme="minorEastAsia" w:hAnsiTheme="minorEastAsia" w:cs="仿宋_GB2312" w:hint="eastAsia"/>
                <w:kern w:val="0"/>
                <w:szCs w:val="21"/>
              </w:rPr>
              <w:t>日服务费用报价中价格最低的投标报价为基准价，其基准价格分为20分。其他投标人的价格得分=（评标基准价/ 其他投标人报价）×20分（精确到小数点后两位）。</w:t>
            </w:r>
          </w:p>
          <w:p w14:paraId="14A790EA" w14:textId="6D89F4A3" w:rsidR="007C1093" w:rsidRPr="008061F8" w:rsidRDefault="007C1093" w:rsidP="007C1093">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【说明】：</w:t>
            </w:r>
          </w:p>
          <w:p w14:paraId="6358CFC3" w14:textId="23C6EA0D" w:rsidR="007C1093" w:rsidRPr="008061F8" w:rsidRDefault="00E44C44" w:rsidP="007C1093">
            <w:pPr>
              <w:rPr>
                <w:rFonts w:asciiTheme="minorEastAsia" w:eastAsiaTheme="minorEastAsia" w:hAnsiTheme="minorEastAsia"/>
                <w:szCs w:val="21"/>
              </w:rPr>
            </w:pPr>
            <w:r w:rsidRPr="008061F8">
              <w:rPr>
                <w:rFonts w:asciiTheme="minorEastAsia" w:eastAsiaTheme="minorEastAsia" w:hAnsiTheme="minorEastAsia" w:cs="仿宋_GB2312" w:hint="eastAsia"/>
                <w:kern w:val="0"/>
                <w:szCs w:val="21"/>
              </w:rPr>
              <w:t>百工作</w:t>
            </w:r>
            <w:r w:rsidR="007C1093" w:rsidRPr="008061F8">
              <w:rPr>
                <w:rFonts w:asciiTheme="minorEastAsia" w:eastAsiaTheme="minorEastAsia" w:hAnsiTheme="minorEastAsia" w:cs="仿宋_GB2312" w:hint="eastAsia"/>
                <w:kern w:val="0"/>
                <w:szCs w:val="21"/>
              </w:rPr>
              <w:t>日服务费用是指第1次数据对接成功后，</w:t>
            </w:r>
            <w:r w:rsidRPr="008061F8">
              <w:rPr>
                <w:rFonts w:asciiTheme="minorEastAsia" w:eastAsiaTheme="minorEastAsia" w:hAnsiTheme="minorEastAsia" w:cs="仿宋_GB2312" w:hint="eastAsia"/>
                <w:kern w:val="0"/>
                <w:szCs w:val="21"/>
              </w:rPr>
              <w:t>一百个工作日的日常</w:t>
            </w:r>
            <w:r w:rsidR="007C1093" w:rsidRPr="008061F8">
              <w:rPr>
                <w:rFonts w:asciiTheme="minorEastAsia" w:eastAsiaTheme="minorEastAsia" w:hAnsiTheme="minorEastAsia" w:cs="仿宋_GB2312" w:hint="eastAsia"/>
                <w:kern w:val="0"/>
                <w:szCs w:val="21"/>
              </w:rPr>
              <w:t>数据对接与推送服务费用</w:t>
            </w:r>
            <w:r w:rsidR="00D148A5" w:rsidRPr="008061F8">
              <w:rPr>
                <w:rFonts w:asciiTheme="minorEastAsia" w:eastAsiaTheme="minorEastAsia" w:hAnsiTheme="minorEastAsia" w:cs="仿宋_GB2312" w:hint="eastAsia"/>
                <w:kern w:val="0"/>
                <w:szCs w:val="21"/>
              </w:rPr>
              <w:t>，投标时暂按1</w:t>
            </w:r>
            <w:r w:rsidR="00D148A5" w:rsidRPr="008061F8">
              <w:rPr>
                <w:rFonts w:asciiTheme="minorEastAsia" w:eastAsiaTheme="minorEastAsia" w:hAnsiTheme="minorEastAsia" w:cs="仿宋_GB2312"/>
                <w:kern w:val="0"/>
                <w:szCs w:val="21"/>
              </w:rPr>
              <w:t>00</w:t>
            </w:r>
            <w:r w:rsidR="00D148A5" w:rsidRPr="008061F8">
              <w:rPr>
                <w:rFonts w:asciiTheme="minorEastAsia" w:eastAsiaTheme="minorEastAsia" w:hAnsiTheme="minorEastAsia" w:cs="仿宋_GB2312" w:hint="eastAsia"/>
                <w:kern w:val="0"/>
                <w:szCs w:val="21"/>
              </w:rPr>
              <w:t>天计，实际费用据实结算。</w:t>
            </w:r>
          </w:p>
        </w:tc>
        <w:tc>
          <w:tcPr>
            <w:tcW w:w="696" w:type="dxa"/>
            <w:vAlign w:val="center"/>
          </w:tcPr>
          <w:p w14:paraId="61274A06" w14:textId="77777777" w:rsidR="003F5B46" w:rsidRPr="008061F8" w:rsidRDefault="003F5B46" w:rsidP="00EC394D">
            <w:pPr>
              <w:widowControl/>
              <w:jc w:val="center"/>
              <w:rPr>
                <w:rFonts w:asciiTheme="minorEastAsia" w:eastAsiaTheme="minorEastAsia" w:hAnsiTheme="minorEastAsia" w:cs="宋体"/>
                <w:bCs/>
                <w:kern w:val="0"/>
                <w:szCs w:val="21"/>
              </w:rPr>
            </w:pPr>
          </w:p>
        </w:tc>
      </w:tr>
      <w:tr w:rsidR="003F5B46" w:rsidRPr="008061F8" w14:paraId="3FD54C19" w14:textId="77777777" w:rsidTr="00EC394D">
        <w:trPr>
          <w:trHeight w:val="3146"/>
          <w:jc w:val="center"/>
        </w:trPr>
        <w:tc>
          <w:tcPr>
            <w:tcW w:w="1200" w:type="dxa"/>
            <w:vMerge w:val="restart"/>
            <w:vAlign w:val="center"/>
          </w:tcPr>
          <w:p w14:paraId="7AE1B625"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商务部分（3</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1205" w:type="dxa"/>
            <w:vAlign w:val="center"/>
          </w:tcPr>
          <w:p w14:paraId="4015B3C2"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企业资质与实力</w:t>
            </w:r>
          </w:p>
          <w:p w14:paraId="1B9DFF4F"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（2</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5735" w:type="dxa"/>
            <w:vAlign w:val="center"/>
          </w:tcPr>
          <w:p w14:paraId="17582769"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以下证书每项计2分，最多计2</w:t>
            </w:r>
            <w:r w:rsidRPr="008061F8">
              <w:rPr>
                <w:rFonts w:asciiTheme="minorEastAsia" w:eastAsiaTheme="minorEastAsia" w:hAnsiTheme="minorEastAsia" w:cs="仿宋_GB2312"/>
                <w:kern w:val="0"/>
                <w:szCs w:val="21"/>
              </w:rPr>
              <w:t>0</w:t>
            </w:r>
            <w:r w:rsidRPr="008061F8">
              <w:rPr>
                <w:rFonts w:asciiTheme="minorEastAsia" w:eastAsiaTheme="minorEastAsia" w:hAnsiTheme="minorEastAsia" w:cs="仿宋_GB2312" w:hint="eastAsia"/>
                <w:kern w:val="0"/>
                <w:szCs w:val="21"/>
              </w:rPr>
              <w:t>分，</w:t>
            </w:r>
            <w:r w:rsidRPr="008061F8">
              <w:rPr>
                <w:rFonts w:asciiTheme="minorEastAsia" w:eastAsiaTheme="minorEastAsia" w:hAnsiTheme="minorEastAsia" w:cs="仿宋_GB2312"/>
                <w:kern w:val="0"/>
                <w:szCs w:val="21"/>
              </w:rPr>
              <w:t xml:space="preserve"> </w:t>
            </w:r>
          </w:p>
          <w:p w14:paraId="2BEC92FB"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（1）投标人具有软件能力成熟度模型集成CMMI</w:t>
            </w:r>
            <w:r w:rsidRPr="008061F8">
              <w:rPr>
                <w:rFonts w:asciiTheme="minorEastAsia" w:eastAsiaTheme="minorEastAsia" w:hAnsiTheme="minorEastAsia" w:cs="仿宋_GB2312"/>
                <w:kern w:val="0"/>
                <w:szCs w:val="21"/>
              </w:rPr>
              <w:t>5</w:t>
            </w:r>
            <w:r w:rsidRPr="008061F8">
              <w:rPr>
                <w:rFonts w:asciiTheme="minorEastAsia" w:eastAsiaTheme="minorEastAsia" w:hAnsiTheme="minorEastAsia" w:cs="仿宋_GB2312" w:hint="eastAsia"/>
                <w:kern w:val="0"/>
                <w:szCs w:val="21"/>
              </w:rPr>
              <w:t>级或以上认证证书；</w:t>
            </w:r>
          </w:p>
          <w:p w14:paraId="2DCF64A0"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（2）投标人具备</w:t>
            </w:r>
            <w:r w:rsidRPr="008061F8">
              <w:rPr>
                <w:rFonts w:asciiTheme="minorEastAsia" w:eastAsiaTheme="minorEastAsia" w:hAnsiTheme="minorEastAsia" w:cs="仿宋_GB2312"/>
                <w:kern w:val="0"/>
                <w:szCs w:val="21"/>
              </w:rPr>
              <w:t>ISO9001</w:t>
            </w:r>
            <w:r w:rsidRPr="008061F8">
              <w:rPr>
                <w:rFonts w:asciiTheme="minorEastAsia" w:eastAsiaTheme="minorEastAsia" w:hAnsiTheme="minorEastAsia" w:cs="仿宋_GB2312" w:hint="eastAsia"/>
                <w:kern w:val="0"/>
                <w:szCs w:val="21"/>
              </w:rPr>
              <w:t>质量管理体系认证证书；</w:t>
            </w:r>
          </w:p>
          <w:p w14:paraId="085425DF"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（3）投标人具备ISO27001信息安全管理体系认证证书；</w:t>
            </w:r>
          </w:p>
          <w:p w14:paraId="1F3D8407"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（4）投标人具备信息系统建设和服务能力等级证书3级及以上</w:t>
            </w:r>
          </w:p>
          <w:p w14:paraId="15FEB3DF"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（5）投标人具备高新技术企业证书；</w:t>
            </w:r>
          </w:p>
          <w:p w14:paraId="674735BF"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（6）投标人具备数据中心系统（软件）著作权登记证书的；</w:t>
            </w:r>
          </w:p>
          <w:p w14:paraId="31E5C205"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（7）投标人具备国家信息安全测评中心颁发的信息安全服务一级资质证书；</w:t>
            </w:r>
          </w:p>
          <w:p w14:paraId="5651074B"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（8）投标人具备系统集成一级资质；</w:t>
            </w:r>
          </w:p>
          <w:p w14:paraId="7D919B0A" w14:textId="76D7E923"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（9）投标人具备省级</w:t>
            </w:r>
            <w:r w:rsidR="0039268C" w:rsidRPr="008061F8">
              <w:rPr>
                <w:rFonts w:asciiTheme="minorEastAsia" w:eastAsiaTheme="minorEastAsia" w:hAnsiTheme="minorEastAsia" w:cs="仿宋_GB2312" w:hint="eastAsia"/>
                <w:kern w:val="0"/>
                <w:szCs w:val="21"/>
              </w:rPr>
              <w:t>及以上</w:t>
            </w:r>
            <w:r w:rsidRPr="008061F8">
              <w:rPr>
                <w:rFonts w:asciiTheme="minorEastAsia" w:eastAsiaTheme="minorEastAsia" w:hAnsiTheme="minorEastAsia" w:cs="仿宋_GB2312" w:hint="eastAsia"/>
                <w:kern w:val="0"/>
                <w:szCs w:val="21"/>
              </w:rPr>
              <w:t>重点软件企业证书；</w:t>
            </w:r>
          </w:p>
          <w:p w14:paraId="55F5C3D2"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w:t>
            </w:r>
            <w:r w:rsidRPr="008061F8">
              <w:rPr>
                <w:rFonts w:asciiTheme="minorEastAsia" w:eastAsiaTheme="minorEastAsia" w:hAnsiTheme="minorEastAsia" w:cs="仿宋_GB2312"/>
                <w:kern w:val="0"/>
                <w:szCs w:val="21"/>
              </w:rPr>
              <w:t>10</w:t>
            </w:r>
            <w:r w:rsidRPr="008061F8">
              <w:rPr>
                <w:rFonts w:asciiTheme="minorEastAsia" w:eastAsiaTheme="minorEastAsia" w:hAnsiTheme="minorEastAsia" w:cs="仿宋_GB2312" w:hint="eastAsia"/>
                <w:kern w:val="0"/>
                <w:szCs w:val="21"/>
              </w:rPr>
              <w:t>）投标人取得省级及以上相关行政部门（非协会、学会或民间组织）授予的奖项或颁发的证书。</w:t>
            </w:r>
          </w:p>
          <w:p w14:paraId="50662C6D"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【说明】：</w:t>
            </w:r>
          </w:p>
          <w:p w14:paraId="7AC322F7"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仿宋_GB2312" w:hint="eastAsia"/>
                <w:kern w:val="0"/>
                <w:szCs w:val="21"/>
              </w:rPr>
              <w:t>相关证书需提供原件扫描件，</w:t>
            </w:r>
            <w:r w:rsidRPr="008061F8">
              <w:rPr>
                <w:rFonts w:asciiTheme="minorEastAsia" w:eastAsiaTheme="minorEastAsia" w:hAnsiTheme="minorEastAsia" w:cs="宋体" w:hint="eastAsia"/>
                <w:kern w:val="0"/>
                <w:szCs w:val="21"/>
              </w:rPr>
              <w:t>相关资质证书的被授予单位名称必须与投标主体单位名称完全一致，并要求复印件加盖投标主体单位公章</w:t>
            </w:r>
          </w:p>
          <w:p w14:paraId="2B2167FA"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出现以下情形不计分：</w:t>
            </w:r>
          </w:p>
          <w:p w14:paraId="3B9E9A3E"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① 名称不一致</w:t>
            </w:r>
          </w:p>
          <w:p w14:paraId="4E900DBF"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② 没加盖投标主体单位公章</w:t>
            </w:r>
          </w:p>
          <w:p w14:paraId="076C2E55"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③ 公章文字不清晰或明显可以看出证书复印件是使用软件制作的假证书</w:t>
            </w:r>
          </w:p>
        </w:tc>
        <w:tc>
          <w:tcPr>
            <w:tcW w:w="696" w:type="dxa"/>
            <w:vAlign w:val="center"/>
          </w:tcPr>
          <w:p w14:paraId="5C3A3377" w14:textId="77777777" w:rsidR="003F5B46" w:rsidRPr="008061F8" w:rsidRDefault="003F5B46" w:rsidP="00EC394D">
            <w:pPr>
              <w:widowControl/>
              <w:jc w:val="center"/>
              <w:rPr>
                <w:rFonts w:asciiTheme="minorEastAsia" w:eastAsiaTheme="minorEastAsia" w:hAnsiTheme="minorEastAsia" w:cs="宋体"/>
                <w:bCs/>
                <w:kern w:val="0"/>
                <w:szCs w:val="21"/>
              </w:rPr>
            </w:pPr>
          </w:p>
        </w:tc>
      </w:tr>
      <w:tr w:rsidR="003F5B46" w:rsidRPr="008061F8" w14:paraId="2467DCD7" w14:textId="77777777" w:rsidTr="00EC394D">
        <w:trPr>
          <w:trHeight w:val="699"/>
          <w:jc w:val="center"/>
        </w:trPr>
        <w:tc>
          <w:tcPr>
            <w:tcW w:w="1200" w:type="dxa"/>
            <w:vMerge/>
            <w:vAlign w:val="center"/>
          </w:tcPr>
          <w:p w14:paraId="74D53C30" w14:textId="77777777" w:rsidR="003F5B46" w:rsidRPr="008061F8" w:rsidRDefault="003F5B46" w:rsidP="00EC394D">
            <w:pPr>
              <w:widowControl/>
              <w:jc w:val="center"/>
              <w:rPr>
                <w:rFonts w:asciiTheme="minorEastAsia" w:eastAsiaTheme="minorEastAsia" w:hAnsiTheme="minorEastAsia" w:cs="宋体"/>
                <w:kern w:val="0"/>
                <w:szCs w:val="21"/>
              </w:rPr>
            </w:pPr>
          </w:p>
        </w:tc>
        <w:tc>
          <w:tcPr>
            <w:tcW w:w="1205" w:type="dxa"/>
            <w:vAlign w:val="center"/>
          </w:tcPr>
          <w:p w14:paraId="3372E6DD"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项目案例（1</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5735" w:type="dxa"/>
            <w:vAlign w:val="center"/>
          </w:tcPr>
          <w:p w14:paraId="5A0F75A4" w14:textId="77777777" w:rsidR="003F5B46" w:rsidRPr="008061F8" w:rsidRDefault="003F5B46" w:rsidP="00EC394D">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投标人近5年以来有高校（本专科、高职院校）全域数据中心系统成功案例，且必须是基于数据中</w:t>
            </w:r>
            <w:proofErr w:type="gramStart"/>
            <w:r w:rsidRPr="008061F8">
              <w:rPr>
                <w:rFonts w:asciiTheme="minorEastAsia" w:eastAsiaTheme="minorEastAsia" w:hAnsiTheme="minorEastAsia" w:cs="仿宋_GB2312" w:hint="eastAsia"/>
                <w:kern w:val="0"/>
                <w:szCs w:val="21"/>
              </w:rPr>
              <w:t>台模式</w:t>
            </w:r>
            <w:proofErr w:type="gramEnd"/>
            <w:r w:rsidRPr="008061F8">
              <w:rPr>
                <w:rFonts w:asciiTheme="minorEastAsia" w:eastAsiaTheme="minorEastAsia" w:hAnsiTheme="minorEastAsia" w:cs="仿宋_GB2312" w:hint="eastAsia"/>
                <w:kern w:val="0"/>
                <w:szCs w:val="21"/>
              </w:rPr>
              <w:t>的数据中心系统与移动端APP模式系统均为投标人开发，在高校基于数据</w:t>
            </w:r>
            <w:r w:rsidRPr="008061F8">
              <w:rPr>
                <w:rFonts w:asciiTheme="minorEastAsia" w:eastAsiaTheme="minorEastAsia" w:hAnsiTheme="minorEastAsia" w:cs="仿宋_GB2312" w:hint="eastAsia"/>
                <w:kern w:val="0"/>
                <w:szCs w:val="21"/>
              </w:rPr>
              <w:lastRenderedPageBreak/>
              <w:t>中</w:t>
            </w:r>
            <w:proofErr w:type="gramStart"/>
            <w:r w:rsidRPr="008061F8">
              <w:rPr>
                <w:rFonts w:asciiTheme="minorEastAsia" w:eastAsiaTheme="minorEastAsia" w:hAnsiTheme="minorEastAsia" w:cs="仿宋_GB2312" w:hint="eastAsia"/>
                <w:kern w:val="0"/>
                <w:szCs w:val="21"/>
              </w:rPr>
              <w:t>台模式</w:t>
            </w:r>
            <w:proofErr w:type="gramEnd"/>
            <w:r w:rsidRPr="008061F8">
              <w:rPr>
                <w:rFonts w:asciiTheme="minorEastAsia" w:eastAsiaTheme="minorEastAsia" w:hAnsiTheme="minorEastAsia" w:cs="仿宋_GB2312" w:hint="eastAsia"/>
                <w:kern w:val="0"/>
                <w:szCs w:val="21"/>
              </w:rPr>
              <w:t>的数据中心系统单一项目中标或签约的项目，每提供一个计1分；最多计1</w:t>
            </w:r>
            <w:r w:rsidRPr="008061F8">
              <w:rPr>
                <w:rFonts w:asciiTheme="minorEastAsia" w:eastAsiaTheme="minorEastAsia" w:hAnsiTheme="minorEastAsia" w:cs="仿宋_GB2312"/>
                <w:kern w:val="0"/>
                <w:szCs w:val="21"/>
              </w:rPr>
              <w:t>0</w:t>
            </w:r>
            <w:r w:rsidRPr="008061F8">
              <w:rPr>
                <w:rFonts w:asciiTheme="minorEastAsia" w:eastAsiaTheme="minorEastAsia" w:hAnsiTheme="minorEastAsia" w:cs="仿宋_GB2312" w:hint="eastAsia"/>
                <w:kern w:val="0"/>
                <w:szCs w:val="21"/>
              </w:rPr>
              <w:t>分；未提供的不计分。</w:t>
            </w:r>
          </w:p>
          <w:p w14:paraId="1E20E7C0" w14:textId="77777777" w:rsidR="003F5B46" w:rsidRPr="008061F8" w:rsidRDefault="003F5B46" w:rsidP="00EC394D">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【说明】：</w:t>
            </w:r>
          </w:p>
          <w:p w14:paraId="6F677C0D" w14:textId="77777777" w:rsidR="003F5B46" w:rsidRPr="008061F8" w:rsidRDefault="003F5B46" w:rsidP="00EC394D">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①</w:t>
            </w:r>
            <w:r w:rsidRPr="008061F8">
              <w:rPr>
                <w:rFonts w:asciiTheme="minorEastAsia" w:eastAsiaTheme="minorEastAsia" w:hAnsiTheme="minorEastAsia" w:cs="仿宋_GB2312"/>
                <w:kern w:val="0"/>
                <w:szCs w:val="21"/>
              </w:rPr>
              <w:t xml:space="preserve"> </w:t>
            </w:r>
            <w:r w:rsidRPr="008061F8">
              <w:rPr>
                <w:rFonts w:asciiTheme="minorEastAsia" w:eastAsiaTheme="minorEastAsia" w:hAnsiTheme="minorEastAsia" w:cs="仿宋_GB2312" w:hint="eastAsia"/>
                <w:kern w:val="0"/>
                <w:szCs w:val="21"/>
              </w:rPr>
              <w:t>“近五年”是指投标截止之日起</w:t>
            </w:r>
            <w:proofErr w:type="gramStart"/>
            <w:r w:rsidRPr="008061F8">
              <w:rPr>
                <w:rFonts w:asciiTheme="minorEastAsia" w:eastAsiaTheme="minorEastAsia" w:hAnsiTheme="minorEastAsia" w:cs="仿宋_GB2312" w:hint="eastAsia"/>
                <w:kern w:val="0"/>
                <w:szCs w:val="21"/>
              </w:rPr>
              <w:t>往前计满五年</w:t>
            </w:r>
            <w:proofErr w:type="gramEnd"/>
            <w:r w:rsidRPr="008061F8">
              <w:rPr>
                <w:rFonts w:asciiTheme="minorEastAsia" w:eastAsiaTheme="minorEastAsia" w:hAnsiTheme="minorEastAsia" w:cs="仿宋_GB2312" w:hint="eastAsia"/>
                <w:kern w:val="0"/>
                <w:szCs w:val="21"/>
              </w:rPr>
              <w:t>为止，具体日期以本项目开标的日期为准计算；</w:t>
            </w:r>
          </w:p>
          <w:p w14:paraId="700EED9D" w14:textId="77777777" w:rsidR="003F5B46" w:rsidRPr="008061F8" w:rsidRDefault="003F5B46" w:rsidP="00EC394D">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②</w:t>
            </w:r>
            <w:r w:rsidRPr="008061F8">
              <w:rPr>
                <w:rFonts w:asciiTheme="minorEastAsia" w:eastAsiaTheme="minorEastAsia" w:hAnsiTheme="minorEastAsia" w:cs="仿宋_GB2312"/>
                <w:kern w:val="0"/>
                <w:szCs w:val="21"/>
              </w:rPr>
              <w:t xml:space="preserve"> </w:t>
            </w:r>
            <w:r w:rsidRPr="008061F8">
              <w:rPr>
                <w:rFonts w:asciiTheme="minorEastAsia" w:eastAsiaTheme="minorEastAsia" w:hAnsiTheme="minorEastAsia" w:cs="仿宋_GB2312" w:hint="eastAsia"/>
                <w:kern w:val="0"/>
                <w:szCs w:val="21"/>
              </w:rPr>
              <w:t>同时提供每个项目的合同及验收材料的复印件，复印件的内容必须清晰，加盖投标单位公章，否则不计分；</w:t>
            </w:r>
          </w:p>
          <w:p w14:paraId="07BE99A6" w14:textId="77777777" w:rsidR="003F5B46" w:rsidRPr="008061F8" w:rsidRDefault="003F5B46" w:rsidP="00EC394D">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③ 提供项目单位联系人及联系电话（固定电话）</w:t>
            </w:r>
          </w:p>
          <w:p w14:paraId="3619214A" w14:textId="77777777" w:rsidR="003F5B46" w:rsidRPr="008061F8" w:rsidRDefault="003F5B46" w:rsidP="00EC394D">
            <w:pPr>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④ 合同内容</w:t>
            </w:r>
            <w:proofErr w:type="gramStart"/>
            <w:r w:rsidRPr="008061F8">
              <w:rPr>
                <w:rFonts w:asciiTheme="minorEastAsia" w:eastAsiaTheme="minorEastAsia" w:hAnsiTheme="minorEastAsia" w:cs="仿宋_GB2312" w:hint="eastAsia"/>
                <w:kern w:val="0"/>
                <w:szCs w:val="21"/>
              </w:rPr>
              <w:t>需包括</w:t>
            </w:r>
            <w:proofErr w:type="gramEnd"/>
            <w:r w:rsidRPr="008061F8">
              <w:rPr>
                <w:rFonts w:asciiTheme="minorEastAsia" w:eastAsiaTheme="minorEastAsia" w:hAnsiTheme="minorEastAsia" w:cs="仿宋_GB2312" w:hint="eastAsia"/>
                <w:kern w:val="0"/>
                <w:szCs w:val="21"/>
              </w:rPr>
              <w:t>投标人自主研发数据中心之类的描述，否则不计分）。</w:t>
            </w:r>
          </w:p>
        </w:tc>
        <w:tc>
          <w:tcPr>
            <w:tcW w:w="696" w:type="dxa"/>
            <w:vAlign w:val="center"/>
          </w:tcPr>
          <w:p w14:paraId="7D1EDF42" w14:textId="77777777" w:rsidR="003F5B46" w:rsidRPr="008061F8" w:rsidRDefault="003F5B46" w:rsidP="00EC394D">
            <w:pPr>
              <w:widowControl/>
              <w:jc w:val="center"/>
              <w:rPr>
                <w:rFonts w:asciiTheme="minorEastAsia" w:eastAsiaTheme="minorEastAsia" w:hAnsiTheme="minorEastAsia" w:cs="宋体"/>
                <w:bCs/>
                <w:kern w:val="0"/>
                <w:szCs w:val="21"/>
              </w:rPr>
            </w:pPr>
          </w:p>
        </w:tc>
      </w:tr>
      <w:tr w:rsidR="003F5B46" w:rsidRPr="008061F8" w14:paraId="606EDEF2" w14:textId="77777777" w:rsidTr="00EC394D">
        <w:trPr>
          <w:trHeight w:val="1436"/>
          <w:jc w:val="center"/>
        </w:trPr>
        <w:tc>
          <w:tcPr>
            <w:tcW w:w="1200" w:type="dxa"/>
            <w:vMerge w:val="restart"/>
            <w:vAlign w:val="center"/>
          </w:tcPr>
          <w:p w14:paraId="3F8FF34E" w14:textId="77777777" w:rsidR="003F5B46" w:rsidRPr="008061F8" w:rsidRDefault="003F5B46" w:rsidP="00EC394D">
            <w:pPr>
              <w:jc w:val="center"/>
              <w:rPr>
                <w:rFonts w:asciiTheme="minorEastAsia" w:eastAsiaTheme="minorEastAsia" w:hAnsiTheme="minorEastAsia"/>
                <w:szCs w:val="21"/>
              </w:rPr>
            </w:pPr>
            <w:r w:rsidRPr="008061F8">
              <w:rPr>
                <w:rFonts w:asciiTheme="minorEastAsia" w:eastAsiaTheme="minorEastAsia" w:hAnsiTheme="minorEastAsia" w:cs="宋体" w:hint="eastAsia"/>
                <w:kern w:val="0"/>
                <w:szCs w:val="21"/>
              </w:rPr>
              <w:t>技术部分（4</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1205" w:type="dxa"/>
            <w:vAlign w:val="center"/>
          </w:tcPr>
          <w:p w14:paraId="1075D0F4" w14:textId="5D6D5D16"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承诺满足</w:t>
            </w:r>
            <w:proofErr w:type="gramStart"/>
            <w:r w:rsidRPr="008061F8">
              <w:rPr>
                <w:rFonts w:asciiTheme="minorEastAsia" w:eastAsiaTheme="minorEastAsia" w:hAnsiTheme="minorEastAsia" w:cs="宋体" w:hint="eastAsia"/>
                <w:kern w:val="0"/>
                <w:szCs w:val="21"/>
              </w:rPr>
              <w:t>关键</w:t>
            </w:r>
            <w:r w:rsidR="006F1635" w:rsidRPr="008061F8">
              <w:rPr>
                <w:rFonts w:asciiTheme="minorEastAsia" w:eastAsiaTheme="minorEastAsia" w:hAnsiTheme="minorEastAsia" w:cs="宋体" w:hint="eastAsia"/>
                <w:kern w:val="0"/>
                <w:szCs w:val="21"/>
              </w:rPr>
              <w:t>关键</w:t>
            </w:r>
            <w:proofErr w:type="gramEnd"/>
            <w:r w:rsidRPr="008061F8">
              <w:rPr>
                <w:rFonts w:asciiTheme="minorEastAsia" w:eastAsiaTheme="minorEastAsia" w:hAnsiTheme="minorEastAsia" w:cs="宋体" w:hint="eastAsia"/>
                <w:kern w:val="0"/>
                <w:szCs w:val="21"/>
              </w:rPr>
              <w:t>程度</w:t>
            </w:r>
          </w:p>
          <w:p w14:paraId="12DDDD69"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（10分）</w:t>
            </w:r>
          </w:p>
        </w:tc>
        <w:tc>
          <w:tcPr>
            <w:tcW w:w="5735" w:type="dxa"/>
            <w:vAlign w:val="center"/>
          </w:tcPr>
          <w:p w14:paraId="66BD49CF" w14:textId="24FF4113" w:rsidR="00DE21CE" w:rsidRPr="008061F8" w:rsidRDefault="00DE21CE" w:rsidP="00DE21CE">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仿宋_GB2312" w:hint="eastAsia"/>
                <w:kern w:val="0"/>
                <w:szCs w:val="21"/>
              </w:rPr>
              <w:t>（1）创建数据表、开发接口与对接数据，第1次部署与数据对接调试时间限10天以内</w:t>
            </w:r>
          </w:p>
          <w:p w14:paraId="4933E23D" w14:textId="06C58A55" w:rsidR="00DE21CE" w:rsidRPr="008061F8" w:rsidRDefault="00DE21CE" w:rsidP="00DE21CE">
            <w:pPr>
              <w:widowControl/>
              <w:spacing w:line="273" w:lineRule="auto"/>
              <w:jc w:val="left"/>
              <w:rPr>
                <w:rFonts w:asciiTheme="minorEastAsia" w:eastAsiaTheme="minorEastAsia" w:hAnsiTheme="minorEastAsia" w:cs="宋体"/>
                <w:kern w:val="0"/>
                <w:szCs w:val="21"/>
              </w:rPr>
            </w:pPr>
            <w:r w:rsidRPr="008061F8">
              <w:rPr>
                <w:rFonts w:asciiTheme="minorEastAsia" w:eastAsiaTheme="minorEastAsia" w:hAnsiTheme="minorEastAsia" w:cs="仿宋_GB2312" w:hint="eastAsia"/>
                <w:kern w:val="0"/>
                <w:szCs w:val="21"/>
              </w:rPr>
              <w:t>应答计5分，</w:t>
            </w:r>
            <w:r w:rsidRPr="008061F8">
              <w:rPr>
                <w:rFonts w:asciiTheme="minorEastAsia" w:eastAsiaTheme="minorEastAsia" w:hAnsiTheme="minorEastAsia" w:cs="宋体" w:hint="eastAsia"/>
                <w:kern w:val="0"/>
                <w:szCs w:val="21"/>
              </w:rPr>
              <w:t>如未应答，则不计分</w:t>
            </w:r>
          </w:p>
          <w:p w14:paraId="6483C488" w14:textId="4408E66B" w:rsidR="003F5B46" w:rsidRPr="008061F8" w:rsidRDefault="00DE21CE" w:rsidP="00DE21CE">
            <w:pPr>
              <w:widowControl/>
              <w:spacing w:line="273" w:lineRule="auto"/>
              <w:jc w:val="left"/>
              <w:rPr>
                <w:rFonts w:asciiTheme="minorEastAsia" w:eastAsiaTheme="minorEastAsia" w:hAnsiTheme="minorEastAsia" w:cs="仿宋_GB2312"/>
                <w:kern w:val="0"/>
                <w:szCs w:val="21"/>
              </w:rPr>
            </w:pPr>
            <w:r w:rsidRPr="008061F8">
              <w:rPr>
                <w:rFonts w:asciiTheme="minorEastAsia" w:eastAsiaTheme="minorEastAsia" w:hAnsiTheme="minorEastAsia" w:cs="宋体" w:hint="eastAsia"/>
                <w:kern w:val="0"/>
                <w:szCs w:val="21"/>
              </w:rPr>
              <w:t>（2</w:t>
            </w:r>
            <w:r w:rsidRPr="008061F8">
              <w:rPr>
                <w:rFonts w:asciiTheme="minorEastAsia" w:eastAsiaTheme="minorEastAsia" w:hAnsiTheme="minorEastAsia" w:cs="仿宋_GB2312" w:hint="eastAsia"/>
                <w:kern w:val="0"/>
                <w:szCs w:val="21"/>
              </w:rPr>
              <w:t>）</w:t>
            </w:r>
            <w:r w:rsidR="003F5B46" w:rsidRPr="008061F8">
              <w:rPr>
                <w:rFonts w:asciiTheme="minorEastAsia" w:eastAsiaTheme="minorEastAsia" w:hAnsiTheme="minorEastAsia" w:cs="仿宋_GB2312" w:hint="eastAsia"/>
                <w:kern w:val="0"/>
                <w:szCs w:val="21"/>
              </w:rPr>
              <w:t>如果学校相关部门正常提供的指标或数据超过教育部要求提供数据或指标的8</w:t>
            </w:r>
            <w:r w:rsidR="003F5B46" w:rsidRPr="008061F8">
              <w:rPr>
                <w:rFonts w:asciiTheme="minorEastAsia" w:eastAsiaTheme="minorEastAsia" w:hAnsiTheme="minorEastAsia" w:cs="仿宋_GB2312"/>
                <w:kern w:val="0"/>
                <w:szCs w:val="21"/>
              </w:rPr>
              <w:t>5%</w:t>
            </w:r>
            <w:r w:rsidR="003F5B46" w:rsidRPr="008061F8">
              <w:rPr>
                <w:rFonts w:asciiTheme="minorEastAsia" w:eastAsiaTheme="minorEastAsia" w:hAnsiTheme="minorEastAsia" w:cs="仿宋_GB2312" w:hint="eastAsia"/>
                <w:kern w:val="0"/>
                <w:szCs w:val="21"/>
              </w:rPr>
              <w:t>，承诺保证向教育部数据中台推送数据的成功率也同步达到8</w:t>
            </w:r>
            <w:r w:rsidR="003F5B46" w:rsidRPr="008061F8">
              <w:rPr>
                <w:rFonts w:asciiTheme="minorEastAsia" w:eastAsiaTheme="minorEastAsia" w:hAnsiTheme="minorEastAsia" w:cs="仿宋_GB2312"/>
                <w:kern w:val="0"/>
                <w:szCs w:val="21"/>
              </w:rPr>
              <w:t>5%</w:t>
            </w:r>
            <w:r w:rsidR="003F5B46" w:rsidRPr="008061F8">
              <w:rPr>
                <w:rFonts w:asciiTheme="minorEastAsia" w:eastAsiaTheme="minorEastAsia" w:hAnsiTheme="minorEastAsia" w:cs="仿宋_GB2312" w:hint="eastAsia"/>
                <w:kern w:val="0"/>
                <w:szCs w:val="21"/>
              </w:rPr>
              <w:t>以上。</w:t>
            </w:r>
          </w:p>
          <w:p w14:paraId="2E1788DF" w14:textId="247C7775" w:rsidR="003F5B46" w:rsidRPr="008061F8" w:rsidRDefault="00DE21CE" w:rsidP="00DE21CE">
            <w:pPr>
              <w:widowControl/>
              <w:spacing w:line="273" w:lineRule="auto"/>
              <w:jc w:val="left"/>
              <w:rPr>
                <w:rFonts w:asciiTheme="minorEastAsia" w:eastAsiaTheme="minorEastAsia" w:hAnsiTheme="minorEastAsia" w:cs="宋体"/>
                <w:kern w:val="0"/>
                <w:szCs w:val="21"/>
              </w:rPr>
            </w:pPr>
            <w:r w:rsidRPr="008061F8">
              <w:rPr>
                <w:rFonts w:asciiTheme="minorEastAsia" w:eastAsiaTheme="minorEastAsia" w:hAnsiTheme="minorEastAsia" w:cs="仿宋_GB2312" w:hint="eastAsia"/>
                <w:kern w:val="0"/>
                <w:szCs w:val="21"/>
              </w:rPr>
              <w:t>应答计5分，</w:t>
            </w:r>
            <w:r w:rsidRPr="008061F8">
              <w:rPr>
                <w:rFonts w:asciiTheme="minorEastAsia" w:eastAsiaTheme="minorEastAsia" w:hAnsiTheme="minorEastAsia" w:cs="宋体" w:hint="eastAsia"/>
                <w:kern w:val="0"/>
                <w:szCs w:val="21"/>
              </w:rPr>
              <w:t>如未应答，则不计分</w:t>
            </w:r>
          </w:p>
        </w:tc>
        <w:tc>
          <w:tcPr>
            <w:tcW w:w="696" w:type="dxa"/>
            <w:vAlign w:val="center"/>
          </w:tcPr>
          <w:p w14:paraId="57EAA954" w14:textId="77777777" w:rsidR="003F5B46" w:rsidRPr="008061F8" w:rsidRDefault="003F5B46" w:rsidP="00EC394D">
            <w:pPr>
              <w:widowControl/>
              <w:jc w:val="center"/>
              <w:rPr>
                <w:rFonts w:asciiTheme="minorEastAsia" w:eastAsiaTheme="minorEastAsia" w:hAnsiTheme="minorEastAsia" w:cs="宋体"/>
                <w:kern w:val="0"/>
                <w:szCs w:val="21"/>
              </w:rPr>
            </w:pPr>
          </w:p>
        </w:tc>
      </w:tr>
      <w:tr w:rsidR="003F5B46" w:rsidRPr="008061F8" w14:paraId="72F9C6F6" w14:textId="77777777" w:rsidTr="00EC394D">
        <w:trPr>
          <w:trHeight w:val="1436"/>
          <w:jc w:val="center"/>
        </w:trPr>
        <w:tc>
          <w:tcPr>
            <w:tcW w:w="1200" w:type="dxa"/>
            <w:vMerge/>
            <w:vAlign w:val="center"/>
          </w:tcPr>
          <w:p w14:paraId="186BC52E" w14:textId="77777777" w:rsidR="003F5B46" w:rsidRPr="008061F8" w:rsidRDefault="003F5B46" w:rsidP="00EC394D">
            <w:pPr>
              <w:jc w:val="center"/>
              <w:rPr>
                <w:rFonts w:asciiTheme="minorEastAsia" w:eastAsiaTheme="minorEastAsia" w:hAnsiTheme="minorEastAsia"/>
                <w:b/>
                <w:bCs/>
                <w:szCs w:val="21"/>
              </w:rPr>
            </w:pPr>
          </w:p>
        </w:tc>
        <w:tc>
          <w:tcPr>
            <w:tcW w:w="1205" w:type="dxa"/>
            <w:vAlign w:val="center"/>
          </w:tcPr>
          <w:p w14:paraId="79783253"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软件专利证书与核心技术自主知识产权证书</w:t>
            </w:r>
          </w:p>
          <w:p w14:paraId="132F9856"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（1</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5735" w:type="dxa"/>
            <w:vAlign w:val="center"/>
          </w:tcPr>
          <w:p w14:paraId="23F3CA39"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提供与数据中台、全域数据中心直接相关的软件专利证书与核心技术自主知识产权证书的复印件，每个有效证书计1分，最多计1</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p w14:paraId="5AA1C246"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相关证书可以是但不限于以下各项：</w:t>
            </w:r>
          </w:p>
          <w:p w14:paraId="0AA6E1E8"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分布式任务调度引擎、实时搜索与分析引擎、数据转码引擎、多模态数据融合采集平台、智能图谱检索平台、非结构数据仓库软件、智能数据治理、数据可视化、自助式数据分析、智能填报与分析平台、数据中台数据质量控制、数据中台离线计算、数据中</w:t>
            </w:r>
            <w:proofErr w:type="gramStart"/>
            <w:r w:rsidRPr="008061F8">
              <w:rPr>
                <w:rFonts w:asciiTheme="minorEastAsia" w:eastAsiaTheme="minorEastAsia" w:hAnsiTheme="minorEastAsia" w:cs="宋体" w:hint="eastAsia"/>
                <w:kern w:val="0"/>
                <w:szCs w:val="21"/>
              </w:rPr>
              <w:t>台数据</w:t>
            </w:r>
            <w:proofErr w:type="gramEnd"/>
            <w:r w:rsidRPr="008061F8">
              <w:rPr>
                <w:rFonts w:asciiTheme="minorEastAsia" w:eastAsiaTheme="minorEastAsia" w:hAnsiTheme="minorEastAsia" w:cs="宋体" w:hint="eastAsia"/>
                <w:kern w:val="0"/>
                <w:szCs w:val="21"/>
              </w:rPr>
              <w:t>A</w:t>
            </w:r>
            <w:r w:rsidRPr="008061F8">
              <w:rPr>
                <w:rFonts w:asciiTheme="minorEastAsia" w:eastAsiaTheme="minorEastAsia" w:hAnsiTheme="minorEastAsia" w:cs="宋体"/>
                <w:kern w:val="0"/>
                <w:szCs w:val="21"/>
              </w:rPr>
              <w:t>PI</w:t>
            </w:r>
            <w:r w:rsidRPr="008061F8">
              <w:rPr>
                <w:rFonts w:asciiTheme="minorEastAsia" w:eastAsiaTheme="minorEastAsia" w:hAnsiTheme="minorEastAsia" w:cs="宋体" w:hint="eastAsia"/>
                <w:kern w:val="0"/>
                <w:szCs w:val="21"/>
              </w:rPr>
              <w:t>、数据</w:t>
            </w:r>
            <w:proofErr w:type="gramStart"/>
            <w:r w:rsidRPr="008061F8">
              <w:rPr>
                <w:rFonts w:asciiTheme="minorEastAsia" w:eastAsiaTheme="minorEastAsia" w:hAnsiTheme="minorEastAsia" w:cs="宋体" w:hint="eastAsia"/>
                <w:kern w:val="0"/>
                <w:szCs w:val="21"/>
              </w:rPr>
              <w:t>中台流计算</w:t>
            </w:r>
            <w:proofErr w:type="gramEnd"/>
            <w:r w:rsidRPr="008061F8">
              <w:rPr>
                <w:rFonts w:asciiTheme="minorEastAsia" w:eastAsiaTheme="minorEastAsia" w:hAnsiTheme="minorEastAsia" w:cs="宋体" w:hint="eastAsia"/>
                <w:kern w:val="0"/>
                <w:szCs w:val="21"/>
              </w:rPr>
              <w:t>、数据中</w:t>
            </w:r>
            <w:proofErr w:type="gramStart"/>
            <w:r w:rsidRPr="008061F8">
              <w:rPr>
                <w:rFonts w:asciiTheme="minorEastAsia" w:eastAsiaTheme="minorEastAsia" w:hAnsiTheme="minorEastAsia" w:cs="宋体" w:hint="eastAsia"/>
                <w:kern w:val="0"/>
                <w:szCs w:val="21"/>
              </w:rPr>
              <w:t>台分析</w:t>
            </w:r>
            <w:proofErr w:type="gramEnd"/>
            <w:r w:rsidRPr="008061F8">
              <w:rPr>
                <w:rFonts w:asciiTheme="minorEastAsia" w:eastAsiaTheme="minorEastAsia" w:hAnsiTheme="minorEastAsia" w:cs="宋体" w:hint="eastAsia"/>
                <w:kern w:val="0"/>
                <w:szCs w:val="21"/>
              </w:rPr>
              <w:t>引擎、数据服务共享平台、实时</w:t>
            </w:r>
            <w:proofErr w:type="gramStart"/>
            <w:r w:rsidRPr="008061F8">
              <w:rPr>
                <w:rFonts w:asciiTheme="minorEastAsia" w:eastAsiaTheme="minorEastAsia" w:hAnsiTheme="minorEastAsia" w:cs="宋体" w:hint="eastAsia"/>
                <w:kern w:val="0"/>
                <w:szCs w:val="21"/>
              </w:rPr>
              <w:t>流数据</w:t>
            </w:r>
            <w:proofErr w:type="gramEnd"/>
            <w:r w:rsidRPr="008061F8">
              <w:rPr>
                <w:rFonts w:asciiTheme="minorEastAsia" w:eastAsiaTheme="minorEastAsia" w:hAnsiTheme="minorEastAsia" w:cs="宋体" w:hint="eastAsia"/>
                <w:kern w:val="0"/>
                <w:szCs w:val="21"/>
              </w:rPr>
              <w:t>计算、数据资产管理、元数据管理、软件专利证书或自主产权证书。</w:t>
            </w:r>
          </w:p>
          <w:p w14:paraId="3F353907"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【说明】：</w:t>
            </w:r>
            <w:r w:rsidRPr="008061F8">
              <w:rPr>
                <w:rFonts w:asciiTheme="minorEastAsia" w:eastAsiaTheme="minorEastAsia" w:hAnsiTheme="minorEastAsia" w:cs="仿宋_GB2312" w:hint="eastAsia"/>
                <w:kern w:val="0"/>
                <w:szCs w:val="21"/>
              </w:rPr>
              <w:t>相关证书需提供原件扫描件，</w:t>
            </w:r>
            <w:r w:rsidRPr="008061F8">
              <w:rPr>
                <w:rFonts w:asciiTheme="minorEastAsia" w:eastAsiaTheme="minorEastAsia" w:hAnsiTheme="minorEastAsia" w:cs="宋体" w:hint="eastAsia"/>
                <w:kern w:val="0"/>
                <w:szCs w:val="21"/>
              </w:rPr>
              <w:t>相关证书的被授予单位名称必须投标主体单位名称完全一致，并要求复印件加盖投标主体单位公章，名称不一致或者没加盖投标主体单位公章的不计分</w:t>
            </w:r>
          </w:p>
        </w:tc>
        <w:tc>
          <w:tcPr>
            <w:tcW w:w="696" w:type="dxa"/>
            <w:vAlign w:val="center"/>
          </w:tcPr>
          <w:p w14:paraId="77D9A0C6" w14:textId="77777777" w:rsidR="003F5B46" w:rsidRPr="008061F8" w:rsidRDefault="003F5B46" w:rsidP="00EC394D">
            <w:pPr>
              <w:widowControl/>
              <w:jc w:val="center"/>
              <w:rPr>
                <w:rFonts w:asciiTheme="minorEastAsia" w:eastAsiaTheme="minorEastAsia" w:hAnsiTheme="minorEastAsia" w:cs="宋体"/>
                <w:kern w:val="0"/>
                <w:szCs w:val="21"/>
              </w:rPr>
            </w:pPr>
          </w:p>
        </w:tc>
      </w:tr>
      <w:tr w:rsidR="003F5B46" w:rsidRPr="008061F8" w14:paraId="29D0F7E4" w14:textId="77777777" w:rsidTr="00EC394D">
        <w:trPr>
          <w:trHeight w:val="699"/>
          <w:jc w:val="center"/>
        </w:trPr>
        <w:tc>
          <w:tcPr>
            <w:tcW w:w="1200" w:type="dxa"/>
            <w:vMerge/>
            <w:vAlign w:val="center"/>
          </w:tcPr>
          <w:p w14:paraId="7352AF18" w14:textId="77777777" w:rsidR="003F5B46" w:rsidRPr="008061F8" w:rsidRDefault="003F5B46" w:rsidP="00EC394D">
            <w:pPr>
              <w:jc w:val="center"/>
              <w:rPr>
                <w:rFonts w:asciiTheme="minorEastAsia" w:eastAsiaTheme="minorEastAsia" w:hAnsiTheme="minorEastAsia"/>
                <w:szCs w:val="21"/>
              </w:rPr>
            </w:pPr>
          </w:p>
        </w:tc>
        <w:tc>
          <w:tcPr>
            <w:tcW w:w="1205" w:type="dxa"/>
            <w:vAlign w:val="center"/>
          </w:tcPr>
          <w:p w14:paraId="461422EE" w14:textId="4C160D3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与教育部数据中台</w:t>
            </w:r>
            <w:r w:rsidR="00BF618C" w:rsidRPr="008061F8">
              <w:rPr>
                <w:rFonts w:asciiTheme="minorEastAsia" w:eastAsiaTheme="minorEastAsia" w:hAnsiTheme="minorEastAsia" w:cs="宋体" w:hint="eastAsia"/>
                <w:kern w:val="0"/>
                <w:szCs w:val="21"/>
              </w:rPr>
              <w:t>对接与推送数据</w:t>
            </w:r>
            <w:r w:rsidRPr="008061F8">
              <w:rPr>
                <w:rFonts w:asciiTheme="minorEastAsia" w:eastAsiaTheme="minorEastAsia" w:hAnsiTheme="minorEastAsia" w:cs="宋体" w:hint="eastAsia"/>
                <w:kern w:val="0"/>
                <w:szCs w:val="21"/>
              </w:rPr>
              <w:t>的</w:t>
            </w:r>
            <w:proofErr w:type="gramStart"/>
            <w:r w:rsidRPr="008061F8">
              <w:rPr>
                <w:rFonts w:asciiTheme="minorEastAsia" w:eastAsiaTheme="minorEastAsia" w:hAnsiTheme="minorEastAsia" w:cs="宋体" w:hint="eastAsia"/>
                <w:kern w:val="0"/>
                <w:szCs w:val="21"/>
              </w:rPr>
              <w:t>临时项目</w:t>
            </w:r>
            <w:proofErr w:type="gramEnd"/>
            <w:r w:rsidRPr="008061F8">
              <w:rPr>
                <w:rFonts w:asciiTheme="minorEastAsia" w:eastAsiaTheme="minorEastAsia" w:hAnsiTheme="minorEastAsia" w:cs="宋体" w:hint="eastAsia"/>
                <w:kern w:val="0"/>
                <w:szCs w:val="21"/>
              </w:rPr>
              <w:t>建设方案评分要求</w:t>
            </w:r>
          </w:p>
          <w:p w14:paraId="0D8CDE01" w14:textId="77777777" w:rsidR="003F5B46" w:rsidRPr="008061F8" w:rsidRDefault="003F5B46" w:rsidP="00EC394D">
            <w:pPr>
              <w:widowControl/>
              <w:jc w:val="cente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（2</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tc>
        <w:tc>
          <w:tcPr>
            <w:tcW w:w="5735" w:type="dxa"/>
            <w:vAlign w:val="center"/>
          </w:tcPr>
          <w:p w14:paraId="702D8229"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根据投标人提供的</w:t>
            </w:r>
            <w:proofErr w:type="gramStart"/>
            <w:r w:rsidRPr="008061F8">
              <w:rPr>
                <w:rFonts w:asciiTheme="minorEastAsia" w:eastAsiaTheme="minorEastAsia" w:hAnsiTheme="minorEastAsia" w:cs="宋体" w:hint="eastAsia"/>
                <w:kern w:val="0"/>
                <w:szCs w:val="21"/>
              </w:rPr>
              <w:t>临时项目</w:t>
            </w:r>
            <w:proofErr w:type="gramEnd"/>
            <w:r w:rsidRPr="008061F8">
              <w:rPr>
                <w:rFonts w:asciiTheme="minorEastAsia" w:eastAsiaTheme="minorEastAsia" w:hAnsiTheme="minorEastAsia" w:cs="宋体" w:hint="eastAsia"/>
                <w:kern w:val="0"/>
                <w:szCs w:val="21"/>
              </w:rPr>
              <w:t>建设方案，从以下5个方面进行评分：</w:t>
            </w:r>
          </w:p>
          <w:p w14:paraId="1CE748C5" w14:textId="4B6AF6FC"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（1）熟悉“与教育部数据中台</w:t>
            </w:r>
            <w:r w:rsidR="00BF618C" w:rsidRPr="008061F8">
              <w:rPr>
                <w:rFonts w:asciiTheme="minorEastAsia" w:eastAsiaTheme="minorEastAsia" w:hAnsiTheme="minorEastAsia" w:cs="宋体" w:hint="eastAsia"/>
                <w:kern w:val="0"/>
                <w:szCs w:val="21"/>
              </w:rPr>
              <w:t>对接与推送数据</w:t>
            </w:r>
            <w:r w:rsidRPr="008061F8">
              <w:rPr>
                <w:rFonts w:asciiTheme="minorEastAsia" w:eastAsiaTheme="minorEastAsia" w:hAnsiTheme="minorEastAsia" w:cs="宋体" w:hint="eastAsia"/>
                <w:kern w:val="0"/>
                <w:szCs w:val="21"/>
              </w:rPr>
              <w:t>”的相关规则、要求和方法。</w:t>
            </w:r>
          </w:p>
          <w:p w14:paraId="6FDF7A5E" w14:textId="3B5F945E"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（2）具备实施“与教育部数据中台</w:t>
            </w:r>
            <w:r w:rsidR="00BF618C" w:rsidRPr="008061F8">
              <w:rPr>
                <w:rFonts w:asciiTheme="minorEastAsia" w:eastAsiaTheme="minorEastAsia" w:hAnsiTheme="minorEastAsia" w:cs="宋体" w:hint="eastAsia"/>
                <w:kern w:val="0"/>
                <w:szCs w:val="21"/>
              </w:rPr>
              <w:t>对接与推送数据</w:t>
            </w:r>
            <w:r w:rsidRPr="008061F8">
              <w:rPr>
                <w:rFonts w:asciiTheme="minorEastAsia" w:eastAsiaTheme="minorEastAsia" w:hAnsiTheme="minorEastAsia" w:cs="宋体" w:hint="eastAsia"/>
                <w:kern w:val="0"/>
                <w:szCs w:val="21"/>
              </w:rPr>
              <w:t>”的相关人员、技术和实施经验。</w:t>
            </w:r>
          </w:p>
          <w:p w14:paraId="6B6648F4"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（3）熟悉本项目所涉及的数据表、接口和相关指标，并能快速有效实现，并保证在1</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天内的实施成功率为1</w:t>
            </w:r>
            <w:r w:rsidRPr="008061F8">
              <w:rPr>
                <w:rFonts w:asciiTheme="minorEastAsia" w:eastAsiaTheme="minorEastAsia" w:hAnsiTheme="minorEastAsia" w:cs="宋体"/>
                <w:kern w:val="0"/>
                <w:szCs w:val="21"/>
              </w:rPr>
              <w:t>00%</w:t>
            </w:r>
            <w:r w:rsidRPr="008061F8">
              <w:rPr>
                <w:rFonts w:asciiTheme="minorEastAsia" w:eastAsiaTheme="minorEastAsia" w:hAnsiTheme="minorEastAsia" w:cs="宋体" w:hint="eastAsia"/>
                <w:kern w:val="0"/>
                <w:szCs w:val="21"/>
              </w:rPr>
              <w:t>。</w:t>
            </w:r>
          </w:p>
          <w:p w14:paraId="4E09AC8E"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（4）有行之有效的技术和措施保证接口正常工作，数据对接正常进行。</w:t>
            </w:r>
          </w:p>
          <w:p w14:paraId="642D9D6C"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lastRenderedPageBreak/>
              <w:t>（</w:t>
            </w:r>
            <w:r w:rsidRPr="008061F8">
              <w:rPr>
                <w:rFonts w:asciiTheme="minorEastAsia" w:eastAsiaTheme="minorEastAsia" w:hAnsiTheme="minorEastAsia" w:cs="宋体"/>
                <w:kern w:val="0"/>
                <w:szCs w:val="21"/>
              </w:rPr>
              <w:t>5</w:t>
            </w:r>
            <w:r w:rsidRPr="008061F8">
              <w:rPr>
                <w:rFonts w:asciiTheme="minorEastAsia" w:eastAsiaTheme="minorEastAsia" w:hAnsiTheme="minorEastAsia" w:cs="宋体" w:hint="eastAsia"/>
                <w:kern w:val="0"/>
                <w:szCs w:val="21"/>
              </w:rPr>
              <w:t>）针对数据对接与推送过程可能出现各类问题，有可行的、有效的应对策略，能快速解决数据对接与推送过程中出现的问题。</w:t>
            </w:r>
          </w:p>
          <w:p w14:paraId="44FD3045"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【说明】：</w:t>
            </w:r>
          </w:p>
          <w:p w14:paraId="4031A075"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（1）评分要点为以上5项，每小项4分，最多计2</w:t>
            </w:r>
            <w:r w:rsidRPr="008061F8">
              <w:rPr>
                <w:rFonts w:asciiTheme="minorEastAsia" w:eastAsiaTheme="minorEastAsia" w:hAnsiTheme="minorEastAsia" w:cs="宋体"/>
                <w:kern w:val="0"/>
                <w:szCs w:val="21"/>
              </w:rPr>
              <w:t>0</w:t>
            </w:r>
            <w:r w:rsidRPr="008061F8">
              <w:rPr>
                <w:rFonts w:asciiTheme="minorEastAsia" w:eastAsiaTheme="minorEastAsia" w:hAnsiTheme="minorEastAsia" w:cs="宋体" w:hint="eastAsia"/>
                <w:kern w:val="0"/>
                <w:szCs w:val="21"/>
              </w:rPr>
              <w:t>分。</w:t>
            </w:r>
          </w:p>
          <w:p w14:paraId="4AE576BB"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（2）每个小项单独评分，互不影响。</w:t>
            </w:r>
          </w:p>
          <w:p w14:paraId="6008AFAF" w14:textId="77777777" w:rsidR="003F5B46" w:rsidRPr="008061F8" w:rsidRDefault="003F5B46" w:rsidP="00EC394D">
            <w:pPr>
              <w:rPr>
                <w:rFonts w:asciiTheme="minorEastAsia" w:eastAsiaTheme="minorEastAsia" w:hAnsiTheme="minorEastAsia" w:cs="宋体"/>
                <w:kern w:val="0"/>
                <w:szCs w:val="21"/>
              </w:rPr>
            </w:pPr>
            <w:r w:rsidRPr="008061F8">
              <w:rPr>
                <w:rFonts w:asciiTheme="minorEastAsia" w:eastAsiaTheme="minorEastAsia" w:hAnsiTheme="minorEastAsia" w:cs="宋体" w:hint="eastAsia"/>
                <w:kern w:val="0"/>
                <w:szCs w:val="21"/>
              </w:rPr>
              <w:t>（3）每个小项评分采用比较评分法，即所有上交的投标方案中，各小项的符合度最高者计4分，其他方案依次递减计分，分数间隔为1分，且各小项计4分的方案只能有1个。</w:t>
            </w:r>
          </w:p>
        </w:tc>
        <w:tc>
          <w:tcPr>
            <w:tcW w:w="696" w:type="dxa"/>
            <w:vAlign w:val="center"/>
          </w:tcPr>
          <w:p w14:paraId="4848BEEA" w14:textId="77777777" w:rsidR="003F5B46" w:rsidRPr="008061F8" w:rsidRDefault="003F5B46" w:rsidP="00EC394D">
            <w:pPr>
              <w:widowControl/>
              <w:jc w:val="center"/>
              <w:rPr>
                <w:rFonts w:asciiTheme="minorEastAsia" w:eastAsiaTheme="minorEastAsia" w:hAnsiTheme="minorEastAsia" w:cs="宋体"/>
                <w:kern w:val="0"/>
                <w:szCs w:val="21"/>
              </w:rPr>
            </w:pPr>
          </w:p>
        </w:tc>
      </w:tr>
    </w:tbl>
    <w:p w14:paraId="1D74CD1B" w14:textId="77777777" w:rsidR="008061F8" w:rsidRDefault="008061F8" w:rsidP="00121DE8">
      <w:pPr>
        <w:pStyle w:val="2"/>
        <w:ind w:leftChars="0" w:left="0" w:firstLine="0"/>
        <w:jc w:val="center"/>
        <w:rPr>
          <w:rFonts w:ascii="宋体" w:eastAsia="仿宋" w:hAnsi="宋体" w:cs="宋体"/>
          <w:b/>
          <w:color w:val="333333"/>
          <w:kern w:val="0"/>
          <w:sz w:val="36"/>
          <w:szCs w:val="36"/>
        </w:rPr>
      </w:pPr>
    </w:p>
    <w:p w14:paraId="5B2B50F5" w14:textId="77777777" w:rsidR="00A839BA" w:rsidRDefault="00DC6665" w:rsidP="00121DE8">
      <w:pPr>
        <w:pStyle w:val="2"/>
        <w:ind w:leftChars="0" w:left="0" w:firstLine="0"/>
        <w:jc w:val="center"/>
        <w:rPr>
          <w:rFonts w:ascii="宋体" w:eastAsia="仿宋" w:hAnsi="宋体" w:cs="宋体"/>
          <w:b/>
          <w:color w:val="333333"/>
          <w:kern w:val="0"/>
          <w:sz w:val="36"/>
          <w:szCs w:val="36"/>
        </w:rPr>
      </w:pPr>
      <w:r w:rsidRPr="00DC6665">
        <w:rPr>
          <w:rFonts w:ascii="宋体" w:eastAsia="仿宋" w:hAnsi="宋体" w:cs="宋体" w:hint="eastAsia"/>
          <w:b/>
          <w:color w:val="333333"/>
          <w:kern w:val="0"/>
          <w:sz w:val="36"/>
          <w:szCs w:val="36"/>
        </w:rPr>
        <w:t>三、</w:t>
      </w:r>
      <w:r w:rsidR="002956E5">
        <w:rPr>
          <w:rFonts w:ascii="宋体" w:eastAsia="仿宋" w:hAnsi="宋体" w:cs="宋体" w:hint="eastAsia"/>
          <w:b/>
          <w:color w:val="333333"/>
          <w:kern w:val="0"/>
          <w:sz w:val="36"/>
          <w:szCs w:val="36"/>
        </w:rPr>
        <w:t>响应文件组成</w:t>
      </w:r>
    </w:p>
    <w:p w14:paraId="39CA9FEA" w14:textId="77777777" w:rsidR="00E27C93" w:rsidRPr="008061F8" w:rsidRDefault="00E27C93" w:rsidP="00E27C93">
      <w:pPr>
        <w:spacing w:line="360" w:lineRule="auto"/>
        <w:ind w:firstLineChars="200" w:firstLine="480"/>
        <w:rPr>
          <w:rFonts w:ascii="宋体" w:hAnsi="宋体"/>
          <w:sz w:val="24"/>
          <w:szCs w:val="24"/>
        </w:rPr>
      </w:pPr>
      <w:r w:rsidRPr="008061F8">
        <w:rPr>
          <w:rFonts w:ascii="宋体" w:hAnsi="宋体" w:hint="eastAsia"/>
          <w:sz w:val="24"/>
          <w:szCs w:val="24"/>
        </w:rPr>
        <w:t>1.投标响应声明</w:t>
      </w:r>
    </w:p>
    <w:p w14:paraId="2D65AB9A" w14:textId="77777777" w:rsidR="00E27C93" w:rsidRPr="008061F8" w:rsidRDefault="00E27C93" w:rsidP="00E27C93">
      <w:pPr>
        <w:spacing w:line="360" w:lineRule="auto"/>
        <w:ind w:firstLineChars="200" w:firstLine="480"/>
        <w:rPr>
          <w:rFonts w:ascii="宋体" w:hAnsi="宋体"/>
          <w:sz w:val="24"/>
          <w:szCs w:val="24"/>
        </w:rPr>
      </w:pPr>
      <w:r w:rsidRPr="008061F8">
        <w:rPr>
          <w:rFonts w:ascii="宋体" w:hAnsi="宋体" w:hint="eastAsia"/>
          <w:sz w:val="24"/>
          <w:szCs w:val="24"/>
        </w:rPr>
        <w:t>2.投标报价表（此项目只报价一次，以投标文件中的报价为准）</w:t>
      </w:r>
    </w:p>
    <w:p w14:paraId="3074F363" w14:textId="77777777" w:rsidR="00E27C93" w:rsidRPr="008061F8" w:rsidRDefault="00E27C93" w:rsidP="00E27C93">
      <w:pPr>
        <w:spacing w:line="360" w:lineRule="auto"/>
        <w:ind w:firstLineChars="200" w:firstLine="480"/>
        <w:rPr>
          <w:rFonts w:ascii="宋体" w:hAnsi="宋体"/>
          <w:sz w:val="24"/>
          <w:szCs w:val="24"/>
        </w:rPr>
      </w:pPr>
      <w:r w:rsidRPr="008061F8">
        <w:rPr>
          <w:rFonts w:ascii="宋体" w:hAnsi="宋体" w:hint="eastAsia"/>
          <w:sz w:val="24"/>
          <w:szCs w:val="24"/>
        </w:rPr>
        <w:t>3.商务技术响应</w:t>
      </w:r>
    </w:p>
    <w:p w14:paraId="11A9D889" w14:textId="77777777" w:rsidR="00E27C93" w:rsidRPr="008061F8" w:rsidRDefault="00E27C93" w:rsidP="00E27C93">
      <w:pPr>
        <w:spacing w:line="360" w:lineRule="auto"/>
        <w:ind w:firstLineChars="200" w:firstLine="480"/>
        <w:rPr>
          <w:rFonts w:ascii="宋体" w:hAnsi="宋体"/>
          <w:sz w:val="24"/>
          <w:szCs w:val="24"/>
        </w:rPr>
      </w:pPr>
      <w:r w:rsidRPr="008061F8">
        <w:rPr>
          <w:rFonts w:ascii="宋体" w:hAnsi="宋体" w:hint="eastAsia"/>
          <w:sz w:val="24"/>
          <w:szCs w:val="24"/>
        </w:rPr>
        <w:t>4.资格、资质证明文件</w:t>
      </w:r>
    </w:p>
    <w:p w14:paraId="616E1307" w14:textId="3BE4C2C2" w:rsidR="00121DE8" w:rsidRPr="008061F8" w:rsidRDefault="00E27C93" w:rsidP="00E27C93">
      <w:pPr>
        <w:spacing w:line="360" w:lineRule="auto"/>
        <w:ind w:firstLineChars="200" w:firstLine="480"/>
        <w:rPr>
          <w:rFonts w:ascii="宋体" w:hAnsi="宋体"/>
          <w:sz w:val="24"/>
          <w:szCs w:val="24"/>
        </w:rPr>
      </w:pPr>
      <w:r w:rsidRPr="008061F8">
        <w:rPr>
          <w:rFonts w:ascii="宋体" w:hAnsi="宋体" w:hint="eastAsia"/>
          <w:sz w:val="24"/>
          <w:szCs w:val="24"/>
        </w:rPr>
        <w:t>5.根据评标内容或投标人自认为需要提供的其他资料</w:t>
      </w:r>
    </w:p>
    <w:p w14:paraId="56DCDCAB" w14:textId="77777777" w:rsidR="005F04FF" w:rsidRDefault="005F04FF" w:rsidP="00E27C93">
      <w:pPr>
        <w:spacing w:line="360" w:lineRule="auto"/>
        <w:ind w:firstLineChars="200" w:firstLine="480"/>
        <w:rPr>
          <w:rFonts w:ascii="宋体" w:hAnsi="宋体"/>
          <w:sz w:val="24"/>
          <w:szCs w:val="24"/>
        </w:rPr>
      </w:pPr>
    </w:p>
    <w:p w14:paraId="7AC61DDE" w14:textId="77777777" w:rsidR="008061F8" w:rsidRPr="008061F8" w:rsidRDefault="008061F8" w:rsidP="008061F8">
      <w:pPr>
        <w:pStyle w:val="2"/>
        <w:rPr>
          <w:rFonts w:hint="eastAsia"/>
        </w:rPr>
      </w:pPr>
    </w:p>
    <w:p w14:paraId="720A5FE3" w14:textId="77777777" w:rsidR="005F04FF" w:rsidRDefault="005F04FF" w:rsidP="005F04FF">
      <w:pPr>
        <w:pStyle w:val="2"/>
        <w:ind w:leftChars="0" w:left="0" w:firstLine="0"/>
        <w:jc w:val="center"/>
        <w:rPr>
          <w:rFonts w:ascii="宋体" w:eastAsia="仿宋" w:hAnsi="宋体" w:cs="宋体"/>
          <w:b/>
          <w:color w:val="333333"/>
          <w:kern w:val="0"/>
          <w:sz w:val="36"/>
          <w:szCs w:val="36"/>
        </w:rPr>
      </w:pPr>
      <w:r>
        <w:rPr>
          <w:rFonts w:ascii="宋体" w:eastAsia="仿宋" w:hAnsi="宋体" w:cs="宋体" w:hint="eastAsia"/>
          <w:b/>
          <w:color w:val="333333"/>
          <w:kern w:val="0"/>
          <w:sz w:val="36"/>
          <w:szCs w:val="36"/>
        </w:rPr>
        <w:t>四</w:t>
      </w:r>
      <w:r w:rsidRPr="00DC6665">
        <w:rPr>
          <w:rFonts w:ascii="宋体" w:eastAsia="仿宋" w:hAnsi="宋体" w:cs="宋体" w:hint="eastAsia"/>
          <w:b/>
          <w:color w:val="333333"/>
          <w:kern w:val="0"/>
          <w:sz w:val="36"/>
          <w:szCs w:val="36"/>
        </w:rPr>
        <w:t>、</w:t>
      </w:r>
      <w:r>
        <w:rPr>
          <w:rFonts w:ascii="宋体" w:eastAsia="仿宋" w:hAnsi="宋体" w:cs="宋体" w:hint="eastAsia"/>
          <w:b/>
          <w:color w:val="333333"/>
          <w:kern w:val="0"/>
          <w:sz w:val="36"/>
          <w:szCs w:val="36"/>
        </w:rPr>
        <w:t>响应文件要求</w:t>
      </w:r>
    </w:p>
    <w:p w14:paraId="130D8A84" w14:textId="3BA443E9" w:rsidR="005F04FF" w:rsidRPr="008061F8" w:rsidRDefault="005F04F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1</w:t>
      </w:r>
      <w:r w:rsidR="008061F8">
        <w:rPr>
          <w:rFonts w:asciiTheme="minorEastAsia" w:eastAsiaTheme="minorEastAsia" w:hAnsiTheme="minorEastAsia" w:hint="eastAsia"/>
          <w:sz w:val="24"/>
          <w:szCs w:val="24"/>
        </w:rPr>
        <w:t>.</w:t>
      </w:r>
      <w:r w:rsidRPr="008061F8">
        <w:rPr>
          <w:rFonts w:asciiTheme="minorEastAsia" w:eastAsiaTheme="minorEastAsia" w:hAnsiTheme="minorEastAsia" w:hint="eastAsia"/>
          <w:sz w:val="24"/>
          <w:szCs w:val="24"/>
        </w:rPr>
        <w:t>响应文件应密封包装，加贴封条；</w:t>
      </w:r>
    </w:p>
    <w:p w14:paraId="0987B7F5" w14:textId="7DA63C98" w:rsidR="005F04FF" w:rsidRPr="008061F8" w:rsidRDefault="005F04F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2</w:t>
      </w:r>
      <w:r w:rsidR="008061F8">
        <w:rPr>
          <w:rFonts w:asciiTheme="minorEastAsia" w:eastAsiaTheme="minorEastAsia" w:hAnsiTheme="minorEastAsia" w:hint="eastAsia"/>
          <w:sz w:val="24"/>
          <w:szCs w:val="24"/>
        </w:rPr>
        <w:t>.</w:t>
      </w:r>
      <w:r w:rsidRPr="008061F8">
        <w:rPr>
          <w:rFonts w:asciiTheme="minorEastAsia" w:eastAsiaTheme="minorEastAsia" w:hAnsiTheme="minorEastAsia" w:hint="eastAsia"/>
          <w:sz w:val="24"/>
          <w:szCs w:val="24"/>
        </w:rPr>
        <w:t>响应文件正本壹份、副本</w:t>
      </w:r>
      <w:r w:rsidR="00076047">
        <w:rPr>
          <w:rFonts w:asciiTheme="minorEastAsia" w:eastAsiaTheme="minorEastAsia" w:hAnsiTheme="minorEastAsia" w:hint="eastAsia"/>
          <w:sz w:val="24"/>
          <w:szCs w:val="24"/>
        </w:rPr>
        <w:t>贰</w:t>
      </w:r>
      <w:r w:rsidRPr="008061F8">
        <w:rPr>
          <w:rFonts w:asciiTheme="minorEastAsia" w:eastAsiaTheme="minorEastAsia" w:hAnsiTheme="minorEastAsia" w:hint="eastAsia"/>
          <w:sz w:val="24"/>
          <w:szCs w:val="24"/>
        </w:rPr>
        <w:t>份，并装订；</w:t>
      </w:r>
    </w:p>
    <w:p w14:paraId="36A8E8DA" w14:textId="328DB796" w:rsidR="005F04FF" w:rsidRPr="008061F8" w:rsidRDefault="005F04FF" w:rsidP="00FC6F82">
      <w:pPr>
        <w:spacing w:line="360" w:lineRule="auto"/>
        <w:ind w:firstLineChars="200" w:firstLine="480"/>
        <w:rPr>
          <w:rFonts w:asciiTheme="minorEastAsia" w:eastAsiaTheme="minorEastAsia" w:hAnsiTheme="minorEastAsia"/>
          <w:sz w:val="24"/>
          <w:szCs w:val="24"/>
        </w:rPr>
      </w:pPr>
      <w:r w:rsidRPr="008061F8">
        <w:rPr>
          <w:rFonts w:asciiTheme="minorEastAsia" w:eastAsiaTheme="minorEastAsia" w:hAnsiTheme="minorEastAsia" w:hint="eastAsia"/>
          <w:sz w:val="24"/>
          <w:szCs w:val="24"/>
        </w:rPr>
        <w:t>3</w:t>
      </w:r>
      <w:r w:rsidR="008061F8">
        <w:rPr>
          <w:rFonts w:asciiTheme="minorEastAsia" w:eastAsiaTheme="minorEastAsia" w:hAnsiTheme="minorEastAsia" w:hint="eastAsia"/>
          <w:sz w:val="24"/>
          <w:szCs w:val="24"/>
        </w:rPr>
        <w:t>.</w:t>
      </w:r>
      <w:r w:rsidRPr="008061F8">
        <w:rPr>
          <w:rFonts w:asciiTheme="minorEastAsia" w:eastAsiaTheme="minorEastAsia" w:hAnsiTheme="minorEastAsia" w:hint="eastAsia"/>
          <w:sz w:val="24"/>
          <w:szCs w:val="24"/>
        </w:rPr>
        <w:t>响应文件正本和副本应按要</w:t>
      </w:r>
      <w:proofErr w:type="gramStart"/>
      <w:r w:rsidRPr="008061F8">
        <w:rPr>
          <w:rFonts w:asciiTheme="minorEastAsia" w:eastAsiaTheme="minorEastAsia" w:hAnsiTheme="minorEastAsia" w:hint="eastAsia"/>
          <w:sz w:val="24"/>
          <w:szCs w:val="24"/>
        </w:rPr>
        <w:t>求签章处</w:t>
      </w:r>
      <w:proofErr w:type="gramEnd"/>
      <w:r w:rsidRPr="008061F8">
        <w:rPr>
          <w:rFonts w:asciiTheme="minorEastAsia" w:eastAsiaTheme="minorEastAsia" w:hAnsiTheme="minorEastAsia" w:hint="eastAsia"/>
          <w:sz w:val="24"/>
          <w:szCs w:val="24"/>
        </w:rPr>
        <w:t>盖单位章和由法定代表人或其委托代理人签字；任何加行、涂改、增删，应有法定代表人或其委托代理人在旁边签字。否则，将导致响应文件无效。</w:t>
      </w:r>
    </w:p>
    <w:p w14:paraId="08F9CB8A" w14:textId="0C994627" w:rsidR="005F04FF" w:rsidRPr="008061F8" w:rsidRDefault="005F04FF" w:rsidP="00FC6F82">
      <w:pPr>
        <w:spacing w:line="360" w:lineRule="auto"/>
        <w:ind w:firstLineChars="200" w:firstLine="482"/>
        <w:rPr>
          <w:rFonts w:asciiTheme="minorEastAsia" w:eastAsiaTheme="minorEastAsia" w:hAnsiTheme="minorEastAsia"/>
          <w:b/>
          <w:sz w:val="24"/>
          <w:szCs w:val="24"/>
        </w:rPr>
      </w:pPr>
      <w:r w:rsidRPr="008061F8">
        <w:rPr>
          <w:rFonts w:asciiTheme="minorEastAsia" w:eastAsiaTheme="minorEastAsia" w:hAnsiTheme="minorEastAsia" w:hint="eastAsia"/>
          <w:b/>
          <w:sz w:val="24"/>
          <w:szCs w:val="24"/>
        </w:rPr>
        <w:t>4</w:t>
      </w:r>
      <w:r w:rsidR="008061F8">
        <w:rPr>
          <w:rFonts w:asciiTheme="minorEastAsia" w:eastAsiaTheme="minorEastAsia" w:hAnsiTheme="minorEastAsia" w:hint="eastAsia"/>
          <w:b/>
          <w:sz w:val="24"/>
          <w:szCs w:val="24"/>
        </w:rPr>
        <w:t>.</w:t>
      </w:r>
      <w:r w:rsidRPr="008061F8">
        <w:rPr>
          <w:rFonts w:asciiTheme="minorEastAsia" w:eastAsiaTheme="minorEastAsia" w:hAnsiTheme="minorEastAsia" w:hint="eastAsia"/>
          <w:b/>
          <w:sz w:val="24"/>
          <w:szCs w:val="24"/>
        </w:rPr>
        <w:t>报价不得超过采购预算价格，否则为无效投标。</w:t>
      </w:r>
    </w:p>
    <w:p w14:paraId="72022686" w14:textId="77777777" w:rsidR="002956E5" w:rsidRPr="005F04FF" w:rsidRDefault="002956E5" w:rsidP="002956E5">
      <w:pPr>
        <w:pStyle w:val="aa"/>
        <w:adjustRightInd w:val="0"/>
        <w:snapToGrid w:val="0"/>
        <w:spacing w:line="360" w:lineRule="auto"/>
        <w:rPr>
          <w:rFonts w:ascii="仿宋_GB2312" w:eastAsia="仿宋_GB2312" w:hAnsi="宋体"/>
          <w:b/>
        </w:rPr>
      </w:pPr>
    </w:p>
    <w:p w14:paraId="578CE820" w14:textId="77777777" w:rsidR="005D2992" w:rsidRDefault="005D2992" w:rsidP="002956E5">
      <w:pPr>
        <w:pStyle w:val="aa"/>
        <w:adjustRightInd w:val="0"/>
        <w:snapToGrid w:val="0"/>
        <w:spacing w:line="360" w:lineRule="auto"/>
        <w:rPr>
          <w:rFonts w:ascii="仿宋_GB2312" w:eastAsia="仿宋_GB2312" w:hAnsi="宋体"/>
          <w:b/>
        </w:rPr>
      </w:pPr>
    </w:p>
    <w:p w14:paraId="1A29AB51" w14:textId="77777777" w:rsidR="005D2992" w:rsidRDefault="005D2992" w:rsidP="002956E5">
      <w:pPr>
        <w:pStyle w:val="aa"/>
        <w:adjustRightInd w:val="0"/>
        <w:snapToGrid w:val="0"/>
        <w:spacing w:line="360" w:lineRule="auto"/>
        <w:rPr>
          <w:rFonts w:ascii="仿宋_GB2312" w:eastAsia="仿宋_GB2312" w:hAnsi="宋体"/>
          <w:b/>
        </w:rPr>
      </w:pPr>
    </w:p>
    <w:p w14:paraId="4B9DFAEC" w14:textId="77777777" w:rsidR="005D2992" w:rsidRDefault="005D2992" w:rsidP="002956E5">
      <w:pPr>
        <w:pStyle w:val="aa"/>
        <w:adjustRightInd w:val="0"/>
        <w:snapToGrid w:val="0"/>
        <w:spacing w:line="360" w:lineRule="auto"/>
        <w:rPr>
          <w:rFonts w:ascii="仿宋_GB2312" w:eastAsia="仿宋_GB2312" w:hAnsi="宋体"/>
          <w:b/>
        </w:rPr>
      </w:pPr>
    </w:p>
    <w:p w14:paraId="6F25088E" w14:textId="77777777" w:rsidR="008061F8" w:rsidRDefault="008061F8" w:rsidP="002956E5">
      <w:pPr>
        <w:pStyle w:val="aa"/>
        <w:adjustRightInd w:val="0"/>
        <w:snapToGrid w:val="0"/>
        <w:spacing w:line="360" w:lineRule="auto"/>
        <w:rPr>
          <w:rFonts w:ascii="仿宋_GB2312" w:eastAsia="仿宋_GB2312" w:hAnsi="宋体" w:hint="eastAsia"/>
          <w:b/>
        </w:rPr>
      </w:pPr>
    </w:p>
    <w:p w14:paraId="30073E04" w14:textId="77777777" w:rsidR="005D2992" w:rsidRPr="00263D1E" w:rsidRDefault="00263D1E" w:rsidP="002956E5">
      <w:pPr>
        <w:pStyle w:val="aa"/>
        <w:adjustRightInd w:val="0"/>
        <w:snapToGrid w:val="0"/>
        <w:spacing w:line="360" w:lineRule="auto"/>
        <w:rPr>
          <w:rFonts w:ascii="仿宋" w:eastAsia="仿宋" w:hAnsi="仿宋"/>
          <w:b/>
          <w:sz w:val="24"/>
          <w:szCs w:val="24"/>
        </w:rPr>
      </w:pPr>
      <w:r w:rsidRPr="00263D1E">
        <w:rPr>
          <w:rFonts w:ascii="仿宋" w:eastAsia="仿宋" w:hAnsi="仿宋"/>
          <w:b/>
          <w:sz w:val="24"/>
          <w:szCs w:val="24"/>
        </w:rPr>
        <w:lastRenderedPageBreak/>
        <w:t>附件</w:t>
      </w:r>
      <w:r w:rsidRPr="00263D1E">
        <w:rPr>
          <w:rFonts w:ascii="仿宋" w:eastAsia="仿宋" w:hAnsi="仿宋" w:hint="eastAsia"/>
          <w:b/>
          <w:sz w:val="24"/>
          <w:szCs w:val="24"/>
        </w:rPr>
        <w:t>1：</w:t>
      </w:r>
    </w:p>
    <w:p w14:paraId="20E2E510" w14:textId="77777777" w:rsidR="00121DE8" w:rsidRPr="005D2992" w:rsidRDefault="00121DE8" w:rsidP="00121DE8">
      <w:pPr>
        <w:adjustRightInd w:val="0"/>
        <w:snapToGrid w:val="0"/>
        <w:spacing w:line="360" w:lineRule="auto"/>
        <w:jc w:val="center"/>
        <w:outlineLvl w:val="0"/>
        <w:rPr>
          <w:rFonts w:ascii="仿宋_GB2312" w:eastAsia="仿宋_GB2312"/>
          <w:b/>
          <w:sz w:val="32"/>
          <w:szCs w:val="32"/>
        </w:rPr>
      </w:pPr>
      <w:proofErr w:type="gramStart"/>
      <w:r w:rsidRPr="005D2992">
        <w:rPr>
          <w:rFonts w:ascii="仿宋_GB2312" w:eastAsia="仿宋_GB2312" w:hAnsi="宋体" w:hint="eastAsia"/>
          <w:b/>
          <w:sz w:val="32"/>
          <w:szCs w:val="32"/>
        </w:rPr>
        <w:t>询</w:t>
      </w:r>
      <w:proofErr w:type="gramEnd"/>
      <w:r w:rsidRPr="005D2992">
        <w:rPr>
          <w:rFonts w:ascii="仿宋_GB2312" w:eastAsia="仿宋_GB2312" w:hAnsi="宋体" w:hint="eastAsia"/>
          <w:b/>
          <w:sz w:val="32"/>
          <w:szCs w:val="32"/>
        </w:rPr>
        <w:t>比响应声明</w:t>
      </w:r>
    </w:p>
    <w:p w14:paraId="3B7A66D6" w14:textId="77777777" w:rsidR="00121DE8" w:rsidRPr="005D2992" w:rsidRDefault="00121DE8" w:rsidP="00121DE8">
      <w:pPr>
        <w:adjustRightInd w:val="0"/>
        <w:snapToGrid w:val="0"/>
        <w:spacing w:line="360" w:lineRule="auto"/>
        <w:rPr>
          <w:rFonts w:ascii="仿宋_GB2312" w:eastAsia="仿宋_GB2312" w:hAnsi="宋体"/>
          <w:sz w:val="24"/>
          <w:szCs w:val="24"/>
        </w:rPr>
      </w:pPr>
    </w:p>
    <w:p w14:paraId="61C7F948" w14:textId="77777777" w:rsidR="00121DE8" w:rsidRPr="005D2992" w:rsidRDefault="00121DE8" w:rsidP="00121DE8">
      <w:pPr>
        <w:adjustRightInd w:val="0"/>
        <w:snapToGrid w:val="0"/>
        <w:spacing w:line="360" w:lineRule="auto"/>
        <w:rPr>
          <w:rFonts w:ascii="仿宋_GB2312" w:eastAsia="仿宋_GB2312"/>
          <w:sz w:val="24"/>
          <w:szCs w:val="24"/>
        </w:rPr>
      </w:pPr>
      <w:r w:rsidRPr="005D2992">
        <w:rPr>
          <w:rFonts w:ascii="仿宋_GB2312" w:eastAsia="仿宋_GB2312" w:hAnsi="宋体" w:hint="eastAsia"/>
          <w:sz w:val="24"/>
          <w:szCs w:val="24"/>
        </w:rPr>
        <w:t>致</w:t>
      </w:r>
      <w:r w:rsidRPr="005D2992">
        <w:rPr>
          <w:rFonts w:ascii="仿宋_GB2312" w:eastAsia="仿宋_GB2312" w:hAnsi="宋体" w:hint="eastAsia"/>
          <w:sz w:val="24"/>
          <w:szCs w:val="24"/>
          <w:u w:val="single"/>
        </w:rPr>
        <w:t xml:space="preserve"> 湖南铁道职业技术学院</w:t>
      </w:r>
      <w:r w:rsidRPr="005D2992">
        <w:rPr>
          <w:rFonts w:ascii="仿宋_GB2312" w:eastAsia="仿宋_GB2312" w:hAnsi="宋体" w:hint="eastAsia"/>
          <w:sz w:val="24"/>
          <w:szCs w:val="24"/>
        </w:rPr>
        <w:t>：</w:t>
      </w:r>
    </w:p>
    <w:p w14:paraId="4FB31B51" w14:textId="69097D1E" w:rsidR="00121DE8" w:rsidRPr="005D2992" w:rsidRDefault="00121DE8" w:rsidP="00121DE8">
      <w:pPr>
        <w:adjustRightInd w:val="0"/>
        <w:snapToGrid w:val="0"/>
        <w:spacing w:line="360" w:lineRule="auto"/>
        <w:ind w:firstLineChars="200" w:firstLine="480"/>
        <w:rPr>
          <w:rFonts w:ascii="仿宋_GB2312" w:eastAsia="仿宋_GB2312"/>
          <w:sz w:val="24"/>
          <w:szCs w:val="24"/>
        </w:rPr>
      </w:pPr>
      <w:r w:rsidRPr="005D2992">
        <w:rPr>
          <w:rFonts w:ascii="仿宋_GB2312" w:eastAsia="仿宋_GB2312" w:hAnsi="宋体" w:hint="eastAsia"/>
          <w:sz w:val="24"/>
          <w:szCs w:val="24"/>
        </w:rPr>
        <w:t>我方已仔细研究了</w:t>
      </w:r>
      <w:r w:rsidR="00BF618C" w:rsidRPr="00BF618C">
        <w:rPr>
          <w:rFonts w:ascii="仿宋_GB2312" w:eastAsia="仿宋_GB2312" w:hAnsi="宋体" w:hint="eastAsia"/>
          <w:sz w:val="24"/>
          <w:szCs w:val="24"/>
          <w:u w:val="single"/>
        </w:rPr>
        <w:t xml:space="preserve"> </w:t>
      </w:r>
      <w:r w:rsidR="00BF618C" w:rsidRPr="00BF618C">
        <w:rPr>
          <w:rFonts w:ascii="仿宋_GB2312" w:eastAsia="仿宋_GB2312" w:hAnsi="宋体"/>
          <w:sz w:val="24"/>
          <w:szCs w:val="24"/>
          <w:u w:val="single"/>
        </w:rPr>
        <w:t xml:space="preserve"> </w:t>
      </w:r>
      <w:r w:rsidR="00BF618C" w:rsidRPr="00BF618C">
        <w:rPr>
          <w:rFonts w:ascii="仿宋" w:eastAsia="仿宋" w:hAnsi="仿宋" w:cs="仿宋" w:hint="eastAsia"/>
          <w:color w:val="333333"/>
          <w:kern w:val="0"/>
          <w:sz w:val="24"/>
          <w:szCs w:val="24"/>
          <w:u w:val="single"/>
        </w:rPr>
        <w:t>与教育部数据中台对接与推送数据的临时建设项目</w:t>
      </w:r>
      <w:r w:rsidR="000F204D">
        <w:rPr>
          <w:rFonts w:ascii="仿宋" w:eastAsia="仿宋" w:hAnsi="仿宋" w:cs="仿宋" w:hint="eastAsia"/>
          <w:color w:val="333333"/>
          <w:kern w:val="0"/>
          <w:sz w:val="24"/>
          <w:szCs w:val="24"/>
          <w:u w:val="single"/>
        </w:rPr>
        <w:t xml:space="preserve"> </w:t>
      </w:r>
      <w:r w:rsidRPr="00716317">
        <w:rPr>
          <w:rFonts w:ascii="仿宋_GB2312" w:eastAsia="仿宋_GB2312" w:hAnsi="宋体" w:hint="eastAsia"/>
          <w:sz w:val="24"/>
          <w:szCs w:val="24"/>
          <w:u w:val="single"/>
        </w:rPr>
        <w:t>(</w:t>
      </w:r>
      <w:r w:rsidRPr="005D2992">
        <w:rPr>
          <w:rFonts w:ascii="仿宋_GB2312" w:eastAsia="仿宋_GB2312" w:hAnsi="宋体" w:hint="eastAsia"/>
          <w:sz w:val="24"/>
          <w:szCs w:val="24"/>
        </w:rPr>
        <w:t>项目名称)的</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比采购文件的全部内容，知悉参加</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比的风险，我方承诺接受</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比采购文件的全部条款且无任何异议。</w:t>
      </w:r>
    </w:p>
    <w:p w14:paraId="252BDC4D" w14:textId="77777777" w:rsidR="00121DE8" w:rsidRPr="005D2992" w:rsidRDefault="00121DE8" w:rsidP="00121DE8">
      <w:pPr>
        <w:pStyle w:val="aa"/>
        <w:adjustRightInd w:val="0"/>
        <w:snapToGrid w:val="0"/>
        <w:spacing w:line="360" w:lineRule="auto"/>
        <w:ind w:firstLineChars="200" w:firstLine="480"/>
        <w:rPr>
          <w:rFonts w:ascii="仿宋_GB2312" w:eastAsia="仿宋_GB2312" w:hAnsi="宋体"/>
          <w:sz w:val="24"/>
          <w:szCs w:val="24"/>
        </w:rPr>
      </w:pPr>
      <w:r w:rsidRPr="005D2992">
        <w:rPr>
          <w:rFonts w:ascii="仿宋_GB2312" w:eastAsia="仿宋_GB2312" w:hAnsi="宋体" w:hint="eastAsia"/>
          <w:sz w:val="24"/>
          <w:szCs w:val="24"/>
        </w:rPr>
        <w:t>一、我方同意在</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比采购文件中规定的提交响应文件截止时间起</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日内(响应文件有效期)遵守本响应文件中的承诺且在此期限期满之前均具有法律约束力。</w:t>
      </w:r>
    </w:p>
    <w:p w14:paraId="1EAF42B4" w14:textId="77777777" w:rsidR="00121DE8" w:rsidRPr="005D2992" w:rsidRDefault="00121DE8" w:rsidP="00121DE8">
      <w:pPr>
        <w:pStyle w:val="aa"/>
        <w:adjustRightInd w:val="0"/>
        <w:snapToGrid w:val="0"/>
        <w:spacing w:line="360" w:lineRule="auto"/>
        <w:ind w:firstLineChars="200" w:firstLine="480"/>
        <w:rPr>
          <w:rFonts w:ascii="仿宋_GB2312" w:eastAsia="仿宋_GB2312" w:hAnsi="宋体"/>
          <w:bCs/>
          <w:sz w:val="24"/>
          <w:szCs w:val="24"/>
        </w:rPr>
      </w:pPr>
      <w:r w:rsidRPr="005D2992">
        <w:rPr>
          <w:rFonts w:ascii="仿宋_GB2312" w:eastAsia="仿宋_GB2312" w:hAnsi="宋体" w:hint="eastAsia"/>
          <w:sz w:val="24"/>
          <w:szCs w:val="24"/>
        </w:rPr>
        <w:t>二、我方提交响应文件正本一份和副本一式</w:t>
      </w:r>
      <w:r w:rsidRPr="005D2992">
        <w:rPr>
          <w:rFonts w:ascii="仿宋_GB2312" w:eastAsia="仿宋_GB2312" w:hAnsi="宋体" w:hint="eastAsia"/>
          <w:sz w:val="24"/>
          <w:szCs w:val="24"/>
          <w:u w:val="single"/>
        </w:rPr>
        <w:t xml:space="preserve"> </w:t>
      </w:r>
      <w:r w:rsidRPr="005D2992">
        <w:rPr>
          <w:rFonts w:ascii="仿宋_GB2312" w:eastAsia="仿宋_GB2312" w:hAnsi="宋体"/>
          <w:sz w:val="24"/>
          <w:szCs w:val="24"/>
          <w:u w:val="single"/>
        </w:rPr>
        <w:t xml:space="preserve"> </w:t>
      </w:r>
      <w:proofErr w:type="gramStart"/>
      <w:r w:rsidRPr="005D2992">
        <w:rPr>
          <w:rFonts w:ascii="仿宋_GB2312" w:eastAsia="仿宋_GB2312" w:hAnsi="宋体"/>
          <w:sz w:val="24"/>
          <w:szCs w:val="24"/>
          <w:u w:val="single"/>
        </w:rPr>
        <w:t>贰</w:t>
      </w:r>
      <w:proofErr w:type="gramEnd"/>
      <w:r w:rsidRPr="005D2992">
        <w:rPr>
          <w:rFonts w:ascii="仿宋_GB2312" w:eastAsia="仿宋_GB2312" w:hAnsi="宋体" w:hint="eastAsia"/>
          <w:sz w:val="24"/>
          <w:szCs w:val="24"/>
          <w:u w:val="single"/>
        </w:rPr>
        <w:t xml:space="preserve"> </w:t>
      </w:r>
      <w:r w:rsidRPr="005D2992">
        <w:rPr>
          <w:rFonts w:ascii="仿宋_GB2312" w:eastAsia="仿宋_GB2312" w:hAnsi="宋体"/>
          <w:sz w:val="24"/>
          <w:szCs w:val="24"/>
          <w:u w:val="single"/>
        </w:rPr>
        <w:t xml:space="preserve"> </w:t>
      </w:r>
      <w:r w:rsidRPr="005D2992">
        <w:rPr>
          <w:rFonts w:ascii="仿宋_GB2312" w:eastAsia="仿宋_GB2312" w:hAnsi="宋体" w:hint="eastAsia"/>
          <w:sz w:val="24"/>
          <w:szCs w:val="24"/>
        </w:rPr>
        <w:t>份，并保证响应文件提供的数据和材料是真实、准确的。否则，愿承担相关</w:t>
      </w:r>
      <w:r w:rsidRPr="005D2992">
        <w:rPr>
          <w:rFonts w:ascii="仿宋_GB2312" w:eastAsia="仿宋_GB2312" w:hAnsi="宋体" w:hint="eastAsia"/>
          <w:bCs/>
          <w:sz w:val="24"/>
          <w:szCs w:val="24"/>
        </w:rPr>
        <w:t>的法律责任。</w:t>
      </w:r>
    </w:p>
    <w:p w14:paraId="449EA6DE" w14:textId="77777777" w:rsidR="00121DE8" w:rsidRPr="005D2992" w:rsidRDefault="00121DE8" w:rsidP="00121DE8">
      <w:pPr>
        <w:pStyle w:val="aa"/>
        <w:adjustRightInd w:val="0"/>
        <w:snapToGrid w:val="0"/>
        <w:spacing w:line="360" w:lineRule="auto"/>
        <w:ind w:firstLineChars="200" w:firstLine="480"/>
        <w:rPr>
          <w:rFonts w:ascii="仿宋_GB2312" w:eastAsia="仿宋_GB2312" w:hAnsi="宋体"/>
          <w:sz w:val="24"/>
          <w:szCs w:val="24"/>
        </w:rPr>
      </w:pPr>
      <w:r w:rsidRPr="005D2992">
        <w:rPr>
          <w:rFonts w:ascii="仿宋_GB2312" w:eastAsia="仿宋_GB2312" w:hAnsi="宋体" w:hint="eastAsia"/>
          <w:sz w:val="24"/>
          <w:szCs w:val="24"/>
        </w:rPr>
        <w:t>三、我方愿意向贵方提供任何与本项采购有关的数据、情况和技术资料。若贵方需要，我方愿意提供我方</w:t>
      </w:r>
      <w:proofErr w:type="gramStart"/>
      <w:r w:rsidRPr="005D2992">
        <w:rPr>
          <w:rFonts w:ascii="仿宋_GB2312" w:eastAsia="仿宋_GB2312" w:hAnsi="宋体" w:hint="eastAsia"/>
          <w:sz w:val="24"/>
          <w:szCs w:val="24"/>
        </w:rPr>
        <w:t>作出</w:t>
      </w:r>
      <w:proofErr w:type="gramEnd"/>
      <w:r w:rsidRPr="005D2992">
        <w:rPr>
          <w:rFonts w:ascii="仿宋_GB2312" w:eastAsia="仿宋_GB2312" w:hAnsi="宋体" w:hint="eastAsia"/>
          <w:sz w:val="24"/>
          <w:szCs w:val="24"/>
        </w:rPr>
        <w:t>的一切承诺的证明材料。</w:t>
      </w:r>
    </w:p>
    <w:p w14:paraId="15746453" w14:textId="77777777" w:rsidR="00121DE8" w:rsidRPr="005D2992" w:rsidRDefault="00121DE8" w:rsidP="00121DE8">
      <w:pPr>
        <w:pStyle w:val="aa"/>
        <w:adjustRightInd w:val="0"/>
        <w:snapToGrid w:val="0"/>
        <w:spacing w:line="360" w:lineRule="auto"/>
        <w:ind w:firstLineChars="200" w:firstLine="480"/>
        <w:rPr>
          <w:rFonts w:ascii="仿宋_GB2312" w:eastAsia="仿宋_GB2312" w:hAnsi="宋体"/>
          <w:sz w:val="24"/>
          <w:szCs w:val="24"/>
        </w:rPr>
      </w:pPr>
      <w:r w:rsidRPr="005D2992">
        <w:rPr>
          <w:rFonts w:ascii="仿宋_GB2312" w:eastAsia="仿宋_GB2312" w:hAnsi="宋体" w:hint="eastAsia"/>
          <w:sz w:val="24"/>
          <w:szCs w:val="24"/>
        </w:rPr>
        <w:t>四、我方愿意按</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比采购文件规定的文件及更具企业自身报价，详见报价表。</w:t>
      </w:r>
    </w:p>
    <w:p w14:paraId="2D39772E" w14:textId="77777777" w:rsidR="00121DE8" w:rsidRPr="005D2992" w:rsidRDefault="00121DE8" w:rsidP="00121DE8">
      <w:pPr>
        <w:pStyle w:val="aa"/>
        <w:adjustRightInd w:val="0"/>
        <w:snapToGrid w:val="0"/>
        <w:spacing w:line="360" w:lineRule="auto"/>
        <w:ind w:firstLineChars="200" w:firstLine="480"/>
        <w:rPr>
          <w:rFonts w:ascii="仿宋_GB2312" w:eastAsia="仿宋_GB2312" w:hAnsi="宋体"/>
          <w:sz w:val="24"/>
          <w:szCs w:val="24"/>
        </w:rPr>
      </w:pPr>
      <w:r w:rsidRPr="005D2992">
        <w:rPr>
          <w:rFonts w:ascii="仿宋_GB2312" w:eastAsia="仿宋_GB2312" w:hAnsi="宋体" w:hint="eastAsia"/>
          <w:sz w:val="24"/>
          <w:szCs w:val="24"/>
        </w:rPr>
        <w:t>五、我方承诺遵守相关法律的规定，保证在获得成交资格后，按照</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比采购文件确定的事项签订采购合同，履行双方所签订的合同，并承担合同规定的责任和义务。</w:t>
      </w:r>
    </w:p>
    <w:p w14:paraId="109DEDF0" w14:textId="77777777" w:rsidR="00121DE8" w:rsidRPr="005D2992" w:rsidRDefault="00121DE8" w:rsidP="00121DE8">
      <w:pPr>
        <w:adjustRightInd w:val="0"/>
        <w:snapToGrid w:val="0"/>
        <w:spacing w:line="360" w:lineRule="auto"/>
        <w:ind w:right="24"/>
        <w:rPr>
          <w:rFonts w:ascii="仿宋_GB2312" w:eastAsia="仿宋_GB2312"/>
          <w:bCs/>
          <w:sz w:val="24"/>
          <w:szCs w:val="24"/>
        </w:rPr>
      </w:pPr>
    </w:p>
    <w:p w14:paraId="15BDDBF1" w14:textId="77777777" w:rsidR="00121DE8" w:rsidRPr="005D2992" w:rsidRDefault="00121DE8" w:rsidP="00121DE8">
      <w:pPr>
        <w:adjustRightInd w:val="0"/>
        <w:snapToGrid w:val="0"/>
        <w:spacing w:line="360" w:lineRule="auto"/>
        <w:ind w:right="24"/>
        <w:rPr>
          <w:rFonts w:ascii="仿宋_GB2312" w:eastAsia="仿宋_GB2312"/>
          <w:bCs/>
          <w:sz w:val="24"/>
          <w:szCs w:val="24"/>
        </w:rPr>
      </w:pPr>
    </w:p>
    <w:p w14:paraId="2FAB7888" w14:textId="77777777" w:rsidR="00121DE8" w:rsidRPr="005D2992" w:rsidRDefault="00121DE8" w:rsidP="00121DE8">
      <w:pPr>
        <w:adjustRightInd w:val="0"/>
        <w:snapToGrid w:val="0"/>
        <w:spacing w:line="360" w:lineRule="auto"/>
        <w:ind w:right="24"/>
        <w:rPr>
          <w:rFonts w:ascii="仿宋_GB2312" w:eastAsia="仿宋_GB2312"/>
          <w:sz w:val="24"/>
          <w:szCs w:val="24"/>
        </w:rPr>
      </w:pPr>
      <w:r w:rsidRPr="005D2992">
        <w:rPr>
          <w:rFonts w:ascii="仿宋_GB2312" w:eastAsia="仿宋_GB2312" w:hAnsi="宋体" w:hint="eastAsia"/>
          <w:bCs/>
          <w:sz w:val="24"/>
          <w:szCs w:val="24"/>
        </w:rPr>
        <w:t>附1：</w:t>
      </w:r>
      <w:r w:rsidRPr="005D2992">
        <w:rPr>
          <w:rFonts w:ascii="仿宋_GB2312" w:eastAsia="仿宋_GB2312" w:hAnsi="宋体" w:hint="eastAsia"/>
          <w:sz w:val="24"/>
          <w:szCs w:val="24"/>
        </w:rPr>
        <w:t>法定代表人身份证明(法定代表人参加</w:t>
      </w:r>
      <w:proofErr w:type="gramStart"/>
      <w:r w:rsidRPr="005D2992">
        <w:rPr>
          <w:rFonts w:ascii="仿宋_GB2312" w:eastAsia="仿宋_GB2312" w:hAnsi="宋体" w:hint="eastAsia"/>
          <w:sz w:val="24"/>
          <w:szCs w:val="24"/>
        </w:rPr>
        <w:t>询</w:t>
      </w:r>
      <w:proofErr w:type="gramEnd"/>
      <w:r w:rsidRPr="005D2992">
        <w:rPr>
          <w:rFonts w:ascii="仿宋_GB2312" w:eastAsia="仿宋_GB2312" w:hAnsi="宋体" w:hint="eastAsia"/>
          <w:sz w:val="24"/>
          <w:szCs w:val="24"/>
        </w:rPr>
        <w:t>比)</w:t>
      </w:r>
    </w:p>
    <w:p w14:paraId="603BB3EC" w14:textId="77777777" w:rsidR="00121DE8" w:rsidRPr="005D2992" w:rsidRDefault="00263D1E" w:rsidP="00121DE8">
      <w:pPr>
        <w:adjustRightInd w:val="0"/>
        <w:snapToGrid w:val="0"/>
        <w:spacing w:line="360" w:lineRule="auto"/>
        <w:ind w:right="24"/>
        <w:rPr>
          <w:rFonts w:ascii="仿宋_GB2312" w:eastAsia="仿宋_GB2312"/>
          <w:sz w:val="24"/>
          <w:szCs w:val="24"/>
        </w:rPr>
      </w:pPr>
      <w:r>
        <w:rPr>
          <w:rFonts w:ascii="仿宋_GB2312" w:eastAsia="仿宋_GB2312" w:hAnsi="宋体" w:hint="eastAsia"/>
          <w:bCs/>
          <w:sz w:val="24"/>
          <w:szCs w:val="24"/>
        </w:rPr>
        <w:t>附</w:t>
      </w:r>
      <w:r w:rsidR="00121DE8" w:rsidRPr="005D2992">
        <w:rPr>
          <w:rFonts w:ascii="仿宋_GB2312" w:eastAsia="仿宋_GB2312" w:hAnsi="宋体" w:hint="eastAsia"/>
          <w:bCs/>
          <w:sz w:val="24"/>
          <w:szCs w:val="24"/>
        </w:rPr>
        <w:t>2</w:t>
      </w:r>
      <w:r w:rsidR="00121DE8" w:rsidRPr="005D2992">
        <w:rPr>
          <w:rFonts w:ascii="仿宋_GB2312" w:eastAsia="仿宋_GB2312" w:hAnsi="宋体" w:hint="eastAsia"/>
          <w:sz w:val="24"/>
          <w:szCs w:val="24"/>
        </w:rPr>
        <w:t>：法定代表人授权书(委托代理人参加</w:t>
      </w:r>
      <w:proofErr w:type="gramStart"/>
      <w:r w:rsidR="00121DE8" w:rsidRPr="005D2992">
        <w:rPr>
          <w:rFonts w:ascii="仿宋_GB2312" w:eastAsia="仿宋_GB2312" w:hAnsi="宋体" w:hint="eastAsia"/>
          <w:sz w:val="24"/>
          <w:szCs w:val="24"/>
        </w:rPr>
        <w:t>询</w:t>
      </w:r>
      <w:proofErr w:type="gramEnd"/>
      <w:r w:rsidR="00121DE8" w:rsidRPr="005D2992">
        <w:rPr>
          <w:rFonts w:ascii="仿宋_GB2312" w:eastAsia="仿宋_GB2312" w:hAnsi="宋体" w:hint="eastAsia"/>
          <w:sz w:val="24"/>
          <w:szCs w:val="24"/>
        </w:rPr>
        <w:t>比)</w:t>
      </w:r>
    </w:p>
    <w:p w14:paraId="6D725F9D" w14:textId="77777777" w:rsidR="00121DE8" w:rsidRPr="005D2992" w:rsidRDefault="00121DE8" w:rsidP="00121DE8">
      <w:pPr>
        <w:pStyle w:val="aa"/>
        <w:adjustRightInd w:val="0"/>
        <w:snapToGrid w:val="0"/>
        <w:spacing w:line="360" w:lineRule="auto"/>
        <w:rPr>
          <w:rFonts w:ascii="仿宋_GB2312" w:eastAsia="仿宋_GB2312" w:hAnsi="宋体"/>
          <w:sz w:val="24"/>
          <w:szCs w:val="24"/>
        </w:rPr>
      </w:pPr>
    </w:p>
    <w:p w14:paraId="57CB060A" w14:textId="77777777" w:rsidR="00121DE8" w:rsidRPr="005D2992" w:rsidRDefault="00121DE8" w:rsidP="00121DE8">
      <w:pPr>
        <w:pStyle w:val="aa"/>
        <w:adjustRightInd w:val="0"/>
        <w:snapToGrid w:val="0"/>
        <w:spacing w:line="360" w:lineRule="auto"/>
        <w:rPr>
          <w:rFonts w:ascii="仿宋_GB2312" w:eastAsia="仿宋_GB2312" w:hAnsi="宋体"/>
          <w:sz w:val="24"/>
          <w:szCs w:val="24"/>
        </w:rPr>
      </w:pPr>
    </w:p>
    <w:p w14:paraId="22B39F27" w14:textId="77777777" w:rsidR="00121DE8" w:rsidRPr="005D2992" w:rsidRDefault="00121DE8" w:rsidP="00121DE8">
      <w:pPr>
        <w:pStyle w:val="aa"/>
        <w:adjustRightInd w:val="0"/>
        <w:snapToGrid w:val="0"/>
        <w:spacing w:line="360" w:lineRule="auto"/>
        <w:rPr>
          <w:rFonts w:ascii="仿宋_GB2312" w:eastAsia="仿宋_GB2312" w:hAnsi="宋体"/>
          <w:sz w:val="24"/>
          <w:szCs w:val="24"/>
        </w:rPr>
      </w:pPr>
      <w:r w:rsidRPr="005D2992">
        <w:rPr>
          <w:rFonts w:ascii="仿宋_GB2312" w:eastAsia="仿宋_GB2312" w:hAnsi="宋体" w:hint="eastAsia"/>
          <w:sz w:val="24"/>
          <w:szCs w:val="24"/>
        </w:rPr>
        <w:t>供应商名称(盖单位章)：</w:t>
      </w:r>
    </w:p>
    <w:p w14:paraId="5FED55C3" w14:textId="77777777" w:rsidR="00121DE8" w:rsidRPr="005D2992" w:rsidRDefault="00121DE8" w:rsidP="00121DE8">
      <w:pPr>
        <w:adjustRightInd w:val="0"/>
        <w:snapToGrid w:val="0"/>
        <w:spacing w:line="360" w:lineRule="auto"/>
        <w:rPr>
          <w:rFonts w:ascii="仿宋_GB2312" w:eastAsia="仿宋_GB2312"/>
          <w:sz w:val="24"/>
          <w:szCs w:val="24"/>
        </w:rPr>
      </w:pPr>
      <w:r w:rsidRPr="005D2992">
        <w:rPr>
          <w:rFonts w:ascii="仿宋_GB2312" w:eastAsia="仿宋_GB2312" w:hAnsi="宋体" w:hint="eastAsia"/>
          <w:sz w:val="24"/>
          <w:szCs w:val="24"/>
        </w:rPr>
        <w:t>法定代表人或其委托代理人 (签字)：</w:t>
      </w:r>
      <w:r w:rsidRPr="005D2992">
        <w:rPr>
          <w:rFonts w:ascii="仿宋_GB2312" w:eastAsia="仿宋_GB2312" w:hAnsi="宋体" w:hint="eastAsia"/>
          <w:sz w:val="24"/>
          <w:szCs w:val="24"/>
          <w:u w:val="single"/>
        </w:rPr>
        <w:t xml:space="preserve">            </w:t>
      </w:r>
    </w:p>
    <w:p w14:paraId="2EFFF554" w14:textId="77777777" w:rsidR="00121DE8" w:rsidRPr="005D2992" w:rsidRDefault="00121DE8" w:rsidP="00121DE8">
      <w:pPr>
        <w:adjustRightInd w:val="0"/>
        <w:snapToGrid w:val="0"/>
        <w:spacing w:line="360" w:lineRule="auto"/>
        <w:rPr>
          <w:rFonts w:ascii="仿宋_GB2312" w:eastAsia="仿宋_GB2312"/>
          <w:sz w:val="24"/>
          <w:szCs w:val="24"/>
        </w:rPr>
      </w:pPr>
      <w:r w:rsidRPr="005D2992">
        <w:rPr>
          <w:rFonts w:ascii="仿宋_GB2312" w:eastAsia="仿宋_GB2312" w:hAnsi="宋体" w:hint="eastAsia"/>
          <w:sz w:val="24"/>
          <w:szCs w:val="24"/>
        </w:rPr>
        <w:t>日期：</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年</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月</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日</w:t>
      </w:r>
    </w:p>
    <w:p w14:paraId="2C73690A" w14:textId="77777777" w:rsidR="00121DE8" w:rsidRDefault="00121DE8" w:rsidP="00121DE8">
      <w:pPr>
        <w:adjustRightInd w:val="0"/>
        <w:snapToGrid w:val="0"/>
        <w:spacing w:line="360" w:lineRule="auto"/>
        <w:ind w:right="24"/>
        <w:rPr>
          <w:rFonts w:ascii="仿宋_GB2312" w:eastAsia="仿宋_GB2312" w:hAnsi="华文中宋"/>
          <w:bCs/>
          <w:sz w:val="24"/>
        </w:rPr>
      </w:pPr>
    </w:p>
    <w:p w14:paraId="62917015" w14:textId="77777777" w:rsidR="00121DE8" w:rsidRDefault="00121DE8" w:rsidP="00121DE8">
      <w:pPr>
        <w:adjustRightInd w:val="0"/>
        <w:snapToGrid w:val="0"/>
        <w:spacing w:line="360" w:lineRule="auto"/>
        <w:ind w:right="24"/>
        <w:rPr>
          <w:rFonts w:ascii="仿宋_GB2312" w:eastAsia="仿宋_GB2312" w:hAnsi="华文中宋"/>
          <w:bCs/>
          <w:sz w:val="24"/>
        </w:rPr>
      </w:pPr>
    </w:p>
    <w:p w14:paraId="0085D277" w14:textId="77777777" w:rsidR="00263D1E" w:rsidRDefault="00263D1E" w:rsidP="00121DE8">
      <w:pPr>
        <w:adjustRightInd w:val="0"/>
        <w:snapToGrid w:val="0"/>
        <w:spacing w:line="360" w:lineRule="auto"/>
        <w:ind w:right="24"/>
        <w:rPr>
          <w:szCs w:val="21"/>
        </w:rPr>
      </w:pPr>
    </w:p>
    <w:p w14:paraId="28E7C3DF" w14:textId="77777777" w:rsidR="00121DE8" w:rsidRPr="005D2992" w:rsidRDefault="00263D1E" w:rsidP="00121DE8">
      <w:pPr>
        <w:adjustRightInd w:val="0"/>
        <w:snapToGrid w:val="0"/>
        <w:spacing w:line="360" w:lineRule="auto"/>
        <w:ind w:right="24"/>
        <w:rPr>
          <w:rFonts w:ascii="仿宋_GB2312" w:eastAsia="仿宋_GB2312" w:hAnsi="华文中宋"/>
          <w:bCs/>
          <w:sz w:val="24"/>
          <w:szCs w:val="24"/>
        </w:rPr>
      </w:pPr>
      <w:r>
        <w:rPr>
          <w:rFonts w:ascii="仿宋_GB2312" w:eastAsia="仿宋_GB2312" w:hAnsi="华文中宋" w:hint="eastAsia"/>
          <w:bCs/>
          <w:sz w:val="24"/>
          <w:szCs w:val="24"/>
        </w:rPr>
        <w:lastRenderedPageBreak/>
        <w:t>附</w:t>
      </w:r>
      <w:r w:rsidR="00121DE8" w:rsidRPr="005D2992">
        <w:rPr>
          <w:rFonts w:ascii="仿宋_GB2312" w:eastAsia="仿宋_GB2312" w:hAnsi="华文中宋" w:hint="eastAsia"/>
          <w:bCs/>
          <w:sz w:val="24"/>
          <w:szCs w:val="24"/>
        </w:rPr>
        <w:t>1：</w:t>
      </w:r>
    </w:p>
    <w:p w14:paraId="5E521508" w14:textId="77777777" w:rsidR="00121DE8" w:rsidRPr="005D2992" w:rsidRDefault="00121DE8" w:rsidP="00121DE8">
      <w:pPr>
        <w:adjustRightInd w:val="0"/>
        <w:snapToGrid w:val="0"/>
        <w:spacing w:line="360" w:lineRule="auto"/>
        <w:ind w:right="24"/>
        <w:jc w:val="center"/>
        <w:rPr>
          <w:rFonts w:ascii="仿宋_GB2312" w:eastAsia="仿宋_GB2312" w:hAnsi="华文中宋"/>
          <w:b/>
          <w:sz w:val="24"/>
          <w:szCs w:val="24"/>
        </w:rPr>
      </w:pPr>
      <w:r w:rsidRPr="005D2992">
        <w:rPr>
          <w:rFonts w:ascii="仿宋_GB2312" w:eastAsia="仿宋_GB2312" w:hAnsi="华文中宋" w:hint="eastAsia"/>
          <w:b/>
          <w:sz w:val="24"/>
          <w:szCs w:val="24"/>
        </w:rPr>
        <w:t>法定代表人身份证明(法定代表人参加</w:t>
      </w:r>
      <w:proofErr w:type="gramStart"/>
      <w:r w:rsidRPr="005D2992">
        <w:rPr>
          <w:rFonts w:ascii="仿宋_GB2312" w:eastAsia="仿宋_GB2312" w:hAnsi="华文中宋" w:hint="eastAsia"/>
          <w:b/>
          <w:sz w:val="24"/>
          <w:szCs w:val="24"/>
        </w:rPr>
        <w:t>询</w:t>
      </w:r>
      <w:proofErr w:type="gramEnd"/>
      <w:r w:rsidRPr="005D2992">
        <w:rPr>
          <w:rFonts w:ascii="仿宋_GB2312" w:eastAsia="仿宋_GB2312" w:hAnsi="华文中宋" w:hint="eastAsia"/>
          <w:b/>
          <w:sz w:val="24"/>
          <w:szCs w:val="24"/>
        </w:rPr>
        <w:t>比)</w:t>
      </w:r>
    </w:p>
    <w:p w14:paraId="0DFDC324" w14:textId="77777777" w:rsidR="00121DE8" w:rsidRPr="005D2992" w:rsidRDefault="00121DE8" w:rsidP="00121DE8">
      <w:pPr>
        <w:snapToGrid w:val="0"/>
        <w:spacing w:line="480" w:lineRule="auto"/>
        <w:rPr>
          <w:rFonts w:ascii="仿宋_GB2312" w:eastAsia="仿宋_GB2312"/>
          <w:sz w:val="24"/>
          <w:szCs w:val="24"/>
        </w:rPr>
      </w:pPr>
    </w:p>
    <w:p w14:paraId="5B33F52C" w14:textId="2E2BCB05"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hint="eastAsia"/>
          <w:sz w:val="24"/>
          <w:szCs w:val="24"/>
        </w:rPr>
        <w:t>供应商</w:t>
      </w:r>
      <w:r w:rsidRPr="005D2992">
        <w:rPr>
          <w:rFonts w:ascii="仿宋_GB2312" w:eastAsia="仿宋_GB2312" w:hAnsi="宋体" w:cs="宋体" w:hint="eastAsia"/>
          <w:kern w:val="0"/>
          <w:sz w:val="24"/>
          <w:szCs w:val="24"/>
        </w:rPr>
        <w:t>名称：</w:t>
      </w:r>
      <w:r w:rsidRPr="005D2992">
        <w:rPr>
          <w:rFonts w:ascii="仿宋_GB2312" w:eastAsia="仿宋_GB2312" w:hAnsi="宋体" w:cs="宋体" w:hint="eastAsia"/>
          <w:kern w:val="0"/>
          <w:sz w:val="24"/>
          <w:szCs w:val="24"/>
          <w:u w:val="single"/>
        </w:rPr>
        <w:t xml:space="preserve">         </w:t>
      </w:r>
      <w:r w:rsidR="001256F2">
        <w:rPr>
          <w:rFonts w:ascii="仿宋_GB2312" w:eastAsia="仿宋_GB2312" w:hAnsi="宋体" w:cs="宋体"/>
          <w:kern w:val="0"/>
          <w:sz w:val="24"/>
          <w:szCs w:val="24"/>
          <w:u w:val="single"/>
        </w:rPr>
        <w:t xml:space="preserve">                </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w:t>
      </w:r>
    </w:p>
    <w:p w14:paraId="7351828E" w14:textId="611842C6"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注册号：</w:t>
      </w:r>
      <w:r w:rsidRPr="005D2992">
        <w:rPr>
          <w:rFonts w:ascii="仿宋_GB2312" w:eastAsia="仿宋_GB2312" w:hAnsi="宋体" w:cs="宋体" w:hint="eastAsia"/>
          <w:kern w:val="0"/>
          <w:sz w:val="24"/>
          <w:szCs w:val="24"/>
          <w:u w:val="single"/>
        </w:rPr>
        <w:t xml:space="preserve">     </w:t>
      </w:r>
      <w:r w:rsidR="001256F2">
        <w:rPr>
          <w:rFonts w:ascii="仿宋_GB2312" w:eastAsia="仿宋_GB2312" w:hAnsi="宋体" w:cs="宋体"/>
          <w:kern w:val="0"/>
          <w:sz w:val="24"/>
          <w:szCs w:val="24"/>
          <w:u w:val="single"/>
        </w:rPr>
        <w:t xml:space="preserve">                    </w:t>
      </w:r>
      <w:r w:rsidRPr="005D2992">
        <w:rPr>
          <w:rFonts w:ascii="仿宋_GB2312" w:eastAsia="仿宋_GB2312" w:hAnsi="宋体" w:cs="宋体" w:hint="eastAsia"/>
          <w:kern w:val="0"/>
          <w:sz w:val="24"/>
          <w:szCs w:val="24"/>
          <w:u w:val="single"/>
        </w:rPr>
        <w:t xml:space="preserve">             </w:t>
      </w:r>
    </w:p>
    <w:p w14:paraId="190A7F2B" w14:textId="77777777"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注册地址：</w:t>
      </w:r>
      <w:r w:rsidRPr="005D2992">
        <w:rPr>
          <w:rFonts w:ascii="仿宋_GB2312" w:eastAsia="仿宋_GB2312" w:hAnsi="宋体" w:cs="宋体" w:hint="eastAsia"/>
          <w:kern w:val="0"/>
          <w:sz w:val="24"/>
          <w:szCs w:val="24"/>
          <w:u w:val="single"/>
        </w:rPr>
        <w:t xml:space="preserve">                                    </w:t>
      </w:r>
    </w:p>
    <w:p w14:paraId="42BD5895" w14:textId="77777777"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 xml:space="preserve">成立时间： </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年 </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月</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日</w:t>
      </w:r>
    </w:p>
    <w:p w14:paraId="74FC1C4D" w14:textId="7C41185B"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u w:val="single"/>
        </w:rPr>
      </w:pPr>
      <w:r w:rsidRPr="005D2992">
        <w:rPr>
          <w:rFonts w:ascii="仿宋_GB2312" w:eastAsia="仿宋_GB2312" w:hAnsi="宋体" w:cs="宋体" w:hint="eastAsia"/>
          <w:kern w:val="0"/>
          <w:sz w:val="24"/>
          <w:szCs w:val="24"/>
        </w:rPr>
        <w:t>经营期限：</w:t>
      </w:r>
      <w:r w:rsidRPr="005D2992">
        <w:rPr>
          <w:rFonts w:ascii="仿宋_GB2312" w:eastAsia="仿宋_GB2312" w:hAnsi="宋体" w:cs="宋体" w:hint="eastAsia"/>
          <w:kern w:val="0"/>
          <w:sz w:val="24"/>
          <w:szCs w:val="24"/>
          <w:u w:val="single"/>
        </w:rPr>
        <w:t xml:space="preserve">       </w:t>
      </w:r>
      <w:r w:rsidR="001256F2">
        <w:rPr>
          <w:rFonts w:ascii="仿宋_GB2312" w:eastAsia="仿宋_GB2312" w:hAnsi="宋体" w:cs="宋体"/>
          <w:kern w:val="0"/>
          <w:sz w:val="24"/>
          <w:szCs w:val="24"/>
          <w:u w:val="single"/>
        </w:rPr>
        <w:t xml:space="preserve">                         </w:t>
      </w:r>
      <w:r w:rsidRPr="005D2992">
        <w:rPr>
          <w:rFonts w:ascii="仿宋_GB2312" w:eastAsia="仿宋_GB2312" w:hAnsi="宋体" w:cs="宋体" w:hint="eastAsia"/>
          <w:kern w:val="0"/>
          <w:sz w:val="24"/>
          <w:szCs w:val="24"/>
          <w:u w:val="single"/>
        </w:rPr>
        <w:t xml:space="preserve">           </w:t>
      </w:r>
    </w:p>
    <w:p w14:paraId="06D69D74" w14:textId="77777777"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u w:val="single"/>
        </w:rPr>
      </w:pPr>
      <w:r w:rsidRPr="005D2992">
        <w:rPr>
          <w:rFonts w:ascii="仿宋_GB2312" w:eastAsia="仿宋_GB2312" w:hAnsi="宋体" w:cs="宋体" w:hint="eastAsia"/>
          <w:kern w:val="0"/>
          <w:sz w:val="24"/>
          <w:szCs w:val="24"/>
        </w:rPr>
        <w:t>经营范围：主营：</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；兼营：</w:t>
      </w:r>
      <w:r w:rsidRPr="005D2992">
        <w:rPr>
          <w:rFonts w:ascii="仿宋_GB2312" w:eastAsia="仿宋_GB2312" w:hAnsi="宋体" w:cs="宋体" w:hint="eastAsia"/>
          <w:kern w:val="0"/>
          <w:sz w:val="24"/>
          <w:szCs w:val="24"/>
          <w:u w:val="single"/>
        </w:rPr>
        <w:t xml:space="preserve">              </w:t>
      </w:r>
    </w:p>
    <w:p w14:paraId="726318C5" w14:textId="77777777"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姓名：</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性别：</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年龄：</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系</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w:t>
      </w:r>
      <w:r w:rsidRPr="005D2992">
        <w:rPr>
          <w:rFonts w:ascii="仿宋_GB2312" w:eastAsia="仿宋_GB2312" w:hAnsi="宋体" w:hint="eastAsia"/>
          <w:sz w:val="24"/>
          <w:szCs w:val="24"/>
        </w:rPr>
        <w:t>供应商</w:t>
      </w:r>
      <w:r w:rsidRPr="005D2992">
        <w:rPr>
          <w:rFonts w:ascii="仿宋_GB2312" w:eastAsia="仿宋_GB2312" w:hAnsi="宋体" w:cs="宋体" w:hint="eastAsia"/>
          <w:kern w:val="0"/>
          <w:sz w:val="24"/>
          <w:szCs w:val="24"/>
        </w:rPr>
        <w:t>名称）的法定代表人。</w:t>
      </w:r>
    </w:p>
    <w:p w14:paraId="5EBA2F28" w14:textId="77777777"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特此证明。</w:t>
      </w:r>
    </w:p>
    <w:p w14:paraId="27AFF975" w14:textId="77777777" w:rsidR="00121DE8" w:rsidRPr="005D2992" w:rsidRDefault="00121DE8" w:rsidP="00121DE8">
      <w:pPr>
        <w:autoSpaceDE w:val="0"/>
        <w:autoSpaceDN w:val="0"/>
        <w:adjustRightInd w:val="0"/>
        <w:snapToGrid w:val="0"/>
        <w:spacing w:beforeLines="50" w:before="156" w:line="360" w:lineRule="auto"/>
        <w:jc w:val="left"/>
        <w:rPr>
          <w:rFonts w:ascii="仿宋_GB2312" w:eastAsia="仿宋_GB2312" w:cs="宋体"/>
          <w:kern w:val="0"/>
          <w:sz w:val="24"/>
          <w:szCs w:val="24"/>
        </w:rPr>
      </w:pPr>
      <w:r w:rsidRPr="005D2992">
        <w:rPr>
          <w:rFonts w:ascii="仿宋_GB2312" w:eastAsia="仿宋_GB2312" w:hAnsi="宋体" w:hint="eastAsia"/>
          <w:sz w:val="24"/>
          <w:szCs w:val="24"/>
        </w:rPr>
        <w:t>附：法定代表人身份证复印件</w:t>
      </w:r>
    </w:p>
    <w:p w14:paraId="2501D4DF" w14:textId="77777777" w:rsidR="00121DE8" w:rsidRPr="005D2992" w:rsidRDefault="00121DE8" w:rsidP="00121DE8">
      <w:pPr>
        <w:snapToGrid w:val="0"/>
        <w:spacing w:line="480" w:lineRule="auto"/>
        <w:rPr>
          <w:rFonts w:ascii="仿宋_GB2312" w:eastAsia="仿宋_GB2312"/>
          <w:sz w:val="24"/>
          <w:szCs w:val="24"/>
        </w:rPr>
      </w:pPr>
    </w:p>
    <w:p w14:paraId="525040E8" w14:textId="77777777" w:rsidR="00121DE8" w:rsidRPr="005D2992" w:rsidRDefault="00121DE8" w:rsidP="00121DE8">
      <w:pPr>
        <w:snapToGrid w:val="0"/>
        <w:rPr>
          <w:rFonts w:ascii="仿宋_GB2312" w:eastAsia="仿宋_GB2312"/>
          <w:sz w:val="24"/>
          <w:szCs w:val="24"/>
        </w:rPr>
      </w:pPr>
    </w:p>
    <w:p w14:paraId="6BD6F293" w14:textId="77777777" w:rsidR="00121DE8" w:rsidRPr="005D2992" w:rsidRDefault="00121DE8" w:rsidP="00121DE8">
      <w:pPr>
        <w:snapToGrid w:val="0"/>
        <w:rPr>
          <w:rFonts w:ascii="仿宋_GB2312" w:eastAsia="仿宋_GB2312"/>
          <w:sz w:val="24"/>
          <w:szCs w:val="24"/>
        </w:rPr>
      </w:pPr>
    </w:p>
    <w:p w14:paraId="3024D9A1" w14:textId="77777777" w:rsidR="00121DE8" w:rsidRPr="005D2992" w:rsidRDefault="00121DE8" w:rsidP="00121DE8">
      <w:pPr>
        <w:snapToGrid w:val="0"/>
        <w:rPr>
          <w:rFonts w:ascii="仿宋_GB2312" w:eastAsia="仿宋_GB2312"/>
          <w:sz w:val="24"/>
          <w:szCs w:val="24"/>
        </w:rPr>
      </w:pPr>
    </w:p>
    <w:p w14:paraId="10BDC271" w14:textId="77777777" w:rsidR="00121DE8" w:rsidRPr="005D2992" w:rsidRDefault="00121DE8" w:rsidP="00121DE8">
      <w:pPr>
        <w:snapToGrid w:val="0"/>
        <w:rPr>
          <w:rFonts w:ascii="仿宋_GB2312" w:eastAsia="仿宋_GB2312"/>
          <w:sz w:val="24"/>
          <w:szCs w:val="24"/>
        </w:rPr>
      </w:pPr>
    </w:p>
    <w:p w14:paraId="5AD9316E" w14:textId="77777777" w:rsidR="00121DE8" w:rsidRPr="005D2992" w:rsidRDefault="00121DE8" w:rsidP="00121DE8">
      <w:pPr>
        <w:adjustRightInd w:val="0"/>
        <w:snapToGrid w:val="0"/>
        <w:spacing w:line="360" w:lineRule="auto"/>
        <w:rPr>
          <w:rFonts w:ascii="仿宋_GB2312" w:eastAsia="仿宋_GB2312"/>
          <w:sz w:val="24"/>
          <w:szCs w:val="24"/>
        </w:rPr>
      </w:pPr>
    </w:p>
    <w:p w14:paraId="594A34A2" w14:textId="77777777" w:rsidR="00121DE8" w:rsidRPr="005D2992" w:rsidRDefault="00121DE8" w:rsidP="00121DE8">
      <w:pPr>
        <w:adjustRightInd w:val="0"/>
        <w:snapToGrid w:val="0"/>
        <w:spacing w:line="360" w:lineRule="auto"/>
        <w:ind w:right="420"/>
        <w:rPr>
          <w:rFonts w:ascii="仿宋_GB2312" w:eastAsia="仿宋_GB2312"/>
          <w:sz w:val="24"/>
          <w:szCs w:val="24"/>
        </w:rPr>
      </w:pPr>
      <w:r w:rsidRPr="005D2992">
        <w:rPr>
          <w:rFonts w:ascii="仿宋_GB2312" w:eastAsia="仿宋_GB2312" w:hAnsi="宋体" w:hint="eastAsia"/>
          <w:sz w:val="24"/>
          <w:szCs w:val="24"/>
        </w:rPr>
        <w:t>供应商名称（盖单位章）：</w:t>
      </w:r>
    </w:p>
    <w:p w14:paraId="0ED2055E" w14:textId="77777777" w:rsidR="00121DE8" w:rsidRPr="005D2992" w:rsidRDefault="00121DE8" w:rsidP="00121DE8">
      <w:pPr>
        <w:adjustRightInd w:val="0"/>
        <w:snapToGrid w:val="0"/>
        <w:spacing w:line="360" w:lineRule="auto"/>
        <w:ind w:right="420"/>
        <w:rPr>
          <w:rFonts w:ascii="仿宋_GB2312" w:eastAsia="仿宋_GB2312" w:hAnsi="宋体"/>
          <w:sz w:val="24"/>
          <w:szCs w:val="24"/>
        </w:rPr>
      </w:pPr>
      <w:r w:rsidRPr="005D2992">
        <w:rPr>
          <w:rFonts w:ascii="仿宋_GB2312" w:eastAsia="仿宋_GB2312" w:hAnsi="宋体" w:hint="eastAsia"/>
          <w:sz w:val="24"/>
          <w:szCs w:val="24"/>
        </w:rPr>
        <w:t>日期：</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年</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月</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 xml:space="preserve">日      </w:t>
      </w:r>
    </w:p>
    <w:p w14:paraId="2A24AACF" w14:textId="77777777" w:rsidR="00121DE8" w:rsidRPr="005D2992" w:rsidRDefault="00121DE8" w:rsidP="00121DE8">
      <w:pPr>
        <w:adjustRightInd w:val="0"/>
        <w:snapToGrid w:val="0"/>
        <w:spacing w:beforeLines="50" w:before="156" w:line="360" w:lineRule="auto"/>
        <w:rPr>
          <w:rFonts w:ascii="仿宋_GB2312" w:eastAsia="仿宋_GB2312" w:hAnsi="宋体"/>
          <w:sz w:val="24"/>
          <w:szCs w:val="24"/>
        </w:rPr>
      </w:pPr>
    </w:p>
    <w:p w14:paraId="5BB9A1DC" w14:textId="77777777" w:rsidR="00121DE8" w:rsidRPr="005D2992" w:rsidRDefault="00121DE8" w:rsidP="00121DE8">
      <w:pPr>
        <w:adjustRightInd w:val="0"/>
        <w:snapToGrid w:val="0"/>
        <w:spacing w:beforeLines="50" w:before="156" w:line="360" w:lineRule="auto"/>
        <w:rPr>
          <w:rFonts w:ascii="仿宋_GB2312" w:eastAsia="仿宋_GB2312" w:hAnsi="宋体"/>
          <w:sz w:val="24"/>
          <w:szCs w:val="24"/>
        </w:rPr>
      </w:pPr>
    </w:p>
    <w:p w14:paraId="7B836CE1" w14:textId="77777777" w:rsidR="00121DE8" w:rsidRPr="005D2992" w:rsidRDefault="00121DE8" w:rsidP="00121DE8">
      <w:pPr>
        <w:adjustRightInd w:val="0"/>
        <w:snapToGrid w:val="0"/>
        <w:spacing w:beforeLines="50" w:before="156" w:line="360" w:lineRule="auto"/>
        <w:rPr>
          <w:rFonts w:ascii="仿宋_GB2312" w:eastAsia="仿宋_GB2312" w:hAnsi="宋体"/>
          <w:sz w:val="24"/>
          <w:szCs w:val="24"/>
        </w:rPr>
      </w:pPr>
      <w:r w:rsidRPr="005D2992">
        <w:rPr>
          <w:rFonts w:ascii="仿宋_GB2312" w:eastAsia="仿宋_GB2312" w:hAnsi="宋体" w:hint="eastAsia"/>
          <w:sz w:val="24"/>
          <w:szCs w:val="24"/>
        </w:rPr>
        <w:br w:type="page"/>
      </w:r>
    </w:p>
    <w:p w14:paraId="7BF4EC85" w14:textId="77777777" w:rsidR="00121DE8" w:rsidRPr="005D2992" w:rsidRDefault="00263D1E" w:rsidP="00121DE8">
      <w:pPr>
        <w:adjustRightInd w:val="0"/>
        <w:snapToGrid w:val="0"/>
        <w:spacing w:line="360" w:lineRule="auto"/>
        <w:ind w:right="24"/>
        <w:rPr>
          <w:rFonts w:ascii="仿宋_GB2312" w:eastAsia="仿宋_GB2312" w:hAnsi="宋体"/>
          <w:sz w:val="24"/>
          <w:szCs w:val="24"/>
        </w:rPr>
      </w:pPr>
      <w:r>
        <w:rPr>
          <w:rFonts w:ascii="仿宋_GB2312" w:eastAsia="仿宋_GB2312" w:hAnsi="华文中宋" w:hint="eastAsia"/>
          <w:bCs/>
          <w:sz w:val="24"/>
          <w:szCs w:val="24"/>
        </w:rPr>
        <w:lastRenderedPageBreak/>
        <w:t>附2</w:t>
      </w:r>
      <w:r w:rsidR="00121DE8" w:rsidRPr="005D2992">
        <w:rPr>
          <w:rFonts w:ascii="仿宋_GB2312" w:eastAsia="仿宋_GB2312" w:hAnsi="宋体" w:hint="eastAsia"/>
          <w:sz w:val="24"/>
          <w:szCs w:val="24"/>
        </w:rPr>
        <w:t>：</w:t>
      </w:r>
    </w:p>
    <w:p w14:paraId="7E22A306" w14:textId="77777777" w:rsidR="00121DE8" w:rsidRPr="005D2992" w:rsidRDefault="00121DE8" w:rsidP="00121DE8">
      <w:pPr>
        <w:adjustRightInd w:val="0"/>
        <w:snapToGrid w:val="0"/>
        <w:spacing w:line="360" w:lineRule="auto"/>
        <w:ind w:right="24"/>
        <w:jc w:val="center"/>
        <w:rPr>
          <w:rFonts w:ascii="仿宋_GB2312" w:eastAsia="仿宋_GB2312" w:hAnsi="华文中宋"/>
          <w:b/>
          <w:sz w:val="24"/>
          <w:szCs w:val="24"/>
        </w:rPr>
      </w:pPr>
      <w:r w:rsidRPr="005D2992">
        <w:rPr>
          <w:rFonts w:ascii="仿宋_GB2312" w:eastAsia="仿宋_GB2312" w:hAnsi="宋体" w:hint="eastAsia"/>
          <w:b/>
          <w:sz w:val="24"/>
          <w:szCs w:val="24"/>
        </w:rPr>
        <w:t>法定代表人</w:t>
      </w:r>
      <w:r w:rsidRPr="005D2992">
        <w:rPr>
          <w:rFonts w:ascii="仿宋_GB2312" w:eastAsia="仿宋_GB2312" w:hAnsi="华文中宋" w:hint="eastAsia"/>
          <w:b/>
          <w:sz w:val="24"/>
          <w:szCs w:val="24"/>
        </w:rPr>
        <w:t>授权书(委托代理人参加</w:t>
      </w:r>
      <w:proofErr w:type="gramStart"/>
      <w:r w:rsidRPr="005D2992">
        <w:rPr>
          <w:rFonts w:ascii="仿宋_GB2312" w:eastAsia="仿宋_GB2312" w:hAnsi="华文中宋" w:hint="eastAsia"/>
          <w:b/>
          <w:sz w:val="24"/>
          <w:szCs w:val="24"/>
        </w:rPr>
        <w:t>询</w:t>
      </w:r>
      <w:proofErr w:type="gramEnd"/>
      <w:r w:rsidRPr="005D2992">
        <w:rPr>
          <w:rFonts w:ascii="仿宋_GB2312" w:eastAsia="仿宋_GB2312" w:hAnsi="华文中宋" w:hint="eastAsia"/>
          <w:b/>
          <w:sz w:val="24"/>
          <w:szCs w:val="24"/>
        </w:rPr>
        <w:t>比)</w:t>
      </w:r>
    </w:p>
    <w:p w14:paraId="11D50F00" w14:textId="77777777" w:rsidR="00121DE8" w:rsidRPr="005D2992" w:rsidRDefault="00121DE8" w:rsidP="00121DE8">
      <w:pPr>
        <w:adjustRightInd w:val="0"/>
        <w:snapToGrid w:val="0"/>
        <w:spacing w:line="360" w:lineRule="auto"/>
        <w:jc w:val="center"/>
        <w:rPr>
          <w:rFonts w:ascii="仿宋_GB2312" w:eastAsia="仿宋_GB2312" w:hAnsi="华文中宋"/>
          <w:b/>
          <w:sz w:val="24"/>
          <w:szCs w:val="24"/>
        </w:rPr>
      </w:pPr>
    </w:p>
    <w:p w14:paraId="35AD232E" w14:textId="7068FF0D" w:rsidR="00121DE8" w:rsidRPr="005D2992" w:rsidRDefault="00121DE8" w:rsidP="00121DE8">
      <w:pPr>
        <w:autoSpaceDE w:val="0"/>
        <w:autoSpaceDN w:val="0"/>
        <w:adjustRightInd w:val="0"/>
        <w:snapToGrid w:val="0"/>
        <w:spacing w:beforeLines="50" w:before="156" w:line="360" w:lineRule="auto"/>
        <w:ind w:firstLineChars="200" w:firstLine="480"/>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本人</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（姓名、职务）系</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w:t>
      </w:r>
      <w:r w:rsidRPr="005D2992">
        <w:rPr>
          <w:rFonts w:ascii="仿宋_GB2312" w:eastAsia="仿宋_GB2312" w:hAnsi="宋体" w:hint="eastAsia"/>
          <w:sz w:val="24"/>
          <w:szCs w:val="24"/>
        </w:rPr>
        <w:t>供应商</w:t>
      </w:r>
      <w:r w:rsidRPr="005D2992">
        <w:rPr>
          <w:rFonts w:ascii="仿宋_GB2312" w:eastAsia="仿宋_GB2312" w:hAnsi="宋体" w:cs="宋体" w:hint="eastAsia"/>
          <w:kern w:val="0"/>
          <w:sz w:val="24"/>
          <w:szCs w:val="24"/>
        </w:rPr>
        <w:t>名称）的法定代表人，现授权</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（姓名、职务）为我方代理人。代理人根据授权，以我方名义：(1)签署、澄清、补正、修改、撤回、提交</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（项目名称、</w:t>
      </w:r>
      <w:r w:rsidRPr="005D2992">
        <w:rPr>
          <w:rFonts w:ascii="仿宋_GB2312" w:eastAsia="仿宋_GB2312" w:hAnsi="宋体" w:hint="eastAsia"/>
          <w:sz w:val="24"/>
          <w:szCs w:val="24"/>
        </w:rPr>
        <w:t>项目</w:t>
      </w:r>
      <w:r w:rsidRPr="005D2992">
        <w:rPr>
          <w:rFonts w:ascii="仿宋_GB2312" w:eastAsia="仿宋_GB2312" w:hAnsi="宋体" w:cs="宋体" w:hint="eastAsia"/>
          <w:kern w:val="0"/>
          <w:sz w:val="24"/>
          <w:szCs w:val="24"/>
        </w:rPr>
        <w:t>编号）响应文件；(2)签署并提交响应文件报价；(3)退出</w:t>
      </w:r>
      <w:proofErr w:type="gramStart"/>
      <w:r w:rsidRPr="005D2992">
        <w:rPr>
          <w:rFonts w:ascii="仿宋_GB2312" w:eastAsia="仿宋_GB2312" w:hAnsi="宋体" w:cs="宋体" w:hint="eastAsia"/>
          <w:kern w:val="0"/>
          <w:sz w:val="24"/>
          <w:szCs w:val="24"/>
        </w:rPr>
        <w:t>询</w:t>
      </w:r>
      <w:proofErr w:type="gramEnd"/>
      <w:r w:rsidRPr="005D2992">
        <w:rPr>
          <w:rFonts w:ascii="仿宋_GB2312" w:eastAsia="仿宋_GB2312" w:hAnsi="宋体" w:cs="宋体" w:hint="eastAsia"/>
          <w:kern w:val="0"/>
          <w:sz w:val="24"/>
          <w:szCs w:val="24"/>
        </w:rPr>
        <w:t>比；(4)签订合同和处理有关事宜，其法律后果由我方承担。</w:t>
      </w:r>
    </w:p>
    <w:p w14:paraId="4E2B6DAF" w14:textId="77777777" w:rsidR="00121DE8" w:rsidRPr="005D2992" w:rsidRDefault="00121DE8" w:rsidP="00121DE8">
      <w:pPr>
        <w:autoSpaceDE w:val="0"/>
        <w:autoSpaceDN w:val="0"/>
        <w:adjustRightInd w:val="0"/>
        <w:snapToGrid w:val="0"/>
        <w:spacing w:beforeLines="50" w:before="156" w:line="360" w:lineRule="auto"/>
        <w:ind w:firstLineChars="200" w:firstLine="480"/>
        <w:jc w:val="left"/>
        <w:rPr>
          <w:rFonts w:ascii="仿宋_GB2312" w:eastAsia="仿宋_GB2312" w:cs="宋体"/>
          <w:kern w:val="0"/>
          <w:sz w:val="24"/>
          <w:szCs w:val="24"/>
        </w:rPr>
      </w:pPr>
      <w:r w:rsidRPr="005D2992">
        <w:rPr>
          <w:rFonts w:ascii="仿宋_GB2312" w:eastAsia="仿宋_GB2312" w:hAnsi="宋体" w:cs="宋体" w:hint="eastAsia"/>
          <w:kern w:val="0"/>
          <w:sz w:val="24"/>
          <w:szCs w:val="24"/>
        </w:rPr>
        <w:t>委托期限：</w:t>
      </w:r>
      <w:r w:rsidRPr="005D2992">
        <w:rPr>
          <w:rFonts w:ascii="仿宋_GB2312" w:eastAsia="仿宋_GB2312" w:hAnsi="宋体" w:cs="宋体" w:hint="eastAsia"/>
          <w:kern w:val="0"/>
          <w:sz w:val="24"/>
          <w:szCs w:val="24"/>
          <w:u w:val="single"/>
        </w:rPr>
        <w:t xml:space="preserve">                                     </w:t>
      </w:r>
      <w:r w:rsidRPr="005D2992">
        <w:rPr>
          <w:rFonts w:ascii="仿宋_GB2312" w:eastAsia="仿宋_GB2312" w:hAnsi="宋体" w:cs="宋体" w:hint="eastAsia"/>
          <w:kern w:val="0"/>
          <w:sz w:val="24"/>
          <w:szCs w:val="24"/>
        </w:rPr>
        <w:t xml:space="preserve"> 。</w:t>
      </w:r>
    </w:p>
    <w:p w14:paraId="731BA179" w14:textId="77777777" w:rsidR="00121DE8" w:rsidRPr="005D2992" w:rsidRDefault="00121DE8" w:rsidP="00121DE8">
      <w:pPr>
        <w:spacing w:line="360" w:lineRule="auto"/>
        <w:ind w:firstLine="435"/>
        <w:rPr>
          <w:rFonts w:ascii="仿宋_GB2312" w:eastAsia="仿宋_GB2312" w:cs="宋体"/>
          <w:kern w:val="0"/>
          <w:sz w:val="24"/>
          <w:szCs w:val="24"/>
        </w:rPr>
      </w:pPr>
      <w:r w:rsidRPr="005D2992">
        <w:rPr>
          <w:rFonts w:ascii="仿宋_GB2312" w:eastAsia="仿宋_GB2312" w:hAnsi="宋体" w:cs="宋体" w:hint="eastAsia"/>
          <w:kern w:val="0"/>
          <w:sz w:val="24"/>
          <w:szCs w:val="24"/>
        </w:rPr>
        <w:t>代理人无转委托权。</w:t>
      </w:r>
    </w:p>
    <w:p w14:paraId="060E8311" w14:textId="77777777" w:rsidR="00121DE8" w:rsidRPr="005D2992" w:rsidRDefault="00121DE8" w:rsidP="00121DE8">
      <w:pPr>
        <w:spacing w:line="360" w:lineRule="auto"/>
        <w:ind w:firstLine="435"/>
        <w:rPr>
          <w:rFonts w:ascii="仿宋_GB2312" w:eastAsia="仿宋_GB2312"/>
          <w:sz w:val="24"/>
          <w:szCs w:val="24"/>
        </w:rPr>
      </w:pPr>
      <w:r w:rsidRPr="005D2992">
        <w:rPr>
          <w:rFonts w:ascii="仿宋_GB2312" w:eastAsia="仿宋_GB2312" w:hAnsi="宋体" w:hint="eastAsia"/>
          <w:sz w:val="24"/>
          <w:szCs w:val="24"/>
        </w:rPr>
        <w:t>本授权书于</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年</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月</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日签字生效，特此声明。</w:t>
      </w:r>
    </w:p>
    <w:p w14:paraId="75C6CA10" w14:textId="77777777" w:rsidR="00121DE8" w:rsidRPr="005D2992" w:rsidRDefault="00121DE8" w:rsidP="00121DE8">
      <w:pPr>
        <w:adjustRightInd w:val="0"/>
        <w:snapToGrid w:val="0"/>
        <w:spacing w:beforeLines="50" w:before="156" w:line="360" w:lineRule="auto"/>
        <w:ind w:firstLineChars="200" w:firstLine="480"/>
        <w:rPr>
          <w:rFonts w:ascii="仿宋_GB2312" w:eastAsia="仿宋_GB2312"/>
          <w:sz w:val="24"/>
          <w:szCs w:val="24"/>
        </w:rPr>
      </w:pPr>
      <w:r w:rsidRPr="005D2992">
        <w:rPr>
          <w:rFonts w:ascii="仿宋_GB2312" w:eastAsia="仿宋_GB2312" w:hAnsi="宋体" w:hint="eastAsia"/>
          <w:sz w:val="24"/>
          <w:szCs w:val="24"/>
        </w:rPr>
        <w:t>附：委托代理人身份证复印件及法定代表人身份证明(附件1，原件)</w:t>
      </w:r>
    </w:p>
    <w:p w14:paraId="6642AC11"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26CFE384"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1058028B"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1B663BD5"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3C1209BC"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1B0C4359"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40805CD6"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17765DBA" w14:textId="77777777" w:rsidR="00121DE8" w:rsidRPr="005D2992" w:rsidRDefault="00121DE8" w:rsidP="00121DE8">
      <w:pPr>
        <w:adjustRightInd w:val="0"/>
        <w:snapToGrid w:val="0"/>
        <w:spacing w:line="360" w:lineRule="auto"/>
        <w:ind w:right="420"/>
        <w:rPr>
          <w:rFonts w:ascii="仿宋_GB2312" w:eastAsia="仿宋_GB2312"/>
          <w:sz w:val="24"/>
          <w:szCs w:val="24"/>
        </w:rPr>
      </w:pPr>
    </w:p>
    <w:p w14:paraId="32F67632" w14:textId="77777777" w:rsidR="00121DE8" w:rsidRPr="005D2992" w:rsidRDefault="00121DE8" w:rsidP="00121DE8">
      <w:pPr>
        <w:adjustRightInd w:val="0"/>
        <w:snapToGrid w:val="0"/>
        <w:spacing w:line="360" w:lineRule="auto"/>
        <w:ind w:right="420"/>
        <w:rPr>
          <w:rFonts w:ascii="仿宋_GB2312" w:eastAsia="仿宋_GB2312"/>
          <w:sz w:val="24"/>
          <w:szCs w:val="24"/>
        </w:rPr>
      </w:pPr>
      <w:r w:rsidRPr="005D2992">
        <w:rPr>
          <w:rFonts w:ascii="仿宋_GB2312" w:eastAsia="仿宋_GB2312" w:hAnsi="宋体" w:hint="eastAsia"/>
          <w:sz w:val="24"/>
          <w:szCs w:val="24"/>
        </w:rPr>
        <w:t>法定代表人（签字）：</w:t>
      </w:r>
      <w:r w:rsidRPr="005D2992">
        <w:rPr>
          <w:rFonts w:ascii="仿宋_GB2312" w:eastAsia="仿宋_GB2312" w:hAnsi="宋体" w:hint="eastAsia"/>
          <w:sz w:val="24"/>
          <w:szCs w:val="24"/>
          <w:u w:val="single"/>
        </w:rPr>
        <w:t xml:space="preserve">                     </w:t>
      </w:r>
    </w:p>
    <w:p w14:paraId="34213CE6" w14:textId="77777777" w:rsidR="00121DE8" w:rsidRPr="005D2992" w:rsidRDefault="00121DE8" w:rsidP="00121DE8">
      <w:pPr>
        <w:adjustRightInd w:val="0"/>
        <w:snapToGrid w:val="0"/>
        <w:spacing w:line="360" w:lineRule="auto"/>
        <w:ind w:right="420"/>
        <w:rPr>
          <w:rFonts w:ascii="仿宋_GB2312" w:eastAsia="仿宋_GB2312"/>
          <w:sz w:val="24"/>
          <w:szCs w:val="24"/>
        </w:rPr>
      </w:pPr>
      <w:r w:rsidRPr="005D2992">
        <w:rPr>
          <w:rFonts w:ascii="仿宋_GB2312" w:eastAsia="仿宋_GB2312" w:hAnsi="宋体" w:hint="eastAsia"/>
          <w:sz w:val="24"/>
          <w:szCs w:val="24"/>
        </w:rPr>
        <w:t>供应商名称（盖单位章）：</w:t>
      </w:r>
      <w:r w:rsidRPr="005D2992">
        <w:rPr>
          <w:rFonts w:ascii="仿宋_GB2312" w:eastAsia="仿宋_GB2312" w:hAnsi="宋体" w:hint="eastAsia"/>
          <w:sz w:val="24"/>
          <w:szCs w:val="24"/>
          <w:u w:val="single"/>
        </w:rPr>
        <w:t xml:space="preserve">                     </w:t>
      </w:r>
    </w:p>
    <w:p w14:paraId="7A2A0A22" w14:textId="77777777" w:rsidR="00121DE8" w:rsidRPr="005D2992" w:rsidRDefault="00121DE8" w:rsidP="00121DE8">
      <w:pPr>
        <w:adjustRightInd w:val="0"/>
        <w:snapToGrid w:val="0"/>
        <w:spacing w:line="360" w:lineRule="auto"/>
        <w:ind w:right="420"/>
        <w:rPr>
          <w:rFonts w:ascii="仿宋_GB2312" w:eastAsia="仿宋_GB2312"/>
          <w:sz w:val="24"/>
          <w:szCs w:val="24"/>
        </w:rPr>
      </w:pPr>
      <w:r w:rsidRPr="005D2992">
        <w:rPr>
          <w:rFonts w:ascii="仿宋_GB2312" w:eastAsia="仿宋_GB2312" w:hAnsi="宋体" w:hint="eastAsia"/>
          <w:sz w:val="24"/>
          <w:szCs w:val="24"/>
        </w:rPr>
        <w:t>委托代理人（签字）：</w:t>
      </w:r>
      <w:r w:rsidRPr="005D2992">
        <w:rPr>
          <w:rFonts w:ascii="仿宋_GB2312" w:eastAsia="仿宋_GB2312" w:hAnsi="宋体" w:hint="eastAsia"/>
          <w:sz w:val="24"/>
          <w:szCs w:val="24"/>
          <w:u w:val="single"/>
        </w:rPr>
        <w:t xml:space="preserve">                     </w:t>
      </w:r>
    </w:p>
    <w:p w14:paraId="39D3BE9A" w14:textId="77777777" w:rsidR="00121DE8" w:rsidRPr="005D2992" w:rsidRDefault="00121DE8" w:rsidP="00121DE8">
      <w:pPr>
        <w:adjustRightInd w:val="0"/>
        <w:snapToGrid w:val="0"/>
        <w:spacing w:line="360" w:lineRule="auto"/>
        <w:ind w:right="24"/>
        <w:rPr>
          <w:rFonts w:ascii="仿宋_GB2312" w:eastAsia="仿宋_GB2312"/>
          <w:sz w:val="24"/>
          <w:szCs w:val="24"/>
        </w:rPr>
      </w:pPr>
      <w:r w:rsidRPr="005D2992">
        <w:rPr>
          <w:rFonts w:ascii="仿宋_GB2312" w:eastAsia="仿宋_GB2312" w:hAnsi="宋体" w:hint="eastAsia"/>
          <w:sz w:val="24"/>
          <w:szCs w:val="24"/>
        </w:rPr>
        <w:t>日期：</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年</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月</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日</w:t>
      </w:r>
    </w:p>
    <w:p w14:paraId="0B43E45A" w14:textId="77777777" w:rsidR="00121DE8" w:rsidRPr="005D2992" w:rsidRDefault="00121DE8" w:rsidP="00121DE8">
      <w:pPr>
        <w:spacing w:line="360" w:lineRule="exact"/>
        <w:rPr>
          <w:rFonts w:ascii="仿宋_GB2312" w:eastAsia="仿宋_GB2312"/>
          <w:b/>
          <w:sz w:val="24"/>
          <w:szCs w:val="24"/>
        </w:rPr>
      </w:pPr>
    </w:p>
    <w:p w14:paraId="58387CC1" w14:textId="77777777" w:rsidR="00121DE8" w:rsidRDefault="00121DE8" w:rsidP="00121DE8"/>
    <w:p w14:paraId="6343849E" w14:textId="77777777" w:rsidR="001256F2" w:rsidRDefault="001256F2" w:rsidP="005D2992">
      <w:pPr>
        <w:sectPr w:rsidR="001256F2">
          <w:pgSz w:w="11906" w:h="16838"/>
          <w:pgMar w:top="1440" w:right="1800" w:bottom="1440" w:left="1800" w:header="851" w:footer="992" w:gutter="0"/>
          <w:cols w:space="720"/>
          <w:docGrid w:type="lines" w:linePitch="312"/>
        </w:sectPr>
      </w:pPr>
    </w:p>
    <w:p w14:paraId="2BA62B1A" w14:textId="77777777" w:rsidR="005D2992" w:rsidRPr="005F04FF" w:rsidRDefault="00263D1E" w:rsidP="00263D1E">
      <w:pPr>
        <w:pStyle w:val="2"/>
        <w:ind w:leftChars="0" w:left="0" w:firstLine="0"/>
        <w:rPr>
          <w:b/>
        </w:rPr>
      </w:pPr>
      <w:r w:rsidRPr="005F04FF">
        <w:rPr>
          <w:b/>
        </w:rPr>
        <w:lastRenderedPageBreak/>
        <w:t>附件</w:t>
      </w:r>
      <w:r w:rsidRPr="005F04FF">
        <w:rPr>
          <w:b/>
        </w:rPr>
        <w:t>2</w:t>
      </w:r>
      <w:r w:rsidRPr="005F04FF">
        <w:rPr>
          <w:rFonts w:hint="eastAsia"/>
          <w:b/>
        </w:rPr>
        <w:t>：</w:t>
      </w:r>
    </w:p>
    <w:p w14:paraId="20D05AD7" w14:textId="77777777" w:rsidR="00121DE8" w:rsidRPr="005D2992" w:rsidRDefault="00121DE8" w:rsidP="00263D1E">
      <w:pPr>
        <w:jc w:val="center"/>
        <w:rPr>
          <w:rFonts w:ascii="仿宋" w:eastAsia="仿宋" w:hAnsi="仿宋"/>
          <w:b/>
          <w:sz w:val="32"/>
          <w:szCs w:val="32"/>
        </w:rPr>
      </w:pPr>
      <w:r w:rsidRPr="005D2992">
        <w:rPr>
          <w:rFonts w:ascii="仿宋" w:eastAsia="仿宋" w:hAnsi="仿宋"/>
          <w:b/>
          <w:sz w:val="32"/>
          <w:szCs w:val="32"/>
        </w:rPr>
        <w:t>报价函</w:t>
      </w:r>
    </w:p>
    <w:p w14:paraId="7439AE23" w14:textId="77777777" w:rsidR="00121DE8" w:rsidRPr="00121DE8" w:rsidRDefault="00121DE8" w:rsidP="00121DE8">
      <w:pPr>
        <w:rPr>
          <w:rFonts w:ascii="宋体" w:hAnsi="宋体"/>
          <w:sz w:val="24"/>
          <w:szCs w:val="24"/>
        </w:rPr>
      </w:pPr>
      <w:r>
        <w:rPr>
          <w:rFonts w:ascii="宋体" w:hAnsi="宋体" w:hint="eastAsia"/>
          <w:sz w:val="24"/>
          <w:szCs w:val="24"/>
        </w:rPr>
        <w:t xml:space="preserve">                               </w:t>
      </w:r>
    </w:p>
    <w:p w14:paraId="63DA7238" w14:textId="77777777" w:rsidR="00121DE8" w:rsidRPr="005D2992" w:rsidRDefault="00121DE8" w:rsidP="00716317">
      <w:pPr>
        <w:spacing w:line="480" w:lineRule="auto"/>
        <w:jc w:val="left"/>
        <w:rPr>
          <w:rFonts w:ascii="仿宋" w:eastAsia="仿宋" w:hAnsi="仿宋" w:cs="宋体"/>
          <w:sz w:val="24"/>
          <w:szCs w:val="24"/>
        </w:rPr>
      </w:pPr>
      <w:r w:rsidRPr="005D2992">
        <w:rPr>
          <w:rFonts w:ascii="仿宋" w:eastAsia="仿宋" w:hAnsi="仿宋" w:cs="宋体" w:hint="eastAsia"/>
          <w:sz w:val="24"/>
          <w:szCs w:val="24"/>
        </w:rPr>
        <w:t>湖南铁道职业技术学校：</w:t>
      </w:r>
    </w:p>
    <w:p w14:paraId="4E5CB1C6" w14:textId="527A6163" w:rsidR="00121DE8" w:rsidRPr="005D2992" w:rsidRDefault="00121DE8" w:rsidP="00716317">
      <w:pPr>
        <w:spacing w:line="480" w:lineRule="auto"/>
        <w:ind w:firstLine="640"/>
        <w:jc w:val="left"/>
        <w:rPr>
          <w:rFonts w:ascii="仿宋" w:eastAsia="仿宋" w:hAnsi="仿宋"/>
          <w:sz w:val="24"/>
          <w:szCs w:val="24"/>
        </w:rPr>
      </w:pPr>
      <w:r w:rsidRPr="005D2992">
        <w:rPr>
          <w:rFonts w:ascii="仿宋" w:eastAsia="仿宋" w:hAnsi="仿宋" w:hint="eastAsia"/>
          <w:sz w:val="24"/>
          <w:szCs w:val="24"/>
        </w:rPr>
        <w:t>我公司仔细阅读了</w:t>
      </w:r>
      <w:r w:rsidR="007C1093">
        <w:rPr>
          <w:rFonts w:ascii="仿宋" w:eastAsia="仿宋" w:hAnsi="仿宋" w:cs="仿宋" w:hint="eastAsia"/>
          <w:color w:val="333333"/>
          <w:kern w:val="0"/>
          <w:sz w:val="24"/>
          <w:szCs w:val="24"/>
          <w:u w:val="single"/>
        </w:rPr>
        <w:t>与教育部数据中台对接与推送数据的临时建设项目</w:t>
      </w:r>
      <w:proofErr w:type="gramStart"/>
      <w:r w:rsidR="00716317">
        <w:rPr>
          <w:rFonts w:ascii="仿宋" w:eastAsia="仿宋" w:hAnsi="仿宋" w:hint="eastAsia"/>
          <w:sz w:val="24"/>
          <w:szCs w:val="24"/>
        </w:rPr>
        <w:t>询</w:t>
      </w:r>
      <w:proofErr w:type="gramEnd"/>
      <w:r w:rsidR="00716317">
        <w:rPr>
          <w:rFonts w:ascii="仿宋" w:eastAsia="仿宋" w:hAnsi="仿宋" w:hint="eastAsia"/>
          <w:sz w:val="24"/>
          <w:szCs w:val="24"/>
        </w:rPr>
        <w:t>比文件</w:t>
      </w:r>
      <w:r w:rsidRPr="005D2992">
        <w:rPr>
          <w:rFonts w:ascii="仿宋" w:eastAsia="仿宋" w:hAnsi="仿宋" w:hint="eastAsia"/>
          <w:sz w:val="24"/>
          <w:szCs w:val="24"/>
        </w:rPr>
        <w:t>，清楚</w:t>
      </w:r>
      <w:r w:rsidR="00716317">
        <w:rPr>
          <w:rFonts w:ascii="仿宋" w:eastAsia="仿宋" w:hAnsi="仿宋" w:hint="eastAsia"/>
          <w:sz w:val="24"/>
          <w:szCs w:val="24"/>
        </w:rPr>
        <w:t>文件</w:t>
      </w:r>
      <w:r w:rsidRPr="005D2992">
        <w:rPr>
          <w:rFonts w:ascii="仿宋" w:eastAsia="仿宋" w:hAnsi="仿宋" w:hint="eastAsia"/>
          <w:sz w:val="24"/>
          <w:szCs w:val="24"/>
        </w:rPr>
        <w:t>中关于本项目的相关规定。</w:t>
      </w:r>
    </w:p>
    <w:p w14:paraId="0B74462D" w14:textId="0F17FCC3" w:rsidR="007C1093" w:rsidRDefault="00121DE8" w:rsidP="00716317">
      <w:pPr>
        <w:spacing w:line="480" w:lineRule="auto"/>
        <w:ind w:firstLineChars="200" w:firstLine="480"/>
        <w:jc w:val="left"/>
        <w:rPr>
          <w:rFonts w:ascii="仿宋" w:eastAsia="仿宋" w:hAnsi="仿宋" w:cs="宋体"/>
          <w:sz w:val="24"/>
          <w:szCs w:val="24"/>
        </w:rPr>
      </w:pPr>
      <w:r w:rsidRPr="005D2992">
        <w:rPr>
          <w:rFonts w:ascii="仿宋" w:eastAsia="仿宋" w:hAnsi="仿宋" w:cs="宋体" w:hint="eastAsia"/>
          <w:sz w:val="24"/>
          <w:szCs w:val="24"/>
        </w:rPr>
        <w:t>我司报价</w:t>
      </w:r>
      <w:r w:rsidR="0081290A">
        <w:rPr>
          <w:rFonts w:ascii="仿宋" w:eastAsia="仿宋" w:hAnsi="仿宋" w:cs="宋体" w:hint="eastAsia"/>
          <w:sz w:val="24"/>
          <w:szCs w:val="24"/>
        </w:rPr>
        <w:t>为</w:t>
      </w:r>
      <w:r w:rsidRPr="005D2992">
        <w:rPr>
          <w:rFonts w:ascii="仿宋" w:eastAsia="仿宋" w:hAnsi="仿宋" w:cs="宋体" w:hint="eastAsia"/>
          <w:sz w:val="24"/>
          <w:szCs w:val="24"/>
        </w:rPr>
        <w:t>：</w:t>
      </w:r>
    </w:p>
    <w:p w14:paraId="66B9A08A" w14:textId="1C6F99FE" w:rsidR="00121DE8" w:rsidRPr="00054B84" w:rsidRDefault="007C1093" w:rsidP="00054B84">
      <w:pPr>
        <w:spacing w:line="480" w:lineRule="auto"/>
        <w:ind w:firstLine="640"/>
        <w:jc w:val="left"/>
        <w:rPr>
          <w:rFonts w:ascii="仿宋" w:eastAsia="仿宋" w:hAnsi="仿宋"/>
          <w:sz w:val="24"/>
          <w:szCs w:val="24"/>
        </w:rPr>
      </w:pPr>
      <w:r w:rsidRPr="00054B84">
        <w:rPr>
          <w:rFonts w:ascii="仿宋" w:eastAsia="仿宋" w:hAnsi="仿宋" w:hint="eastAsia"/>
          <w:sz w:val="24"/>
          <w:szCs w:val="24"/>
        </w:rPr>
        <w:t>（1）</w:t>
      </w:r>
      <w:r w:rsidR="00391F06" w:rsidRPr="00054B84">
        <w:rPr>
          <w:rFonts w:ascii="仿宋" w:eastAsia="仿宋" w:hAnsi="仿宋" w:hint="eastAsia"/>
          <w:sz w:val="24"/>
          <w:szCs w:val="24"/>
        </w:rPr>
        <w:t>创建数据表、开发接口与对接数据，第1次部署与数据对接调试的基础</w:t>
      </w:r>
      <w:r w:rsidRPr="00054B84">
        <w:rPr>
          <w:rFonts w:ascii="仿宋" w:eastAsia="仿宋" w:hAnsi="仿宋" w:hint="eastAsia"/>
          <w:sz w:val="24"/>
          <w:szCs w:val="24"/>
        </w:rPr>
        <w:t>报价：</w:t>
      </w:r>
      <w:r w:rsidR="00121DE8" w:rsidRPr="00054B84">
        <w:rPr>
          <w:rFonts w:ascii="仿宋" w:eastAsia="仿宋" w:hAnsi="仿宋" w:hint="eastAsia"/>
          <w:sz w:val="24"/>
          <w:szCs w:val="24"/>
        </w:rPr>
        <w:t>小写：</w:t>
      </w:r>
      <w:r w:rsidR="00121DE8" w:rsidRPr="00054B84">
        <w:rPr>
          <w:rFonts w:ascii="仿宋" w:eastAsia="仿宋" w:hAnsi="仿宋" w:hint="eastAsia"/>
          <w:sz w:val="24"/>
          <w:szCs w:val="24"/>
          <w:u w:val="single"/>
        </w:rPr>
        <w:t xml:space="preserve">    </w:t>
      </w:r>
      <w:r w:rsidR="00121DE8" w:rsidRPr="00054B84">
        <w:rPr>
          <w:rFonts w:ascii="仿宋" w:eastAsia="仿宋" w:hAnsi="仿宋"/>
          <w:sz w:val="24"/>
          <w:szCs w:val="24"/>
          <w:u w:val="single"/>
        </w:rPr>
        <w:t xml:space="preserve">    </w:t>
      </w:r>
      <w:r w:rsidR="00716317" w:rsidRPr="00054B84">
        <w:rPr>
          <w:rFonts w:ascii="仿宋" w:eastAsia="仿宋" w:hAnsi="仿宋"/>
          <w:sz w:val="24"/>
          <w:szCs w:val="24"/>
          <w:u w:val="single"/>
        </w:rPr>
        <w:t xml:space="preserve">  </w:t>
      </w:r>
      <w:r w:rsidR="00121DE8" w:rsidRPr="00054B84">
        <w:rPr>
          <w:rFonts w:ascii="仿宋" w:eastAsia="仿宋" w:hAnsi="仿宋"/>
          <w:sz w:val="24"/>
          <w:szCs w:val="24"/>
          <w:u w:val="single"/>
        </w:rPr>
        <w:t xml:space="preserve"> </w:t>
      </w:r>
      <w:r w:rsidR="00716317" w:rsidRPr="00054B84">
        <w:rPr>
          <w:rFonts w:ascii="仿宋" w:eastAsia="仿宋" w:hAnsi="仿宋" w:hint="eastAsia"/>
          <w:sz w:val="24"/>
          <w:szCs w:val="24"/>
          <w:u w:val="single"/>
        </w:rPr>
        <w:t xml:space="preserve"> </w:t>
      </w:r>
      <w:r w:rsidR="00121DE8" w:rsidRPr="00054B84">
        <w:rPr>
          <w:rFonts w:ascii="仿宋" w:eastAsia="仿宋" w:hAnsi="仿宋" w:hint="eastAsia"/>
          <w:sz w:val="24"/>
          <w:szCs w:val="24"/>
        </w:rPr>
        <w:t>元，大写：人民币</w:t>
      </w:r>
      <w:r w:rsidR="00121DE8" w:rsidRPr="00054B84">
        <w:rPr>
          <w:rFonts w:ascii="仿宋" w:eastAsia="仿宋" w:hAnsi="仿宋" w:hint="eastAsia"/>
          <w:sz w:val="24"/>
          <w:szCs w:val="24"/>
          <w:u w:val="single"/>
        </w:rPr>
        <w:t xml:space="preserve">     </w:t>
      </w:r>
      <w:r w:rsidR="00716317" w:rsidRPr="00054B84">
        <w:rPr>
          <w:rFonts w:ascii="仿宋" w:eastAsia="仿宋" w:hAnsi="仿宋"/>
          <w:sz w:val="24"/>
          <w:szCs w:val="24"/>
          <w:u w:val="single"/>
        </w:rPr>
        <w:t xml:space="preserve">     </w:t>
      </w:r>
      <w:r w:rsidR="00121DE8" w:rsidRPr="00054B84">
        <w:rPr>
          <w:rFonts w:ascii="仿宋" w:eastAsia="仿宋" w:hAnsi="仿宋" w:hint="eastAsia"/>
          <w:sz w:val="24"/>
          <w:szCs w:val="24"/>
        </w:rPr>
        <w:t>元整。</w:t>
      </w:r>
    </w:p>
    <w:p w14:paraId="34D5FEB5" w14:textId="4E14EEF1" w:rsidR="007C1093" w:rsidRPr="00054B84" w:rsidRDefault="007C1093" w:rsidP="00054B84">
      <w:pPr>
        <w:spacing w:line="480" w:lineRule="auto"/>
        <w:ind w:firstLine="640"/>
        <w:jc w:val="left"/>
        <w:rPr>
          <w:rFonts w:ascii="仿宋" w:eastAsia="仿宋" w:hAnsi="仿宋"/>
          <w:sz w:val="24"/>
          <w:szCs w:val="24"/>
        </w:rPr>
      </w:pPr>
      <w:r w:rsidRPr="00054B84">
        <w:rPr>
          <w:rFonts w:ascii="仿宋" w:eastAsia="仿宋" w:hAnsi="仿宋" w:hint="eastAsia"/>
          <w:sz w:val="24"/>
          <w:szCs w:val="24"/>
        </w:rPr>
        <w:t>（2）</w:t>
      </w:r>
      <w:r w:rsidR="00391F06" w:rsidRPr="00054B84">
        <w:rPr>
          <w:rFonts w:ascii="仿宋" w:eastAsia="仿宋" w:hAnsi="仿宋" w:hint="eastAsia"/>
          <w:sz w:val="24"/>
          <w:szCs w:val="24"/>
        </w:rPr>
        <w:t>第1次数据对接成功后，日常的数据对接与推送的</w:t>
      </w:r>
      <w:r w:rsidR="00054B84" w:rsidRPr="00054B84">
        <w:rPr>
          <w:rFonts w:ascii="仿宋" w:eastAsia="仿宋" w:hAnsi="仿宋" w:hint="eastAsia"/>
          <w:sz w:val="24"/>
          <w:szCs w:val="24"/>
        </w:rPr>
        <w:t>百工作日服务费用</w:t>
      </w:r>
      <w:r w:rsidRPr="00054B84">
        <w:rPr>
          <w:rFonts w:ascii="仿宋" w:eastAsia="仿宋" w:hAnsi="仿宋" w:hint="eastAsia"/>
          <w:sz w:val="24"/>
          <w:szCs w:val="24"/>
        </w:rPr>
        <w:t>报价：小写：</w:t>
      </w:r>
      <w:r w:rsidRPr="00054B84">
        <w:rPr>
          <w:rFonts w:ascii="仿宋" w:eastAsia="仿宋" w:hAnsi="仿宋" w:hint="eastAsia"/>
          <w:sz w:val="24"/>
          <w:szCs w:val="24"/>
          <w:u w:val="single"/>
        </w:rPr>
        <w:t xml:space="preserve">    </w:t>
      </w:r>
      <w:r w:rsidRPr="00054B84">
        <w:rPr>
          <w:rFonts w:ascii="仿宋" w:eastAsia="仿宋" w:hAnsi="仿宋"/>
          <w:sz w:val="24"/>
          <w:szCs w:val="24"/>
          <w:u w:val="single"/>
        </w:rPr>
        <w:t xml:space="preserve">     </w:t>
      </w:r>
      <w:r w:rsidRPr="00054B84">
        <w:rPr>
          <w:rFonts w:ascii="仿宋" w:eastAsia="仿宋" w:hAnsi="仿宋" w:hint="eastAsia"/>
          <w:sz w:val="24"/>
          <w:szCs w:val="24"/>
          <w:u w:val="single"/>
        </w:rPr>
        <w:t xml:space="preserve"> </w:t>
      </w:r>
      <w:r w:rsidRPr="00054B84">
        <w:rPr>
          <w:rFonts w:ascii="仿宋" w:eastAsia="仿宋" w:hAnsi="仿宋" w:hint="eastAsia"/>
          <w:sz w:val="24"/>
          <w:szCs w:val="24"/>
        </w:rPr>
        <w:t>元，大写：人民币</w:t>
      </w:r>
      <w:r w:rsidRPr="00054B84">
        <w:rPr>
          <w:rFonts w:ascii="仿宋" w:eastAsia="仿宋" w:hAnsi="仿宋" w:hint="eastAsia"/>
          <w:sz w:val="24"/>
          <w:szCs w:val="24"/>
          <w:u w:val="single"/>
        </w:rPr>
        <w:t xml:space="preserve">     </w:t>
      </w:r>
      <w:r w:rsidRPr="00054B84">
        <w:rPr>
          <w:rFonts w:ascii="仿宋" w:eastAsia="仿宋" w:hAnsi="仿宋"/>
          <w:sz w:val="24"/>
          <w:szCs w:val="24"/>
          <w:u w:val="single"/>
        </w:rPr>
        <w:t xml:space="preserve">     </w:t>
      </w:r>
      <w:r w:rsidRPr="00054B84">
        <w:rPr>
          <w:rFonts w:ascii="仿宋" w:eastAsia="仿宋" w:hAnsi="仿宋" w:hint="eastAsia"/>
          <w:sz w:val="24"/>
          <w:szCs w:val="24"/>
        </w:rPr>
        <w:t>元整。</w:t>
      </w:r>
    </w:p>
    <w:p w14:paraId="3C02181B" w14:textId="7BCEFE4E" w:rsidR="00121DE8" w:rsidRPr="00054B84" w:rsidRDefault="00D148A5" w:rsidP="00054B84">
      <w:pPr>
        <w:spacing w:line="480" w:lineRule="auto"/>
        <w:ind w:firstLine="640"/>
        <w:jc w:val="left"/>
        <w:rPr>
          <w:rFonts w:ascii="仿宋" w:eastAsia="仿宋" w:hAnsi="仿宋"/>
          <w:sz w:val="24"/>
          <w:szCs w:val="24"/>
        </w:rPr>
      </w:pPr>
      <w:r>
        <w:rPr>
          <w:rFonts w:ascii="仿宋" w:eastAsia="仿宋" w:hAnsi="仿宋" w:hint="eastAsia"/>
          <w:sz w:val="24"/>
          <w:szCs w:val="24"/>
        </w:rPr>
        <w:t>【说明】：</w:t>
      </w:r>
      <w:r w:rsidRPr="00054B84">
        <w:rPr>
          <w:rFonts w:ascii="仿宋" w:eastAsia="仿宋" w:hAnsi="仿宋" w:hint="eastAsia"/>
          <w:sz w:val="24"/>
          <w:szCs w:val="24"/>
        </w:rPr>
        <w:t>投标时暂按1</w:t>
      </w:r>
      <w:r w:rsidRPr="00054B84">
        <w:rPr>
          <w:rFonts w:ascii="仿宋" w:eastAsia="仿宋" w:hAnsi="仿宋"/>
          <w:sz w:val="24"/>
          <w:szCs w:val="24"/>
        </w:rPr>
        <w:t>00</w:t>
      </w:r>
      <w:r w:rsidRPr="00054B84">
        <w:rPr>
          <w:rFonts w:ascii="仿宋" w:eastAsia="仿宋" w:hAnsi="仿宋" w:hint="eastAsia"/>
          <w:sz w:val="24"/>
          <w:szCs w:val="24"/>
        </w:rPr>
        <w:t>天计，实际费用据实结算。</w:t>
      </w:r>
    </w:p>
    <w:p w14:paraId="01E9546F" w14:textId="77777777" w:rsidR="0081290A" w:rsidRPr="00054B84" w:rsidRDefault="0081290A" w:rsidP="00054B84">
      <w:pPr>
        <w:spacing w:line="480" w:lineRule="auto"/>
        <w:ind w:firstLine="640"/>
        <w:jc w:val="left"/>
        <w:rPr>
          <w:rFonts w:ascii="仿宋" w:eastAsia="仿宋" w:hAnsi="仿宋"/>
          <w:sz w:val="24"/>
          <w:szCs w:val="24"/>
        </w:rPr>
      </w:pPr>
    </w:p>
    <w:p w14:paraId="0CEFB642" w14:textId="77777777" w:rsidR="0081290A" w:rsidRDefault="0081290A" w:rsidP="0081290A"/>
    <w:p w14:paraId="632FAD5C" w14:textId="77777777" w:rsidR="0081290A" w:rsidRPr="0081290A" w:rsidRDefault="0081290A" w:rsidP="0081290A">
      <w:pPr>
        <w:pStyle w:val="2"/>
        <w:rPr>
          <w:rFonts w:hint="eastAsia"/>
        </w:rPr>
      </w:pPr>
    </w:p>
    <w:p w14:paraId="42755A7B" w14:textId="77777777" w:rsidR="0081290A" w:rsidRPr="005D2992" w:rsidRDefault="0081290A" w:rsidP="0081290A">
      <w:pPr>
        <w:pStyle w:val="aa"/>
        <w:adjustRightInd w:val="0"/>
        <w:snapToGrid w:val="0"/>
        <w:spacing w:line="360" w:lineRule="auto"/>
        <w:rPr>
          <w:rFonts w:ascii="仿宋_GB2312" w:eastAsia="仿宋_GB2312" w:hAnsi="宋体"/>
          <w:sz w:val="24"/>
          <w:szCs w:val="24"/>
        </w:rPr>
      </w:pPr>
      <w:r w:rsidRPr="005D2992">
        <w:rPr>
          <w:rFonts w:ascii="仿宋_GB2312" w:eastAsia="仿宋_GB2312" w:hAnsi="宋体" w:hint="eastAsia"/>
          <w:sz w:val="24"/>
          <w:szCs w:val="24"/>
        </w:rPr>
        <w:t>供应商名称(盖单位章)：</w:t>
      </w:r>
      <w:bookmarkStart w:id="12" w:name="_GoBack"/>
      <w:bookmarkEnd w:id="12"/>
    </w:p>
    <w:p w14:paraId="2B1CF38E" w14:textId="77777777" w:rsidR="0081290A" w:rsidRPr="005D2992" w:rsidRDefault="0081290A" w:rsidP="0081290A">
      <w:pPr>
        <w:adjustRightInd w:val="0"/>
        <w:snapToGrid w:val="0"/>
        <w:spacing w:line="360" w:lineRule="auto"/>
        <w:rPr>
          <w:rFonts w:ascii="仿宋_GB2312" w:eastAsia="仿宋_GB2312"/>
          <w:sz w:val="24"/>
          <w:szCs w:val="24"/>
        </w:rPr>
      </w:pPr>
      <w:r w:rsidRPr="005D2992">
        <w:rPr>
          <w:rFonts w:ascii="仿宋_GB2312" w:eastAsia="仿宋_GB2312" w:hAnsi="宋体" w:hint="eastAsia"/>
          <w:sz w:val="24"/>
          <w:szCs w:val="24"/>
        </w:rPr>
        <w:t>法定代表人或其委托代理人 (签字)：</w:t>
      </w:r>
      <w:r w:rsidRPr="005D2992">
        <w:rPr>
          <w:rFonts w:ascii="仿宋_GB2312" w:eastAsia="仿宋_GB2312" w:hAnsi="宋体" w:hint="eastAsia"/>
          <w:sz w:val="24"/>
          <w:szCs w:val="24"/>
          <w:u w:val="single"/>
        </w:rPr>
        <w:t xml:space="preserve">            </w:t>
      </w:r>
    </w:p>
    <w:p w14:paraId="10B86462" w14:textId="77777777" w:rsidR="0081290A" w:rsidRPr="005D2992" w:rsidRDefault="0081290A" w:rsidP="0081290A">
      <w:pPr>
        <w:adjustRightInd w:val="0"/>
        <w:snapToGrid w:val="0"/>
        <w:spacing w:line="360" w:lineRule="auto"/>
        <w:rPr>
          <w:rFonts w:ascii="仿宋_GB2312" w:eastAsia="仿宋_GB2312"/>
          <w:sz w:val="24"/>
          <w:szCs w:val="24"/>
        </w:rPr>
      </w:pPr>
      <w:r w:rsidRPr="005D2992">
        <w:rPr>
          <w:rFonts w:ascii="仿宋_GB2312" w:eastAsia="仿宋_GB2312" w:hAnsi="宋体" w:hint="eastAsia"/>
          <w:sz w:val="24"/>
          <w:szCs w:val="24"/>
        </w:rPr>
        <w:t>日期：</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年</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月</w:t>
      </w:r>
      <w:r w:rsidRPr="005D2992">
        <w:rPr>
          <w:rFonts w:ascii="仿宋_GB2312" w:eastAsia="仿宋_GB2312" w:hAnsi="宋体" w:hint="eastAsia"/>
          <w:sz w:val="24"/>
          <w:szCs w:val="24"/>
          <w:u w:val="single"/>
        </w:rPr>
        <w:t xml:space="preserve">            </w:t>
      </w:r>
      <w:r w:rsidRPr="005D2992">
        <w:rPr>
          <w:rFonts w:ascii="仿宋_GB2312" w:eastAsia="仿宋_GB2312" w:hAnsi="宋体" w:hint="eastAsia"/>
          <w:sz w:val="24"/>
          <w:szCs w:val="24"/>
        </w:rPr>
        <w:t>日</w:t>
      </w:r>
    </w:p>
    <w:p w14:paraId="02DD63E7" w14:textId="5CD3BFE3" w:rsidR="002956E5" w:rsidRPr="00716317" w:rsidRDefault="002956E5" w:rsidP="0081290A">
      <w:pPr>
        <w:spacing w:line="480" w:lineRule="auto"/>
        <w:ind w:firstLineChars="1500" w:firstLine="3600"/>
        <w:jc w:val="left"/>
        <w:rPr>
          <w:rFonts w:ascii="仿宋" w:eastAsia="仿宋" w:hAnsi="仿宋"/>
          <w:sz w:val="24"/>
          <w:szCs w:val="24"/>
        </w:rPr>
      </w:pPr>
    </w:p>
    <w:sectPr w:rsidR="002956E5" w:rsidRPr="0071631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DBCC5" w14:textId="77777777" w:rsidR="00013B6E" w:rsidRDefault="00013B6E">
      <w:r>
        <w:separator/>
      </w:r>
    </w:p>
  </w:endnote>
  <w:endnote w:type="continuationSeparator" w:id="0">
    <w:p w14:paraId="4E627B21" w14:textId="77777777" w:rsidR="00013B6E" w:rsidRDefault="00013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AA414" w14:textId="77777777" w:rsidR="00A839BA" w:rsidRDefault="00CC3F7F">
    <w:pPr>
      <w:pStyle w:val="a6"/>
      <w:framePr w:wrap="around" w:vAnchor="text" w:hAnchor="margin" w:xAlign="center" w:y="1"/>
      <w:rPr>
        <w:rStyle w:val="a9"/>
      </w:rPr>
    </w:pPr>
    <w:r>
      <w:fldChar w:fldCharType="begin"/>
    </w:r>
    <w:r>
      <w:rPr>
        <w:rStyle w:val="a9"/>
      </w:rPr>
      <w:instrText xml:space="preserve">PAGE  </w:instrText>
    </w:r>
    <w:r>
      <w:fldChar w:fldCharType="end"/>
    </w:r>
  </w:p>
  <w:p w14:paraId="1E057952" w14:textId="77777777" w:rsidR="00A839BA" w:rsidRDefault="00A839B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929069"/>
      <w:docPartObj>
        <w:docPartGallery w:val="Page Numbers (Bottom of Page)"/>
        <w:docPartUnique/>
      </w:docPartObj>
    </w:sdtPr>
    <w:sdtEndPr/>
    <w:sdtContent>
      <w:p w14:paraId="0E9E9241" w14:textId="77777777" w:rsidR="00D170F1" w:rsidRDefault="00D170F1">
        <w:pPr>
          <w:pStyle w:val="a6"/>
          <w:jc w:val="center"/>
        </w:pPr>
        <w:r>
          <w:fldChar w:fldCharType="begin"/>
        </w:r>
        <w:r>
          <w:instrText>PAGE   \* MERGEFORMAT</w:instrText>
        </w:r>
        <w:r>
          <w:fldChar w:fldCharType="separate"/>
        </w:r>
        <w:r w:rsidR="00054B84" w:rsidRPr="00054B84">
          <w:rPr>
            <w:noProof/>
            <w:lang w:val="zh-CN"/>
          </w:rPr>
          <w:t>14</w:t>
        </w:r>
        <w:r>
          <w:fldChar w:fldCharType="end"/>
        </w:r>
      </w:p>
    </w:sdtContent>
  </w:sdt>
  <w:p w14:paraId="745D862D" w14:textId="77777777" w:rsidR="00D170F1" w:rsidRDefault="00D170F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D738F" w14:textId="77777777" w:rsidR="00013B6E" w:rsidRDefault="00013B6E">
      <w:r>
        <w:separator/>
      </w:r>
    </w:p>
  </w:footnote>
  <w:footnote w:type="continuationSeparator" w:id="0">
    <w:p w14:paraId="7243929D" w14:textId="77777777" w:rsidR="00013B6E" w:rsidRDefault="00013B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BDA3F" w14:textId="77777777" w:rsidR="00A839BA" w:rsidRDefault="00A839BA">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AB1DD" w14:textId="77777777" w:rsidR="00A839BA" w:rsidRDefault="00A839BA">
    <w:pPr>
      <w:pStyle w:val="a7"/>
      <w:pBdr>
        <w:bottom w:val="none" w:sz="0" w:space="0" w:color="auto"/>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74BA1B"/>
    <w:multiLevelType w:val="singleLevel"/>
    <w:tmpl w:val="5B74BA1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EF"/>
    <w:rsid w:val="00010F62"/>
    <w:rsid w:val="00013B6E"/>
    <w:rsid w:val="00027C15"/>
    <w:rsid w:val="0003124B"/>
    <w:rsid w:val="000327D6"/>
    <w:rsid w:val="00035CE3"/>
    <w:rsid w:val="000406C4"/>
    <w:rsid w:val="0005354A"/>
    <w:rsid w:val="0005402B"/>
    <w:rsid w:val="00054B84"/>
    <w:rsid w:val="00060368"/>
    <w:rsid w:val="0006730A"/>
    <w:rsid w:val="0007078D"/>
    <w:rsid w:val="00072862"/>
    <w:rsid w:val="00076047"/>
    <w:rsid w:val="000978ED"/>
    <w:rsid w:val="000A4F21"/>
    <w:rsid w:val="000B3E2A"/>
    <w:rsid w:val="000B589D"/>
    <w:rsid w:val="000E487D"/>
    <w:rsid w:val="000F204D"/>
    <w:rsid w:val="000F5572"/>
    <w:rsid w:val="000F5E0A"/>
    <w:rsid w:val="00111A43"/>
    <w:rsid w:val="0011786F"/>
    <w:rsid w:val="00121DE8"/>
    <w:rsid w:val="0012458D"/>
    <w:rsid w:val="001256F2"/>
    <w:rsid w:val="001300B3"/>
    <w:rsid w:val="00133E6C"/>
    <w:rsid w:val="00142CCC"/>
    <w:rsid w:val="0016025E"/>
    <w:rsid w:val="00175922"/>
    <w:rsid w:val="00175AB6"/>
    <w:rsid w:val="0018063F"/>
    <w:rsid w:val="00183096"/>
    <w:rsid w:val="001A77F2"/>
    <w:rsid w:val="001B3DAB"/>
    <w:rsid w:val="001C1583"/>
    <w:rsid w:val="001C232B"/>
    <w:rsid w:val="001D7FEF"/>
    <w:rsid w:val="001E12CB"/>
    <w:rsid w:val="001E6179"/>
    <w:rsid w:val="00202B80"/>
    <w:rsid w:val="002058F8"/>
    <w:rsid w:val="00222144"/>
    <w:rsid w:val="0022600E"/>
    <w:rsid w:val="00231A5D"/>
    <w:rsid w:val="00242CAB"/>
    <w:rsid w:val="00242DFD"/>
    <w:rsid w:val="00247504"/>
    <w:rsid w:val="0025623B"/>
    <w:rsid w:val="00263D1E"/>
    <w:rsid w:val="00274579"/>
    <w:rsid w:val="00277231"/>
    <w:rsid w:val="00285A19"/>
    <w:rsid w:val="0028718A"/>
    <w:rsid w:val="002956E5"/>
    <w:rsid w:val="002B224D"/>
    <w:rsid w:val="002B5B45"/>
    <w:rsid w:val="002B7C35"/>
    <w:rsid w:val="002C11A4"/>
    <w:rsid w:val="002C473B"/>
    <w:rsid w:val="002D6B57"/>
    <w:rsid w:val="002E4315"/>
    <w:rsid w:val="002F2E89"/>
    <w:rsid w:val="002F3521"/>
    <w:rsid w:val="002F4721"/>
    <w:rsid w:val="003372CC"/>
    <w:rsid w:val="00340274"/>
    <w:rsid w:val="00343BF0"/>
    <w:rsid w:val="00347B94"/>
    <w:rsid w:val="00357989"/>
    <w:rsid w:val="003603F2"/>
    <w:rsid w:val="00363043"/>
    <w:rsid w:val="00375975"/>
    <w:rsid w:val="003906B4"/>
    <w:rsid w:val="00391F06"/>
    <w:rsid w:val="0039268C"/>
    <w:rsid w:val="003A55E6"/>
    <w:rsid w:val="003A750D"/>
    <w:rsid w:val="003B40C1"/>
    <w:rsid w:val="003B6199"/>
    <w:rsid w:val="003C394B"/>
    <w:rsid w:val="003D41FE"/>
    <w:rsid w:val="003D48FE"/>
    <w:rsid w:val="003D4D05"/>
    <w:rsid w:val="003F2DCF"/>
    <w:rsid w:val="003F5B46"/>
    <w:rsid w:val="003F6CD9"/>
    <w:rsid w:val="003F7EAD"/>
    <w:rsid w:val="004001E2"/>
    <w:rsid w:val="00401903"/>
    <w:rsid w:val="004107AB"/>
    <w:rsid w:val="00421C26"/>
    <w:rsid w:val="00422BE0"/>
    <w:rsid w:val="004339C4"/>
    <w:rsid w:val="00456F97"/>
    <w:rsid w:val="0047384D"/>
    <w:rsid w:val="00482206"/>
    <w:rsid w:val="0048308A"/>
    <w:rsid w:val="00490E28"/>
    <w:rsid w:val="004A036B"/>
    <w:rsid w:val="004A59B3"/>
    <w:rsid w:val="004D1D88"/>
    <w:rsid w:val="004D4DC1"/>
    <w:rsid w:val="004D5431"/>
    <w:rsid w:val="004F6837"/>
    <w:rsid w:val="005038E5"/>
    <w:rsid w:val="00510C43"/>
    <w:rsid w:val="005213BF"/>
    <w:rsid w:val="005347BC"/>
    <w:rsid w:val="0053775C"/>
    <w:rsid w:val="00544120"/>
    <w:rsid w:val="00547D86"/>
    <w:rsid w:val="005504CB"/>
    <w:rsid w:val="0055177A"/>
    <w:rsid w:val="0055219A"/>
    <w:rsid w:val="00574D7B"/>
    <w:rsid w:val="00575A9B"/>
    <w:rsid w:val="00585E27"/>
    <w:rsid w:val="00585FB8"/>
    <w:rsid w:val="0059459F"/>
    <w:rsid w:val="0059782A"/>
    <w:rsid w:val="005A062C"/>
    <w:rsid w:val="005B23DE"/>
    <w:rsid w:val="005D2992"/>
    <w:rsid w:val="005E3959"/>
    <w:rsid w:val="005E5715"/>
    <w:rsid w:val="005F04FF"/>
    <w:rsid w:val="006033B9"/>
    <w:rsid w:val="00613F43"/>
    <w:rsid w:val="00615EF4"/>
    <w:rsid w:val="006178A7"/>
    <w:rsid w:val="00620B04"/>
    <w:rsid w:val="00622D38"/>
    <w:rsid w:val="006419F0"/>
    <w:rsid w:val="00643BAB"/>
    <w:rsid w:val="00643BDF"/>
    <w:rsid w:val="00650ABD"/>
    <w:rsid w:val="006532B9"/>
    <w:rsid w:val="006600AE"/>
    <w:rsid w:val="00665305"/>
    <w:rsid w:val="00676612"/>
    <w:rsid w:val="00697843"/>
    <w:rsid w:val="006A6F52"/>
    <w:rsid w:val="006B1ECD"/>
    <w:rsid w:val="006B3AEE"/>
    <w:rsid w:val="006E3F8E"/>
    <w:rsid w:val="006F14B5"/>
    <w:rsid w:val="006F1635"/>
    <w:rsid w:val="0070481A"/>
    <w:rsid w:val="00704B82"/>
    <w:rsid w:val="007136E1"/>
    <w:rsid w:val="00716317"/>
    <w:rsid w:val="007201CC"/>
    <w:rsid w:val="0072218D"/>
    <w:rsid w:val="00723967"/>
    <w:rsid w:val="0073488D"/>
    <w:rsid w:val="00751202"/>
    <w:rsid w:val="00753820"/>
    <w:rsid w:val="00755B07"/>
    <w:rsid w:val="007830BF"/>
    <w:rsid w:val="00786053"/>
    <w:rsid w:val="00790FFD"/>
    <w:rsid w:val="007A01DD"/>
    <w:rsid w:val="007C0B1B"/>
    <w:rsid w:val="007C1093"/>
    <w:rsid w:val="007D281B"/>
    <w:rsid w:val="007D3C2C"/>
    <w:rsid w:val="007E3BB3"/>
    <w:rsid w:val="007E7E12"/>
    <w:rsid w:val="007F4668"/>
    <w:rsid w:val="008061F8"/>
    <w:rsid w:val="0081290A"/>
    <w:rsid w:val="0082339E"/>
    <w:rsid w:val="00830AF1"/>
    <w:rsid w:val="00851160"/>
    <w:rsid w:val="0085188B"/>
    <w:rsid w:val="00853102"/>
    <w:rsid w:val="00856396"/>
    <w:rsid w:val="008870DD"/>
    <w:rsid w:val="0089323D"/>
    <w:rsid w:val="008A0F71"/>
    <w:rsid w:val="008A19A5"/>
    <w:rsid w:val="008A5442"/>
    <w:rsid w:val="008B5350"/>
    <w:rsid w:val="008B7B0E"/>
    <w:rsid w:val="008C5A1E"/>
    <w:rsid w:val="008C6777"/>
    <w:rsid w:val="008C7219"/>
    <w:rsid w:val="008D390D"/>
    <w:rsid w:val="008E42FD"/>
    <w:rsid w:val="008F12AD"/>
    <w:rsid w:val="00901EAC"/>
    <w:rsid w:val="0090367E"/>
    <w:rsid w:val="0091131C"/>
    <w:rsid w:val="00914B8F"/>
    <w:rsid w:val="00915032"/>
    <w:rsid w:val="00927E02"/>
    <w:rsid w:val="0095075D"/>
    <w:rsid w:val="00953FD6"/>
    <w:rsid w:val="009567AA"/>
    <w:rsid w:val="0097450A"/>
    <w:rsid w:val="00975662"/>
    <w:rsid w:val="00982BE7"/>
    <w:rsid w:val="009856DE"/>
    <w:rsid w:val="00987145"/>
    <w:rsid w:val="00992170"/>
    <w:rsid w:val="009945FA"/>
    <w:rsid w:val="009B6342"/>
    <w:rsid w:val="009C62E1"/>
    <w:rsid w:val="009D14F8"/>
    <w:rsid w:val="009D6355"/>
    <w:rsid w:val="009E37A4"/>
    <w:rsid w:val="009E6A8E"/>
    <w:rsid w:val="009E73A9"/>
    <w:rsid w:val="009F7405"/>
    <w:rsid w:val="00A03B59"/>
    <w:rsid w:val="00A10168"/>
    <w:rsid w:val="00A14DD7"/>
    <w:rsid w:val="00A20585"/>
    <w:rsid w:val="00A21AB6"/>
    <w:rsid w:val="00A32376"/>
    <w:rsid w:val="00A37EF9"/>
    <w:rsid w:val="00A456C6"/>
    <w:rsid w:val="00A46021"/>
    <w:rsid w:val="00A52380"/>
    <w:rsid w:val="00A67616"/>
    <w:rsid w:val="00A77FC1"/>
    <w:rsid w:val="00A839BA"/>
    <w:rsid w:val="00A86BAA"/>
    <w:rsid w:val="00A914CA"/>
    <w:rsid w:val="00A92BEF"/>
    <w:rsid w:val="00A978E5"/>
    <w:rsid w:val="00AC07FC"/>
    <w:rsid w:val="00AE7076"/>
    <w:rsid w:val="00B17C1E"/>
    <w:rsid w:val="00B3136E"/>
    <w:rsid w:val="00B52630"/>
    <w:rsid w:val="00B566C6"/>
    <w:rsid w:val="00B628B0"/>
    <w:rsid w:val="00B7105A"/>
    <w:rsid w:val="00B8326E"/>
    <w:rsid w:val="00B8562F"/>
    <w:rsid w:val="00B862E8"/>
    <w:rsid w:val="00B93E91"/>
    <w:rsid w:val="00B94B09"/>
    <w:rsid w:val="00B95765"/>
    <w:rsid w:val="00BB4D04"/>
    <w:rsid w:val="00BC096B"/>
    <w:rsid w:val="00BC2F3B"/>
    <w:rsid w:val="00BC64B9"/>
    <w:rsid w:val="00BE06E5"/>
    <w:rsid w:val="00BE3075"/>
    <w:rsid w:val="00BF618C"/>
    <w:rsid w:val="00BF6731"/>
    <w:rsid w:val="00C05AFF"/>
    <w:rsid w:val="00C16EB6"/>
    <w:rsid w:val="00C17F9F"/>
    <w:rsid w:val="00C32C45"/>
    <w:rsid w:val="00C33C22"/>
    <w:rsid w:val="00C366B9"/>
    <w:rsid w:val="00C53205"/>
    <w:rsid w:val="00C53D99"/>
    <w:rsid w:val="00C53E55"/>
    <w:rsid w:val="00C63CCB"/>
    <w:rsid w:val="00C64A38"/>
    <w:rsid w:val="00C75A51"/>
    <w:rsid w:val="00C76F3D"/>
    <w:rsid w:val="00C808DF"/>
    <w:rsid w:val="00C81817"/>
    <w:rsid w:val="00C8499A"/>
    <w:rsid w:val="00C96C1E"/>
    <w:rsid w:val="00CA7809"/>
    <w:rsid w:val="00CB3A3B"/>
    <w:rsid w:val="00CB6F64"/>
    <w:rsid w:val="00CC34E5"/>
    <w:rsid w:val="00CC3F7F"/>
    <w:rsid w:val="00CD10A3"/>
    <w:rsid w:val="00CD58F2"/>
    <w:rsid w:val="00D148A5"/>
    <w:rsid w:val="00D16A35"/>
    <w:rsid w:val="00D170F1"/>
    <w:rsid w:val="00D239AE"/>
    <w:rsid w:val="00D2548C"/>
    <w:rsid w:val="00D26C56"/>
    <w:rsid w:val="00D27226"/>
    <w:rsid w:val="00D30238"/>
    <w:rsid w:val="00D550C9"/>
    <w:rsid w:val="00D60B67"/>
    <w:rsid w:val="00D62C6E"/>
    <w:rsid w:val="00D70A5E"/>
    <w:rsid w:val="00D71EAF"/>
    <w:rsid w:val="00D7679E"/>
    <w:rsid w:val="00D80D02"/>
    <w:rsid w:val="00D82280"/>
    <w:rsid w:val="00D829EE"/>
    <w:rsid w:val="00D86863"/>
    <w:rsid w:val="00D94EB6"/>
    <w:rsid w:val="00DA21C5"/>
    <w:rsid w:val="00DA416D"/>
    <w:rsid w:val="00DA4DFA"/>
    <w:rsid w:val="00DB62ED"/>
    <w:rsid w:val="00DC4125"/>
    <w:rsid w:val="00DC6665"/>
    <w:rsid w:val="00DC66BD"/>
    <w:rsid w:val="00DD0341"/>
    <w:rsid w:val="00DD785A"/>
    <w:rsid w:val="00DE0768"/>
    <w:rsid w:val="00DE21CE"/>
    <w:rsid w:val="00DE34F6"/>
    <w:rsid w:val="00DE577F"/>
    <w:rsid w:val="00DF1445"/>
    <w:rsid w:val="00DF2F07"/>
    <w:rsid w:val="00E1584F"/>
    <w:rsid w:val="00E24FE0"/>
    <w:rsid w:val="00E27C93"/>
    <w:rsid w:val="00E34AAD"/>
    <w:rsid w:val="00E43CDF"/>
    <w:rsid w:val="00E44C44"/>
    <w:rsid w:val="00E46719"/>
    <w:rsid w:val="00E65DB9"/>
    <w:rsid w:val="00E73E3E"/>
    <w:rsid w:val="00E952F7"/>
    <w:rsid w:val="00E97D78"/>
    <w:rsid w:val="00EA1FC2"/>
    <w:rsid w:val="00EA7697"/>
    <w:rsid w:val="00ED749F"/>
    <w:rsid w:val="00EE01A3"/>
    <w:rsid w:val="00EF50F4"/>
    <w:rsid w:val="00EF52ED"/>
    <w:rsid w:val="00EF596E"/>
    <w:rsid w:val="00F129A6"/>
    <w:rsid w:val="00F133F3"/>
    <w:rsid w:val="00F15528"/>
    <w:rsid w:val="00F27987"/>
    <w:rsid w:val="00F55AA7"/>
    <w:rsid w:val="00F60A40"/>
    <w:rsid w:val="00F673D3"/>
    <w:rsid w:val="00F71B67"/>
    <w:rsid w:val="00F72BBE"/>
    <w:rsid w:val="00F86AB7"/>
    <w:rsid w:val="00FA4BEB"/>
    <w:rsid w:val="00FC011A"/>
    <w:rsid w:val="00FC6F82"/>
    <w:rsid w:val="00FE0327"/>
    <w:rsid w:val="00FE211A"/>
    <w:rsid w:val="00FE4692"/>
    <w:rsid w:val="00FE4AAE"/>
    <w:rsid w:val="00FE55F5"/>
    <w:rsid w:val="00FF1033"/>
    <w:rsid w:val="00FF6106"/>
    <w:rsid w:val="017442FA"/>
    <w:rsid w:val="0215299B"/>
    <w:rsid w:val="044E0E32"/>
    <w:rsid w:val="05997E8B"/>
    <w:rsid w:val="08964B56"/>
    <w:rsid w:val="0CEC11E8"/>
    <w:rsid w:val="0CFD51A3"/>
    <w:rsid w:val="0D7A240F"/>
    <w:rsid w:val="0FB06655"/>
    <w:rsid w:val="10912321"/>
    <w:rsid w:val="10C81F6C"/>
    <w:rsid w:val="11BE5B42"/>
    <w:rsid w:val="13A26E3E"/>
    <w:rsid w:val="13AE369B"/>
    <w:rsid w:val="14FD6A90"/>
    <w:rsid w:val="15455939"/>
    <w:rsid w:val="15B12877"/>
    <w:rsid w:val="16D36F75"/>
    <w:rsid w:val="16FC64CC"/>
    <w:rsid w:val="172E31C9"/>
    <w:rsid w:val="17C3509D"/>
    <w:rsid w:val="19E54DD6"/>
    <w:rsid w:val="1A07140F"/>
    <w:rsid w:val="1A7D2861"/>
    <w:rsid w:val="1BB90E2F"/>
    <w:rsid w:val="1E4F7829"/>
    <w:rsid w:val="1F9951FF"/>
    <w:rsid w:val="201D3E7D"/>
    <w:rsid w:val="202D76F6"/>
    <w:rsid w:val="21E64000"/>
    <w:rsid w:val="22FB1D2D"/>
    <w:rsid w:val="23E9602A"/>
    <w:rsid w:val="242B03F0"/>
    <w:rsid w:val="24F13006"/>
    <w:rsid w:val="295D104C"/>
    <w:rsid w:val="29B665AC"/>
    <w:rsid w:val="29D15596"/>
    <w:rsid w:val="2A7725E1"/>
    <w:rsid w:val="2CB01DDA"/>
    <w:rsid w:val="2D460049"/>
    <w:rsid w:val="3163566D"/>
    <w:rsid w:val="31D8203D"/>
    <w:rsid w:val="3248523C"/>
    <w:rsid w:val="353327D7"/>
    <w:rsid w:val="35A3072E"/>
    <w:rsid w:val="35BA60CE"/>
    <w:rsid w:val="39D54C2E"/>
    <w:rsid w:val="3A731769"/>
    <w:rsid w:val="3B3140E6"/>
    <w:rsid w:val="3B8763FC"/>
    <w:rsid w:val="3C0E61D6"/>
    <w:rsid w:val="3D912B45"/>
    <w:rsid w:val="3E7013C9"/>
    <w:rsid w:val="3F2D1069"/>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505E5526"/>
    <w:rsid w:val="50C025FA"/>
    <w:rsid w:val="51CA3B38"/>
    <w:rsid w:val="53425821"/>
    <w:rsid w:val="543D7D43"/>
    <w:rsid w:val="54413194"/>
    <w:rsid w:val="554E608A"/>
    <w:rsid w:val="56D36709"/>
    <w:rsid w:val="57A557E8"/>
    <w:rsid w:val="57DD4F82"/>
    <w:rsid w:val="59337A15"/>
    <w:rsid w:val="5A865DA5"/>
    <w:rsid w:val="5BF22FC6"/>
    <w:rsid w:val="5CF8252C"/>
    <w:rsid w:val="5D0631CD"/>
    <w:rsid w:val="5D215911"/>
    <w:rsid w:val="5DBF70F0"/>
    <w:rsid w:val="5DF23B2E"/>
    <w:rsid w:val="5E7C394C"/>
    <w:rsid w:val="5F4578E7"/>
    <w:rsid w:val="5F4E26F5"/>
    <w:rsid w:val="60511ABB"/>
    <w:rsid w:val="62173015"/>
    <w:rsid w:val="6228716A"/>
    <w:rsid w:val="62652744"/>
    <w:rsid w:val="63F83144"/>
    <w:rsid w:val="66DC6D4D"/>
    <w:rsid w:val="68B735CD"/>
    <w:rsid w:val="6A400653"/>
    <w:rsid w:val="6A7F45BF"/>
    <w:rsid w:val="6BBF5D79"/>
    <w:rsid w:val="6BC9041D"/>
    <w:rsid w:val="6DAB7F02"/>
    <w:rsid w:val="719E17CE"/>
    <w:rsid w:val="71CD20B4"/>
    <w:rsid w:val="72C16AF2"/>
    <w:rsid w:val="73A76E7D"/>
    <w:rsid w:val="74A23383"/>
    <w:rsid w:val="7B4E5EDA"/>
    <w:rsid w:val="7BEB3862"/>
    <w:rsid w:val="7C7B7C1A"/>
    <w:rsid w:val="7D210FAE"/>
    <w:rsid w:val="7DE95B7F"/>
    <w:rsid w:val="7DF64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563DF"/>
  <w15:docId w15:val="{1CB03581-CD16-47A5-A7A2-FC8385B0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Calibri" w:hAnsi="Calibri"/>
      <w:kern w:val="2"/>
      <w:sz w:val="21"/>
      <w:szCs w:val="22"/>
    </w:rPr>
  </w:style>
  <w:style w:type="paragraph" w:styleId="1">
    <w:name w:val="heading 1"/>
    <w:basedOn w:val="a"/>
    <w:next w:val="a"/>
    <w:link w:val="1Char"/>
    <w:qFormat/>
    <w:pPr>
      <w:keepNext/>
      <w:keepLines/>
      <w:spacing w:before="480"/>
      <w:jc w:val="center"/>
      <w:outlineLvl w:val="0"/>
    </w:pPr>
    <w:rPr>
      <w:rFonts w:ascii="Cambria" w:eastAsia="华文中宋" w:hAnsi="Cambria"/>
      <w:b/>
      <w:bCs/>
      <w:sz w:val="44"/>
      <w:szCs w:val="28"/>
    </w:rPr>
  </w:style>
  <w:style w:type="paragraph" w:styleId="20">
    <w:name w:val="heading 2"/>
    <w:basedOn w:val="a"/>
    <w:next w:val="a"/>
    <w:link w:val="2Char"/>
    <w:uiPriority w:val="9"/>
    <w:semiHidden/>
    <w:unhideWhenUsed/>
    <w:qFormat/>
    <w:rsid w:val="00FA4BE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iPriority w:val="99"/>
    <w:unhideWhenUsed/>
    <w:qFormat/>
    <w:pPr>
      <w:spacing w:before="100" w:beforeAutospacing="1"/>
      <w:ind w:firstLine="420"/>
    </w:pPr>
    <w:rPr>
      <w:szCs w:val="21"/>
    </w:rPr>
  </w:style>
  <w:style w:type="paragraph" w:styleId="a3">
    <w:name w:val="Body Text Indent"/>
    <w:basedOn w:val="a"/>
    <w:next w:val="21"/>
    <w:uiPriority w:val="99"/>
    <w:unhideWhenUsed/>
    <w:qFormat/>
    <w:pPr>
      <w:spacing w:after="120"/>
      <w:ind w:leftChars="200" w:left="420"/>
    </w:pPr>
  </w:style>
  <w:style w:type="paragraph" w:styleId="21">
    <w:name w:val="Body Text Indent 2"/>
    <w:basedOn w:val="a"/>
    <w:uiPriority w:val="99"/>
    <w:qFormat/>
    <w:pPr>
      <w:spacing w:after="120" w:line="480" w:lineRule="auto"/>
      <w:ind w:leftChars="200" w:left="420"/>
    </w:pPr>
    <w:rPr>
      <w:kern w:val="0"/>
      <w:sz w:val="24"/>
    </w:rPr>
  </w:style>
  <w:style w:type="paragraph" w:styleId="a4">
    <w:name w:val="Document Map"/>
    <w:basedOn w:val="a"/>
    <w:link w:val="Char"/>
    <w:uiPriority w:val="99"/>
    <w:semiHidden/>
    <w:unhideWhenUsed/>
    <w:qFormat/>
    <w:rPr>
      <w:rFonts w:ascii="宋体"/>
      <w:sz w:val="18"/>
      <w:szCs w:val="18"/>
    </w:rPr>
  </w:style>
  <w:style w:type="paragraph" w:styleId="a5">
    <w:name w:val="Date"/>
    <w:basedOn w:val="a"/>
    <w:next w:val="a"/>
    <w:link w:val="Char0"/>
    <w:uiPriority w:val="99"/>
    <w:semiHidden/>
    <w:unhideWhenUsed/>
    <w:qFormat/>
    <w:pPr>
      <w:ind w:leftChars="2500" w:left="100"/>
    </w:p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nhideWhenUsed/>
    <w:qFormat/>
    <w:pPr>
      <w:pBdr>
        <w:bottom w:val="single" w:sz="6" w:space="1" w:color="auto"/>
      </w:pBdr>
      <w:tabs>
        <w:tab w:val="center" w:pos="4153"/>
        <w:tab w:val="right" w:pos="8306"/>
      </w:tabs>
      <w:snapToGrid w:val="0"/>
      <w:jc w:val="center"/>
    </w:pPr>
    <w:rPr>
      <w:sz w:val="18"/>
      <w:szCs w:val="18"/>
    </w:rPr>
  </w:style>
  <w:style w:type="paragraph" w:styleId="a8">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character" w:styleId="a9">
    <w:name w:val="page number"/>
    <w:basedOn w:val="a0"/>
    <w:qFormat/>
  </w:style>
  <w:style w:type="character" w:customStyle="1" w:styleId="Char2">
    <w:name w:val="页眉 Char"/>
    <w:basedOn w:val="a0"/>
    <w:link w:val="a7"/>
    <w:qFormat/>
    <w:rPr>
      <w:rFonts w:ascii="Calibri" w:eastAsia="宋体" w:hAnsi="Calibri" w:cs="Times New Roman"/>
      <w:sz w:val="18"/>
      <w:szCs w:val="18"/>
    </w:rPr>
  </w:style>
  <w:style w:type="character" w:customStyle="1" w:styleId="Char1">
    <w:name w:val="页脚 Char"/>
    <w:basedOn w:val="a0"/>
    <w:link w:val="a6"/>
    <w:uiPriority w:val="99"/>
    <w:qFormat/>
    <w:rPr>
      <w:rFonts w:ascii="Calibri" w:eastAsia="宋体" w:hAnsi="Calibri" w:cs="Times New Roman"/>
      <w:sz w:val="18"/>
      <w:szCs w:val="18"/>
    </w:rPr>
  </w:style>
  <w:style w:type="character" w:customStyle="1" w:styleId="Char">
    <w:name w:val="文档结构图 Char"/>
    <w:basedOn w:val="a0"/>
    <w:link w:val="a4"/>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Char0">
    <w:name w:val="日期 Char"/>
    <w:basedOn w:val="a0"/>
    <w:link w:val="a5"/>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1Char">
    <w:name w:val="标题 1 Char"/>
    <w:basedOn w:val="a0"/>
    <w:link w:val="1"/>
    <w:qFormat/>
    <w:rPr>
      <w:rFonts w:ascii="Cambria" w:eastAsia="华文中宋" w:hAnsi="Cambria" w:cs="Times New Roman"/>
      <w:b/>
      <w:bCs/>
      <w:sz w:val="44"/>
      <w:szCs w:val="28"/>
    </w:rPr>
  </w:style>
  <w:style w:type="character" w:customStyle="1" w:styleId="Char10">
    <w:name w:val="纯文本 Char1"/>
    <w:link w:val="aa"/>
    <w:locked/>
    <w:rsid w:val="00C53205"/>
    <w:rPr>
      <w:rFonts w:ascii="宋体" w:hAnsi="Courier New"/>
      <w:sz w:val="21"/>
    </w:rPr>
  </w:style>
  <w:style w:type="paragraph" w:styleId="aa">
    <w:name w:val="Plain Text"/>
    <w:basedOn w:val="a"/>
    <w:link w:val="Char10"/>
    <w:rsid w:val="00C53205"/>
    <w:rPr>
      <w:rFonts w:ascii="宋体" w:hAnsi="Courier New"/>
      <w:kern w:val="0"/>
      <w:szCs w:val="20"/>
    </w:rPr>
  </w:style>
  <w:style w:type="character" w:customStyle="1" w:styleId="Char3">
    <w:name w:val="纯文本 Char"/>
    <w:basedOn w:val="a0"/>
    <w:uiPriority w:val="99"/>
    <w:semiHidden/>
    <w:rsid w:val="00C53205"/>
    <w:rPr>
      <w:rFonts w:ascii="宋体" w:hAnsi="Courier New" w:cs="Courier New"/>
      <w:kern w:val="2"/>
      <w:sz w:val="21"/>
      <w:szCs w:val="21"/>
    </w:rPr>
  </w:style>
  <w:style w:type="character" w:customStyle="1" w:styleId="2Char">
    <w:name w:val="标题 2 Char"/>
    <w:basedOn w:val="a0"/>
    <w:link w:val="20"/>
    <w:uiPriority w:val="9"/>
    <w:semiHidden/>
    <w:rsid w:val="00FA4BEB"/>
    <w:rPr>
      <w:rFonts w:asciiTheme="majorHAnsi" w:eastAsiaTheme="majorEastAsia" w:hAnsiTheme="majorHAnsi" w:cstheme="majorBidi"/>
      <w:b/>
      <w:bCs/>
      <w:kern w:val="2"/>
      <w:sz w:val="32"/>
      <w:szCs w:val="32"/>
    </w:rPr>
  </w:style>
  <w:style w:type="paragraph" w:customStyle="1" w:styleId="TableParagraph">
    <w:name w:val="Table Paragraph"/>
    <w:basedOn w:val="a"/>
    <w:uiPriority w:val="1"/>
    <w:qFormat/>
    <w:rsid w:val="00650ABD"/>
  </w:style>
  <w:style w:type="table" w:styleId="ab">
    <w:name w:val="Table Grid"/>
    <w:basedOn w:val="a1"/>
    <w:uiPriority w:val="59"/>
    <w:unhideWhenUsed/>
    <w:rsid w:val="00585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der-word-layerreader-word-s1-0reader-word-s1-3">
    <w:name w:val="reader-word-layer reader-word-s1-0 reader-word-s1-3"/>
    <w:basedOn w:val="a"/>
    <w:rsid w:val="005F04F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14</Pages>
  <Words>1088</Words>
  <Characters>6208</Characters>
  <Application>Microsoft Office Word</Application>
  <DocSecurity>0</DocSecurity>
  <Lines>51</Lines>
  <Paragraphs>14</Paragraphs>
  <ScaleCrop>false</ScaleCrop>
  <Company/>
  <LinksUpToDate>false</LinksUpToDate>
  <CharactersWithSpaces>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张莉</cp:lastModifiedBy>
  <cp:revision>267</cp:revision>
  <cp:lastPrinted>2020-08-24T02:17:00Z</cp:lastPrinted>
  <dcterms:created xsi:type="dcterms:W3CDTF">2020-07-22T02:56:00Z</dcterms:created>
  <dcterms:modified xsi:type="dcterms:W3CDTF">2022-10-25T07:32:00Z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40292E957483450BAB2F45BE89F1ED32</vt:lpwstr>
  </property>
</Properties>
</file>