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377" w:rsidRDefault="00EB0377" w:rsidP="00EB0377">
      <w:pPr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附件1</w:t>
      </w:r>
    </w:p>
    <w:p w:rsidR="00EB0377" w:rsidRDefault="00EB0377" w:rsidP="00EB0377">
      <w:pPr>
        <w:pStyle w:val="BodyTextIndent"/>
        <w:ind w:firstLineChars="635" w:firstLine="2033"/>
        <w:rPr>
          <w:rStyle w:val="NormalCharacter"/>
          <w:rFonts w:ascii="仿宋_GB2312" w:hAnsi="仿宋_GB2312" w:cs="仿宋_GB2312"/>
          <w:b/>
          <w:bCs/>
          <w:sz w:val="32"/>
        </w:rPr>
      </w:pPr>
      <w:r>
        <w:rPr>
          <w:rStyle w:val="NormalCharacter"/>
          <w:rFonts w:ascii="仿宋_GB2312" w:hAnsi="仿宋_GB2312" w:cs="仿宋_GB2312" w:hint="eastAsia"/>
          <w:b/>
          <w:bCs/>
          <w:sz w:val="32"/>
        </w:rPr>
        <w:t>湖南铁道职业技术学院出差审批单</w:t>
      </w:r>
    </w:p>
    <w:p w:rsidR="00EB0377" w:rsidRDefault="00EB0377" w:rsidP="00EB0377">
      <w:pPr>
        <w:pStyle w:val="BodyTextIndent"/>
        <w:ind w:firstLineChars="200" w:firstLine="420"/>
        <w:rPr>
          <w:rStyle w:val="NormalCharacter"/>
          <w:rFonts w:ascii="仿宋_GB2312" w:hAnsi="仿宋_GB2312" w:cs="仿宋_GB2312"/>
          <w:sz w:val="21"/>
          <w:szCs w:val="21"/>
        </w:rPr>
      </w:pPr>
      <w:r>
        <w:rPr>
          <w:rStyle w:val="NormalCharacter"/>
          <w:rFonts w:ascii="仿宋_GB2312" w:hAnsi="仿宋_GB2312" w:cs="仿宋_GB2312" w:hint="eastAsia"/>
          <w:sz w:val="21"/>
          <w:szCs w:val="21"/>
        </w:rPr>
        <w:t>填报日期：   年   月  日</w:t>
      </w:r>
    </w:p>
    <w:tbl>
      <w:tblPr>
        <w:tblW w:w="875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99"/>
        <w:gridCol w:w="1260"/>
        <w:gridCol w:w="570"/>
        <w:gridCol w:w="240"/>
        <w:gridCol w:w="6"/>
        <w:gridCol w:w="669"/>
        <w:gridCol w:w="675"/>
        <w:gridCol w:w="916"/>
        <w:gridCol w:w="524"/>
        <w:gridCol w:w="915"/>
        <w:gridCol w:w="61"/>
        <w:gridCol w:w="810"/>
        <w:gridCol w:w="6"/>
        <w:gridCol w:w="1201"/>
      </w:tblGrid>
      <w:tr w:rsidR="00EB0377" w:rsidTr="00BA114F">
        <w:trPr>
          <w:cantSplit/>
          <w:trHeight w:val="88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部门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200" w:firstLine="420"/>
              <w:jc w:val="center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姓名</w:t>
            </w: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200" w:firstLine="420"/>
              <w:jc w:val="center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职名</w:t>
            </w: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200" w:firstLine="420"/>
              <w:jc w:val="center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年龄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200" w:firstLine="420"/>
              <w:jc w:val="center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</w:tr>
      <w:tr w:rsidR="00EB0377" w:rsidTr="00BA114F">
        <w:trPr>
          <w:cantSplit/>
          <w:trHeight w:val="916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出差</w:t>
            </w:r>
          </w:p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日期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出差</w:t>
            </w:r>
          </w:p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地点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出差</w:t>
            </w:r>
          </w:p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类别</w:t>
            </w: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交通</w:t>
            </w:r>
          </w:p>
          <w:p w:rsidR="00EB0377" w:rsidRDefault="00EB0377" w:rsidP="00BA114F">
            <w:pPr>
              <w:pStyle w:val="BodyTextIndent"/>
              <w:ind w:firstLineChars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工具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</w:tr>
      <w:tr w:rsidR="00EB0377" w:rsidTr="00BA114F">
        <w:trPr>
          <w:trHeight w:val="2058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/>
              <w:jc w:val="left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出差</w:t>
            </w:r>
          </w:p>
          <w:p w:rsidR="00EB0377" w:rsidRDefault="00EB0377" w:rsidP="00BA114F">
            <w:pPr>
              <w:pStyle w:val="BodyTextIndent"/>
              <w:ind w:firstLineChars="0"/>
              <w:jc w:val="left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事由</w:t>
            </w:r>
          </w:p>
          <w:p w:rsidR="00EB0377" w:rsidRDefault="00EB0377" w:rsidP="00BA114F">
            <w:pPr>
              <w:pStyle w:val="BodyTextIndent"/>
              <w:ind w:firstLineChars="0"/>
              <w:jc w:val="left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与依据</w:t>
            </w:r>
          </w:p>
        </w:tc>
        <w:tc>
          <w:tcPr>
            <w:tcW w:w="785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</w:tr>
      <w:tr w:rsidR="00EB0377" w:rsidTr="00BA114F">
        <w:trPr>
          <w:trHeight w:val="92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377" w:rsidRDefault="00EB0377" w:rsidP="00BA114F">
            <w:pPr>
              <w:pStyle w:val="BodyTextIndent"/>
              <w:ind w:firstLineChars="0" w:firstLine="0"/>
              <w:jc w:val="left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部门领导审批意见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377" w:rsidRDefault="00EB0377" w:rsidP="00BA114F">
            <w:pPr>
              <w:pStyle w:val="BodyTextIndent"/>
              <w:ind w:firstLineChars="0" w:firstLine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主管校领导审批意见</w:t>
            </w:r>
          </w:p>
        </w:tc>
        <w:tc>
          <w:tcPr>
            <w:tcW w:w="2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377" w:rsidRDefault="00EB0377" w:rsidP="00BA114F">
            <w:pPr>
              <w:pStyle w:val="BodyTextIndent"/>
              <w:ind w:firstLineChars="0" w:firstLine="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  <w:r>
              <w:rPr>
                <w:rStyle w:val="NormalCharacter"/>
                <w:rFonts w:ascii="仿宋_GB2312" w:hAnsi="仿宋_GB2312" w:cs="仿宋_GB2312" w:hint="eastAsia"/>
                <w:sz w:val="21"/>
                <w:szCs w:val="21"/>
              </w:rPr>
              <w:t>书记或校长审批意见</w:t>
            </w:r>
          </w:p>
        </w:tc>
        <w:tc>
          <w:tcPr>
            <w:tcW w:w="2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377" w:rsidRDefault="00EB0377" w:rsidP="00BA114F">
            <w:pPr>
              <w:pStyle w:val="BodyTextIndent"/>
              <w:ind w:firstLineChars="200" w:firstLine="420"/>
              <w:rPr>
                <w:rStyle w:val="NormalCharacter"/>
                <w:rFonts w:ascii="仿宋_GB2312" w:hAnsi="仿宋_GB2312" w:cs="仿宋_GB2312"/>
                <w:sz w:val="21"/>
                <w:szCs w:val="21"/>
              </w:rPr>
            </w:pPr>
          </w:p>
        </w:tc>
      </w:tr>
    </w:tbl>
    <w:p w:rsidR="00EB0377" w:rsidRDefault="00EB0377" w:rsidP="00EB0377">
      <w:pPr>
        <w:spacing w:line="560" w:lineRule="exact"/>
        <w:ind w:firstLineChars="200" w:firstLine="420"/>
        <w:textAlignment w:val="baseline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说明：1.出差必须先申请，经审批后方能订票及外出。</w:t>
      </w:r>
    </w:p>
    <w:p w:rsidR="00EB0377" w:rsidRDefault="00EB0377" w:rsidP="00EB0377">
      <w:pPr>
        <w:spacing w:line="560" w:lineRule="exact"/>
        <w:ind w:firstLineChars="500" w:firstLine="1050"/>
        <w:textAlignment w:val="baseline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2.出差依据：会议通知、邀请函或学校计划安排（要有佐证）。</w:t>
      </w:r>
    </w:p>
    <w:p w:rsidR="00EB0377" w:rsidRDefault="00EB0377" w:rsidP="00EB0377">
      <w:pPr>
        <w:spacing w:line="560" w:lineRule="exact"/>
        <w:ind w:firstLineChars="500" w:firstLine="1050"/>
        <w:textAlignment w:val="baseline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3.出差类别：填列开会、学术交流、招生就业、调研等。</w:t>
      </w:r>
    </w:p>
    <w:p w:rsidR="00EB0377" w:rsidRDefault="00EB0377" w:rsidP="00EB0377">
      <w:pPr>
        <w:spacing w:line="560" w:lineRule="exact"/>
        <w:ind w:leftChars="250" w:left="525" w:firstLineChars="250" w:firstLine="525"/>
        <w:textAlignment w:val="baseline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4.如出差人的部门与差旅费归口管理部门不一致时，由归口管理部门领导与主管校领导签署意见。</w:t>
      </w:r>
    </w:p>
    <w:p w:rsidR="00EB0377" w:rsidRDefault="00EB0377" w:rsidP="00EB0377">
      <w:pPr>
        <w:spacing w:line="560" w:lineRule="exact"/>
        <w:ind w:firstLineChars="500" w:firstLine="1050"/>
        <w:textAlignment w:val="baseline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5.交通工具：填列飞机、高铁（动车）、汽车或自驾车等。</w:t>
      </w:r>
    </w:p>
    <w:p w:rsidR="00EB0377" w:rsidRDefault="00EB0377" w:rsidP="00EB0377">
      <w:pPr>
        <w:spacing w:line="560" w:lineRule="exact"/>
        <w:ind w:firstLineChars="500" w:firstLine="1050"/>
        <w:textAlignment w:val="baseline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6.所有副校级领导出差由校党委书记或校长审批。</w:t>
      </w:r>
    </w:p>
    <w:p w:rsidR="00EB0377" w:rsidRDefault="00EB0377" w:rsidP="00EB0377">
      <w:pPr>
        <w:spacing w:line="560" w:lineRule="exact"/>
        <w:ind w:firstLineChars="500" w:firstLine="1050"/>
        <w:textAlignment w:val="baseline"/>
        <w:rPr>
          <w:rStyle w:val="NormalCharacter"/>
          <w:rFonts w:ascii="仿宋_GB2312" w:eastAsia="仿宋_GB2312" w:hAnsi="仿宋_GB2312" w:cs="仿宋_GB2312"/>
          <w:b/>
          <w:sz w:val="24"/>
        </w:rPr>
      </w:pPr>
      <w:r>
        <w:rPr>
          <w:rFonts w:ascii="仿宋_GB2312" w:eastAsia="仿宋_GB2312" w:hAnsi="仿宋_GB2312" w:cs="仿宋_GB2312" w:hint="eastAsia"/>
          <w:szCs w:val="21"/>
        </w:rPr>
        <w:t>7.无出差审批单一律不报销差旅费。</w:t>
      </w:r>
    </w:p>
    <w:p w:rsidR="00B52189" w:rsidRPr="00EB0377" w:rsidRDefault="00B52189"/>
    <w:sectPr w:rsidR="00B52189" w:rsidRPr="00EB03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189" w:rsidRDefault="00B52189" w:rsidP="00EB0377">
      <w:r>
        <w:separator/>
      </w:r>
    </w:p>
  </w:endnote>
  <w:endnote w:type="continuationSeparator" w:id="1">
    <w:p w:rsidR="00B52189" w:rsidRDefault="00B52189" w:rsidP="00EB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189" w:rsidRDefault="00B52189" w:rsidP="00EB0377">
      <w:r>
        <w:separator/>
      </w:r>
    </w:p>
  </w:footnote>
  <w:footnote w:type="continuationSeparator" w:id="1">
    <w:p w:rsidR="00B52189" w:rsidRDefault="00B52189" w:rsidP="00EB03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0377"/>
    <w:rsid w:val="00B52189"/>
    <w:rsid w:val="00EB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7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B03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B037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B03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B0377"/>
    <w:rPr>
      <w:sz w:val="18"/>
      <w:szCs w:val="18"/>
    </w:rPr>
  </w:style>
  <w:style w:type="character" w:customStyle="1" w:styleId="NormalCharacter">
    <w:name w:val="NormalCharacter"/>
    <w:semiHidden/>
    <w:qFormat/>
    <w:rsid w:val="00EB0377"/>
  </w:style>
  <w:style w:type="paragraph" w:customStyle="1" w:styleId="BodyTextIndent">
    <w:name w:val="BodyTextIndent"/>
    <w:basedOn w:val="a"/>
    <w:qFormat/>
    <w:rsid w:val="00EB0377"/>
    <w:pPr>
      <w:widowControl/>
      <w:spacing w:line="576" w:lineRule="exact"/>
      <w:ind w:firstLineChars="100" w:firstLine="240"/>
    </w:pPr>
    <w:rPr>
      <w:rFonts w:eastAsia="仿宋_GB2312" w:cstheme="minorBidi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>Microsoft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2026-06-08T03:34:00Z</dcterms:created>
  <dcterms:modified xsi:type="dcterms:W3CDTF">2026-06-08T03:34:00Z</dcterms:modified>
</cp:coreProperties>
</file>