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1D" w:rsidRDefault="003047C9">
      <w:pPr>
        <w:widowControl/>
        <w:jc w:val="center"/>
        <w:rPr>
          <w:rFonts w:asciiTheme="minorEastAsia" w:eastAsiaTheme="minorEastAsia" w:hAnsiTheme="minorEastAsia" w:cstheme="minorEastAsia"/>
          <w:kern w:val="0"/>
          <w:sz w:val="32"/>
          <w:szCs w:val="32"/>
        </w:rPr>
      </w:pPr>
      <w:bookmarkStart w:id="0" w:name="_GoBack"/>
      <w:bookmarkEnd w:id="0"/>
      <w:r w:rsidRPr="003047C9">
        <w:rPr>
          <w:rFonts w:asciiTheme="minorEastAsia" w:eastAsiaTheme="minorEastAsia" w:hAnsiTheme="minorEastAsia" w:cs="宋体" w:hint="eastAsia"/>
          <w:b/>
          <w:color w:val="000000"/>
          <w:kern w:val="0"/>
          <w:sz w:val="32"/>
          <w:szCs w:val="32"/>
        </w:rPr>
        <w:t>测温型人脸门禁多功能一体机</w:t>
      </w:r>
      <w:r w:rsidR="00B93A4F" w:rsidRPr="0026128F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询</w:t>
      </w:r>
      <w:r w:rsidR="00B93A4F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价</w:t>
      </w:r>
      <w:r w:rsidR="0026128F">
        <w:rPr>
          <w:rFonts w:asciiTheme="minorEastAsia" w:eastAsiaTheme="minorEastAsia" w:hAnsiTheme="minorEastAsia" w:cstheme="minorEastAsia" w:hint="eastAsia"/>
          <w:b/>
          <w:bCs/>
          <w:kern w:val="0"/>
          <w:sz w:val="32"/>
          <w:szCs w:val="32"/>
        </w:rPr>
        <w:t>通知书</w:t>
      </w:r>
    </w:p>
    <w:p w:rsidR="00FF2F1D" w:rsidRPr="0026128F" w:rsidRDefault="00B93A4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</w:t>
      </w:r>
      <w:r w:rsidRPr="00AC4AE3">
        <w:rPr>
          <w:rFonts w:ascii="仿宋" w:eastAsia="仿宋" w:hAnsi="仿宋" w:cs="仿宋" w:hint="eastAsia"/>
          <w:kern w:val="0"/>
          <w:sz w:val="24"/>
        </w:rPr>
        <w:t>院</w:t>
      </w:r>
      <w:r w:rsidR="0026128F" w:rsidRPr="00AC4AE3">
        <w:rPr>
          <w:rFonts w:ascii="仿宋" w:eastAsia="仿宋" w:hAnsi="仿宋" w:cs="仿宋" w:hint="eastAsia"/>
          <w:kern w:val="0"/>
          <w:sz w:val="24"/>
        </w:rPr>
        <w:t>对</w:t>
      </w:r>
      <w:r w:rsidRPr="00AC4AE3">
        <w:rPr>
          <w:rFonts w:ascii="仿宋" w:eastAsia="仿宋" w:hAnsi="仿宋" w:cs="仿宋" w:hint="eastAsia"/>
          <w:kern w:val="0"/>
          <w:sz w:val="24"/>
        </w:rPr>
        <w:t>所需</w:t>
      </w:r>
      <w:r w:rsidR="003047C9" w:rsidRPr="003047C9">
        <w:rPr>
          <w:rFonts w:ascii="仿宋" w:eastAsia="仿宋" w:hAnsi="仿宋" w:cs="宋体" w:hint="eastAsia"/>
          <w:color w:val="000000"/>
          <w:kern w:val="0"/>
          <w:sz w:val="24"/>
        </w:rPr>
        <w:t>测温型人脸门禁多功能一体机</w:t>
      </w:r>
      <w:r w:rsidRPr="00AC4AE3">
        <w:rPr>
          <w:rFonts w:ascii="仿宋" w:eastAsia="仿宋" w:hAnsi="仿宋" w:cs="仿宋" w:hint="eastAsia"/>
          <w:kern w:val="0"/>
          <w:sz w:val="24"/>
        </w:rPr>
        <w:t>进</w:t>
      </w:r>
      <w:r w:rsidRPr="0026128F">
        <w:rPr>
          <w:rFonts w:ascii="仿宋" w:eastAsia="仿宋" w:hAnsi="仿宋" w:cs="仿宋" w:hint="eastAsia"/>
          <w:kern w:val="0"/>
          <w:sz w:val="24"/>
        </w:rPr>
        <w:t>行询价</w:t>
      </w:r>
      <w:r w:rsidR="006C0F87" w:rsidRPr="0026128F">
        <w:rPr>
          <w:rFonts w:ascii="仿宋" w:eastAsia="仿宋" w:hAnsi="仿宋" w:cs="仿宋" w:hint="eastAsia"/>
          <w:kern w:val="0"/>
          <w:sz w:val="24"/>
        </w:rPr>
        <w:t>，特邀</w:t>
      </w:r>
      <w:proofErr w:type="gramStart"/>
      <w:r w:rsidR="006C0F87" w:rsidRPr="0026128F">
        <w:rPr>
          <w:rFonts w:ascii="仿宋" w:eastAsia="仿宋" w:hAnsi="仿宋" w:cs="仿宋" w:hint="eastAsia"/>
          <w:kern w:val="0"/>
          <w:sz w:val="24"/>
        </w:rPr>
        <w:t>请符合</w:t>
      </w:r>
      <w:proofErr w:type="gramEnd"/>
      <w:r w:rsidR="006C0F87" w:rsidRPr="0026128F">
        <w:rPr>
          <w:rFonts w:ascii="仿宋" w:eastAsia="仿宋" w:hAnsi="仿宋" w:cs="仿宋" w:hint="eastAsia"/>
          <w:kern w:val="0"/>
          <w:sz w:val="24"/>
        </w:rPr>
        <w:t>资格条件的供货商前来参加</w:t>
      </w:r>
      <w:r w:rsidRPr="0026128F">
        <w:rPr>
          <w:rFonts w:ascii="仿宋" w:eastAsia="仿宋" w:hAnsi="仿宋" w:cs="仿宋" w:hint="eastAsia"/>
          <w:kern w:val="0"/>
          <w:sz w:val="24"/>
        </w:rPr>
        <w:t xml:space="preserve">。 </w:t>
      </w:r>
    </w:p>
    <w:p w:rsidR="00FF2F1D" w:rsidRPr="00013B9F" w:rsidRDefault="00013B9F" w:rsidP="00013B9F">
      <w:pPr>
        <w:widowControl/>
        <w:spacing w:line="480" w:lineRule="exact"/>
        <w:ind w:left="68"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一</w:t>
      </w:r>
      <w:r>
        <w:rPr>
          <w:rFonts w:ascii="仿宋" w:eastAsia="仿宋" w:hAnsi="仿宋" w:cs="仿宋"/>
          <w:b/>
          <w:kern w:val="0"/>
          <w:sz w:val="24"/>
        </w:rPr>
        <w:t>、</w:t>
      </w:r>
      <w:r w:rsidR="00B93A4F" w:rsidRPr="00013B9F">
        <w:rPr>
          <w:rFonts w:ascii="仿宋" w:eastAsia="仿宋" w:hAnsi="仿宋" w:cs="仿宋" w:hint="eastAsia"/>
          <w:b/>
          <w:kern w:val="0"/>
          <w:sz w:val="24"/>
        </w:rPr>
        <w:t xml:space="preserve">项目基本情况 </w:t>
      </w:r>
    </w:p>
    <w:p w:rsidR="00FF2F1D" w:rsidRDefault="00B93A4F">
      <w:pPr>
        <w:widowControl/>
        <w:numPr>
          <w:ilvl w:val="0"/>
          <w:numId w:val="2"/>
        </w:numPr>
        <w:spacing w:line="480" w:lineRule="exact"/>
        <w:ind w:left="66"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采购人：湖南铁道职业技术学院</w:t>
      </w:r>
    </w:p>
    <w:p w:rsidR="00FF2F1D" w:rsidRPr="00AC4AE3" w:rsidRDefault="00B93A4F">
      <w:pPr>
        <w:widowControl/>
        <w:numPr>
          <w:ilvl w:val="0"/>
          <w:numId w:val="2"/>
        </w:numPr>
        <w:spacing w:line="480" w:lineRule="exact"/>
        <w:ind w:left="66"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采购内容：</w:t>
      </w:r>
      <w:r w:rsidR="003B65CB" w:rsidRPr="00AC4AE3">
        <w:rPr>
          <w:rFonts w:ascii="仿宋" w:eastAsia="仿宋" w:hAnsi="仿宋" w:cs="仿宋" w:hint="eastAsia"/>
          <w:kern w:val="0"/>
          <w:sz w:val="24"/>
        </w:rPr>
        <w:t>8套</w:t>
      </w:r>
      <w:r w:rsidR="003047C9" w:rsidRPr="003047C9">
        <w:rPr>
          <w:rFonts w:ascii="仿宋" w:eastAsia="仿宋" w:hAnsi="仿宋" w:cs="宋体" w:hint="eastAsia"/>
          <w:color w:val="000000"/>
          <w:kern w:val="0"/>
          <w:sz w:val="24"/>
        </w:rPr>
        <w:t>测温型人脸门禁多功能一体机</w:t>
      </w:r>
    </w:p>
    <w:p w:rsidR="00FF2F1D" w:rsidRDefault="00B93A4F">
      <w:pPr>
        <w:widowControl/>
        <w:numPr>
          <w:ilvl w:val="0"/>
          <w:numId w:val="2"/>
        </w:numPr>
        <w:spacing w:line="480" w:lineRule="exact"/>
        <w:ind w:left="66"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采购预算：</w:t>
      </w:r>
      <w:r w:rsidR="003B65CB">
        <w:rPr>
          <w:rFonts w:ascii="仿宋" w:eastAsia="仿宋" w:hAnsi="仿宋" w:cs="仿宋"/>
          <w:kern w:val="0"/>
          <w:sz w:val="24"/>
        </w:rPr>
        <w:t>78624</w:t>
      </w:r>
      <w:r>
        <w:rPr>
          <w:rFonts w:ascii="仿宋" w:eastAsia="仿宋" w:hAnsi="仿宋" w:cs="仿宋" w:hint="eastAsia"/>
          <w:kern w:val="0"/>
          <w:sz w:val="24"/>
        </w:rPr>
        <w:t>元</w:t>
      </w:r>
    </w:p>
    <w:p w:rsidR="00013B9F" w:rsidRDefault="00B93A4F" w:rsidP="00013B9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 </w:t>
      </w:r>
      <w:r>
        <w:rPr>
          <w:rFonts w:ascii="仿宋" w:eastAsia="仿宋" w:hAnsi="仿宋" w:cs="仿宋" w:hint="eastAsia"/>
          <w:b/>
          <w:kern w:val="0"/>
          <w:sz w:val="24"/>
        </w:rPr>
        <w:t xml:space="preserve">二、交货时间、地点 </w:t>
      </w:r>
    </w:p>
    <w:p w:rsidR="00013B9F" w:rsidRDefault="00503AF8" w:rsidP="00013B9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sz w:val="24"/>
        </w:rPr>
        <w:t>1、</w:t>
      </w:r>
      <w:r w:rsidR="00B93A4F">
        <w:rPr>
          <w:rFonts w:ascii="仿宋" w:eastAsia="仿宋" w:hAnsi="仿宋" w:cs="仿宋" w:hint="eastAsia"/>
          <w:kern w:val="0"/>
          <w:sz w:val="24"/>
        </w:rPr>
        <w:t>交货时间：</w:t>
      </w:r>
      <w:r w:rsidR="00E51EB2">
        <w:rPr>
          <w:rFonts w:ascii="仿宋" w:eastAsia="仿宋" w:hAnsi="仿宋" w:cs="仿宋"/>
          <w:kern w:val="0"/>
          <w:sz w:val="24"/>
        </w:rPr>
        <w:t xml:space="preserve"> </w:t>
      </w:r>
      <w:r w:rsidR="003B65CB">
        <w:rPr>
          <w:rFonts w:ascii="仿宋" w:eastAsia="仿宋" w:hAnsi="仿宋" w:cs="仿宋"/>
          <w:kern w:val="0"/>
          <w:sz w:val="24"/>
        </w:rPr>
        <w:t>5</w:t>
      </w:r>
      <w:r w:rsidR="0026128F">
        <w:rPr>
          <w:rFonts w:ascii="仿宋" w:eastAsia="仿宋" w:hAnsi="仿宋" w:cs="仿宋" w:hint="eastAsia"/>
          <w:kern w:val="0"/>
          <w:sz w:val="24"/>
        </w:rPr>
        <w:t>月</w:t>
      </w:r>
      <w:r w:rsidR="003B65CB">
        <w:rPr>
          <w:rFonts w:ascii="仿宋" w:eastAsia="仿宋" w:hAnsi="仿宋" w:cs="仿宋"/>
          <w:kern w:val="0"/>
          <w:sz w:val="24"/>
        </w:rPr>
        <w:t>10</w:t>
      </w:r>
      <w:r w:rsidR="0026128F">
        <w:rPr>
          <w:rFonts w:ascii="仿宋" w:eastAsia="仿宋" w:hAnsi="仿宋" w:cs="仿宋" w:hint="eastAsia"/>
          <w:kern w:val="0"/>
          <w:sz w:val="24"/>
        </w:rPr>
        <w:t>日</w:t>
      </w:r>
      <w:r w:rsidR="0026128F">
        <w:rPr>
          <w:rFonts w:ascii="仿宋" w:eastAsia="仿宋" w:hAnsi="仿宋" w:cs="仿宋"/>
          <w:kern w:val="0"/>
          <w:sz w:val="24"/>
        </w:rPr>
        <w:t>之前</w:t>
      </w:r>
      <w:r w:rsidR="003B65CB">
        <w:rPr>
          <w:rFonts w:ascii="仿宋" w:eastAsia="仿宋" w:hAnsi="仿宋" w:cs="仿宋" w:hint="eastAsia"/>
          <w:kern w:val="0"/>
          <w:sz w:val="24"/>
        </w:rPr>
        <w:t>安装</w:t>
      </w:r>
      <w:r w:rsidR="003B65CB">
        <w:rPr>
          <w:rFonts w:ascii="仿宋" w:eastAsia="仿宋" w:hAnsi="仿宋" w:cs="仿宋"/>
          <w:kern w:val="0"/>
          <w:sz w:val="24"/>
        </w:rPr>
        <w:t>调试完成</w:t>
      </w:r>
    </w:p>
    <w:p w:rsidR="00FF2F1D" w:rsidRPr="00013B9F" w:rsidRDefault="00503AF8" w:rsidP="00013B9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/>
          <w:sz w:val="24"/>
        </w:rPr>
        <w:t>2</w:t>
      </w:r>
      <w:r>
        <w:rPr>
          <w:rFonts w:ascii="仿宋" w:eastAsia="仿宋" w:hAnsi="仿宋" w:cs="仿宋" w:hint="eastAsia"/>
          <w:sz w:val="24"/>
        </w:rPr>
        <w:t>、</w:t>
      </w:r>
      <w:r w:rsidR="0026128F">
        <w:rPr>
          <w:rFonts w:ascii="仿宋" w:eastAsia="仿宋" w:hAnsi="仿宋" w:cs="仿宋" w:hint="eastAsia"/>
          <w:kern w:val="0"/>
          <w:sz w:val="24"/>
        </w:rPr>
        <w:t>交货地点：湖南铁道职业技术学院指定地点</w:t>
      </w:r>
    </w:p>
    <w:p w:rsidR="00013B9F" w:rsidRDefault="00B93A4F" w:rsidP="00013B9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 </w:t>
      </w:r>
      <w:r>
        <w:rPr>
          <w:rFonts w:ascii="仿宋" w:eastAsia="仿宋" w:hAnsi="仿宋" w:cs="仿宋" w:hint="eastAsia"/>
          <w:b/>
          <w:kern w:val="0"/>
          <w:sz w:val="24"/>
        </w:rPr>
        <w:t>三、</w:t>
      </w:r>
      <w:r w:rsidR="00503AF8">
        <w:rPr>
          <w:rFonts w:ascii="仿宋" w:eastAsia="仿宋" w:hAnsi="仿宋" w:cs="仿宋" w:hint="eastAsia"/>
          <w:b/>
          <w:kern w:val="0"/>
          <w:sz w:val="24"/>
        </w:rPr>
        <w:t>采购需求</w:t>
      </w:r>
      <w:r>
        <w:rPr>
          <w:rFonts w:ascii="仿宋" w:eastAsia="仿宋" w:hAnsi="仿宋" w:cs="仿宋" w:hint="eastAsia"/>
          <w:b/>
          <w:kern w:val="0"/>
          <w:sz w:val="24"/>
        </w:rPr>
        <w:t>：</w:t>
      </w:r>
    </w:p>
    <w:p w:rsidR="00503AF8" w:rsidRPr="00864C2F" w:rsidRDefault="00503AF8" w:rsidP="00013B9F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864C2F">
        <w:rPr>
          <w:rFonts w:ascii="仿宋" w:eastAsia="仿宋" w:hAnsi="仿宋" w:cs="仿宋" w:hint="eastAsia"/>
          <w:b/>
          <w:kern w:val="0"/>
          <w:sz w:val="24"/>
        </w:rPr>
        <w:t>1、采购设备</w:t>
      </w:r>
      <w:r w:rsidRPr="00864C2F">
        <w:rPr>
          <w:rFonts w:ascii="仿宋" w:eastAsia="仿宋" w:hAnsi="仿宋" w:cs="仿宋"/>
          <w:b/>
          <w:kern w:val="0"/>
          <w:sz w:val="24"/>
        </w:rPr>
        <w:t>明细</w:t>
      </w:r>
    </w:p>
    <w:tbl>
      <w:tblPr>
        <w:tblW w:w="8646" w:type="dxa"/>
        <w:tblInd w:w="534" w:type="dxa"/>
        <w:tblLook w:val="04A0" w:firstRow="1" w:lastRow="0" w:firstColumn="1" w:lastColumn="0" w:noHBand="0" w:noVBand="1"/>
      </w:tblPr>
      <w:tblGrid>
        <w:gridCol w:w="708"/>
        <w:gridCol w:w="3402"/>
        <w:gridCol w:w="1276"/>
        <w:gridCol w:w="3260"/>
      </w:tblGrid>
      <w:tr w:rsidR="003B65CB" w:rsidTr="003B65CB">
        <w:trPr>
          <w:trHeight w:val="464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65CB" w:rsidRPr="00503AF8" w:rsidRDefault="003B65C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03AF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65CB" w:rsidRPr="00503AF8" w:rsidRDefault="003B65C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03AF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设备名称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65CB" w:rsidRPr="00503AF8" w:rsidRDefault="003B65C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03AF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数量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65CB" w:rsidRPr="00503AF8" w:rsidRDefault="003B65C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03AF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备注</w:t>
            </w:r>
          </w:p>
        </w:tc>
      </w:tr>
      <w:tr w:rsidR="003B65CB" w:rsidTr="003B65CB">
        <w:trPr>
          <w:trHeight w:val="556"/>
        </w:trPr>
        <w:tc>
          <w:tcPr>
            <w:tcW w:w="7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65CB" w:rsidRPr="00503AF8" w:rsidRDefault="003B65C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503AF8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1　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65CB" w:rsidRPr="003047C9" w:rsidRDefault="003B65C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3047C9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测温型人脸门禁多功能一体机　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65CB" w:rsidRPr="003047C9" w:rsidRDefault="003B65CB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3047C9">
              <w:rPr>
                <w:rFonts w:ascii="仿宋" w:eastAsia="仿宋" w:hAnsi="仿宋" w:cs="宋体"/>
                <w:color w:val="000000"/>
                <w:kern w:val="0"/>
                <w:sz w:val="24"/>
              </w:rPr>
              <w:t>8</w:t>
            </w:r>
            <w:r w:rsidRPr="003047C9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 xml:space="preserve">套　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B65CB" w:rsidRPr="003047C9" w:rsidRDefault="00AC4AE3" w:rsidP="002215BF">
            <w:pPr>
              <w:widowControl/>
              <w:rPr>
                <w:rFonts w:ascii="仿宋" w:eastAsia="仿宋" w:hAnsi="仿宋" w:cs="宋体"/>
                <w:color w:val="000000"/>
                <w:kern w:val="0"/>
                <w:sz w:val="24"/>
              </w:rPr>
            </w:pPr>
            <w:r w:rsidRPr="003047C9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安装</w:t>
            </w:r>
            <w:r w:rsidRPr="003047C9">
              <w:rPr>
                <w:rFonts w:ascii="仿宋" w:eastAsia="仿宋" w:hAnsi="仿宋" w:cs="宋体"/>
                <w:color w:val="000000"/>
                <w:kern w:val="0"/>
                <w:sz w:val="24"/>
              </w:rPr>
              <w:t>在</w:t>
            </w:r>
            <w:r w:rsidR="003B65CB" w:rsidRPr="003047C9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学校东院</w:t>
            </w:r>
            <w:r w:rsidR="003B65CB" w:rsidRPr="003047C9">
              <w:rPr>
                <w:rFonts w:ascii="仿宋" w:eastAsia="仿宋" w:hAnsi="仿宋" w:cs="宋体"/>
                <w:color w:val="000000"/>
                <w:kern w:val="0"/>
                <w:sz w:val="24"/>
              </w:rPr>
              <w:t>、南院校区</w:t>
            </w:r>
            <w:r w:rsidRPr="003047C9">
              <w:rPr>
                <w:rFonts w:ascii="仿宋" w:eastAsia="仿宋" w:hAnsi="仿宋" w:cs="宋体" w:hint="eastAsia"/>
                <w:color w:val="000000"/>
                <w:kern w:val="0"/>
                <w:sz w:val="24"/>
              </w:rPr>
              <w:t>指定</w:t>
            </w:r>
            <w:r w:rsidRPr="003047C9">
              <w:rPr>
                <w:rFonts w:ascii="仿宋" w:eastAsia="仿宋" w:hAnsi="仿宋" w:cs="宋体"/>
                <w:color w:val="000000"/>
                <w:kern w:val="0"/>
                <w:sz w:val="24"/>
              </w:rPr>
              <w:t>地点</w:t>
            </w:r>
          </w:p>
        </w:tc>
      </w:tr>
    </w:tbl>
    <w:p w:rsidR="003B65CB" w:rsidRPr="003B65CB" w:rsidRDefault="00503AF8" w:rsidP="003B65CB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864C2F">
        <w:rPr>
          <w:rFonts w:ascii="仿宋" w:eastAsia="仿宋" w:hAnsi="仿宋" w:cs="仿宋" w:hint="eastAsia"/>
          <w:b/>
          <w:kern w:val="0"/>
          <w:sz w:val="24"/>
        </w:rPr>
        <w:t>2、</w:t>
      </w:r>
      <w:r w:rsidR="002215BF" w:rsidRPr="00864C2F">
        <w:rPr>
          <w:rFonts w:ascii="仿宋" w:eastAsia="仿宋" w:hAnsi="仿宋" w:cs="仿宋" w:hint="eastAsia"/>
          <w:b/>
          <w:kern w:val="0"/>
          <w:sz w:val="24"/>
        </w:rPr>
        <w:t>设备</w:t>
      </w:r>
      <w:r w:rsidR="00377DAA">
        <w:rPr>
          <w:rFonts w:ascii="仿宋" w:eastAsia="仿宋" w:hAnsi="仿宋" w:cs="仿宋" w:hint="eastAsia"/>
          <w:b/>
          <w:kern w:val="0"/>
          <w:sz w:val="24"/>
        </w:rPr>
        <w:t>满足</w:t>
      </w:r>
      <w:r w:rsidR="00377DAA">
        <w:rPr>
          <w:rFonts w:ascii="仿宋" w:eastAsia="仿宋" w:hAnsi="仿宋" w:cs="仿宋"/>
          <w:b/>
          <w:kern w:val="0"/>
          <w:sz w:val="24"/>
        </w:rPr>
        <w:t>且</w:t>
      </w:r>
      <w:r w:rsidR="002215BF" w:rsidRPr="00864C2F">
        <w:rPr>
          <w:rFonts w:ascii="仿宋" w:eastAsia="仿宋" w:hAnsi="仿宋" w:cs="仿宋"/>
          <w:b/>
          <w:kern w:val="0"/>
          <w:sz w:val="24"/>
        </w:rPr>
        <w:t>不低于以下</w:t>
      </w:r>
      <w:r w:rsidRPr="00864C2F">
        <w:rPr>
          <w:rFonts w:ascii="仿宋" w:eastAsia="仿宋" w:hAnsi="仿宋" w:cs="仿宋"/>
          <w:b/>
          <w:kern w:val="0"/>
          <w:sz w:val="24"/>
        </w:rPr>
        <w:t>要求：</w:t>
      </w:r>
    </w:p>
    <w:p w:rsidR="003B65CB" w:rsidRPr="00AC4AE3" w:rsidRDefault="00503AF8" w:rsidP="00AC4AE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AC4AE3">
        <w:rPr>
          <w:rFonts w:ascii="仿宋" w:eastAsia="仿宋" w:hAnsi="仿宋" w:cs="仿宋" w:hint="eastAsia"/>
          <w:sz w:val="24"/>
        </w:rPr>
        <w:t>（1）</w:t>
      </w:r>
      <w:r w:rsidR="00AC4AE3">
        <w:rPr>
          <w:rFonts w:ascii="仿宋" w:eastAsia="仿宋" w:hAnsi="仿宋" w:cs="仿宋" w:hint="eastAsia"/>
          <w:sz w:val="24"/>
        </w:rPr>
        <w:t>检测效率：</w:t>
      </w:r>
      <w:r w:rsidR="003B65CB" w:rsidRPr="00AC4AE3">
        <w:rPr>
          <w:rFonts w:ascii="仿宋" w:eastAsia="仿宋" w:hAnsi="仿宋" w:cs="仿宋" w:hint="eastAsia"/>
          <w:sz w:val="24"/>
        </w:rPr>
        <w:t>8寸高清显示屏，图像无拖影、无延迟实时显示，人脸识别和热成像时间小于0.5秒；</w:t>
      </w:r>
    </w:p>
    <w:p w:rsidR="003B65CB" w:rsidRPr="00AC4AE3" w:rsidRDefault="003B65CB" w:rsidP="00AC4AE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AC4AE3">
        <w:rPr>
          <w:rFonts w:ascii="仿宋" w:eastAsia="仿宋" w:hAnsi="仿宋" w:cs="仿宋" w:hint="eastAsia"/>
          <w:sz w:val="24"/>
        </w:rPr>
        <w:t>（2）</w:t>
      </w:r>
      <w:r w:rsidRPr="00AC4AE3">
        <w:rPr>
          <w:rFonts w:ascii="仿宋" w:eastAsia="仿宋" w:hAnsi="仿宋" w:cs="仿宋"/>
          <w:sz w:val="24"/>
        </w:rPr>
        <w:t>工作方式：</w:t>
      </w:r>
      <w:r w:rsidRPr="00AC4AE3">
        <w:rPr>
          <w:rFonts w:ascii="仿宋" w:eastAsia="仿宋" w:hAnsi="仿宋" w:cs="仿宋" w:hint="eastAsia"/>
          <w:sz w:val="24"/>
        </w:rPr>
        <w:t>非接触式测温，可</w:t>
      </w:r>
      <w:r w:rsidRPr="00AC4AE3">
        <w:rPr>
          <w:rFonts w:ascii="仿宋" w:eastAsia="仿宋" w:hAnsi="仿宋" w:cs="仿宋"/>
          <w:sz w:val="24"/>
        </w:rPr>
        <w:t>实现无人操作</w:t>
      </w:r>
      <w:r w:rsidRPr="00AC4AE3">
        <w:rPr>
          <w:rFonts w:ascii="仿宋" w:eastAsia="仿宋" w:hAnsi="仿宋" w:cs="仿宋" w:hint="eastAsia"/>
          <w:sz w:val="24"/>
        </w:rPr>
        <w:t>；</w:t>
      </w:r>
    </w:p>
    <w:p w:rsidR="003B65CB" w:rsidRDefault="00503AF8" w:rsidP="003B65CB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AC4AE3">
        <w:rPr>
          <w:rFonts w:ascii="仿宋" w:eastAsia="仿宋" w:hAnsi="仿宋" w:cs="仿宋" w:hint="eastAsia"/>
          <w:sz w:val="24"/>
        </w:rPr>
        <w:t>（3）</w:t>
      </w:r>
      <w:r w:rsidR="003B65CB" w:rsidRPr="00AC4AE3">
        <w:rPr>
          <w:rFonts w:ascii="仿宋" w:eastAsia="仿宋" w:hAnsi="仿宋" w:cs="仿宋"/>
          <w:sz w:val="24"/>
        </w:rPr>
        <w:t>体温检测：测量距离15</w:t>
      </w:r>
      <w:r w:rsidR="003B65CB" w:rsidRPr="00AC4AE3">
        <w:rPr>
          <w:rFonts w:ascii="仿宋" w:eastAsia="仿宋" w:hAnsi="仿宋" w:cs="仿宋" w:hint="eastAsia"/>
          <w:sz w:val="24"/>
        </w:rPr>
        <w:t>~50</w:t>
      </w:r>
      <w:r w:rsidR="003B65CB" w:rsidRPr="00AC4AE3">
        <w:rPr>
          <w:rFonts w:ascii="仿宋" w:eastAsia="仿宋" w:hAnsi="仿宋" w:cs="仿宋"/>
          <w:sz w:val="24"/>
        </w:rPr>
        <w:t>cm，测温范围 30~45</w:t>
      </w:r>
      <w:r w:rsidR="003B65CB" w:rsidRPr="00AC4AE3">
        <w:rPr>
          <w:rFonts w:ascii="仿宋" w:eastAsia="仿宋" w:hAnsi="仿宋" w:cs="仿宋" w:hint="eastAsia"/>
          <w:sz w:val="24"/>
        </w:rPr>
        <w:t>℃</w:t>
      </w:r>
      <w:r w:rsidR="003B65CB" w:rsidRPr="00AC4AE3">
        <w:rPr>
          <w:rFonts w:ascii="仿宋" w:eastAsia="仿宋" w:hAnsi="仿宋" w:cs="仿宋"/>
          <w:sz w:val="24"/>
        </w:rPr>
        <w:t>，测温精度±0.</w:t>
      </w:r>
      <w:r w:rsidR="003B65CB" w:rsidRPr="00AC4AE3">
        <w:rPr>
          <w:rFonts w:ascii="仿宋" w:eastAsia="仿宋" w:hAnsi="仿宋" w:cs="仿宋" w:hint="eastAsia"/>
          <w:sz w:val="24"/>
        </w:rPr>
        <w:t>3℃，具备体温筛查功能</w:t>
      </w:r>
      <w:r w:rsidR="003B65CB" w:rsidRPr="00AC4AE3">
        <w:rPr>
          <w:rFonts w:ascii="仿宋" w:eastAsia="仿宋" w:hAnsi="仿宋" w:cs="仿宋"/>
          <w:sz w:val="24"/>
        </w:rPr>
        <w:t>；</w:t>
      </w:r>
    </w:p>
    <w:p w:rsidR="00205170" w:rsidRPr="00205170" w:rsidRDefault="00205170" w:rsidP="00205170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t>（4）</w:t>
      </w:r>
      <w:r w:rsidRPr="00205170">
        <w:rPr>
          <w:rFonts w:ascii="仿宋" w:eastAsia="仿宋" w:hAnsi="仿宋" w:cs="仿宋"/>
          <w:sz w:val="24"/>
        </w:rPr>
        <w:t>支持在设备屏幕上显示体温检测结果,</w:t>
      </w:r>
      <w:r w:rsidRPr="00205170">
        <w:rPr>
          <w:rFonts w:ascii="仿宋" w:eastAsia="仿宋" w:hAnsi="仿宋" w:cs="仿宋" w:hint="eastAsia"/>
          <w:sz w:val="24"/>
        </w:rPr>
        <w:t>支持未佩戴口罩报警提示，具备设定报警温度范围，超温预警，发现超温人员</w:t>
      </w:r>
      <w:r w:rsidRPr="00205170">
        <w:rPr>
          <w:rFonts w:ascii="仿宋" w:eastAsia="仿宋" w:hAnsi="仿宋" w:cs="仿宋"/>
          <w:sz w:val="24"/>
        </w:rPr>
        <w:t>实时输出语音</w:t>
      </w:r>
      <w:r w:rsidRPr="00205170">
        <w:rPr>
          <w:rFonts w:ascii="仿宋" w:eastAsia="仿宋" w:hAnsi="仿宋" w:cs="仿宋" w:hint="eastAsia"/>
          <w:sz w:val="24"/>
        </w:rPr>
        <w:t>提示</w:t>
      </w:r>
      <w:r w:rsidRPr="00205170">
        <w:rPr>
          <w:rFonts w:ascii="仿宋" w:eastAsia="仿宋" w:hAnsi="仿宋" w:cs="仿宋"/>
          <w:sz w:val="24"/>
        </w:rPr>
        <w:t>报警;</w:t>
      </w:r>
    </w:p>
    <w:p w:rsidR="00503AF8" w:rsidRPr="00AC4AE3" w:rsidRDefault="00503AF8" w:rsidP="00AC4AE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AC4AE3">
        <w:rPr>
          <w:rFonts w:ascii="仿宋" w:eastAsia="仿宋" w:hAnsi="仿宋" w:cs="仿宋" w:hint="eastAsia"/>
          <w:sz w:val="24"/>
        </w:rPr>
        <w:t>（</w:t>
      </w:r>
      <w:r w:rsidR="00205170">
        <w:rPr>
          <w:rFonts w:ascii="仿宋" w:eastAsia="仿宋" w:hAnsi="仿宋" w:cs="仿宋"/>
          <w:sz w:val="24"/>
        </w:rPr>
        <w:t>5</w:t>
      </w:r>
      <w:r w:rsidRPr="00AC4AE3">
        <w:rPr>
          <w:rFonts w:ascii="仿宋" w:eastAsia="仿宋" w:hAnsi="仿宋" w:cs="仿宋" w:hint="eastAsia"/>
          <w:sz w:val="24"/>
        </w:rPr>
        <w:t>）</w:t>
      </w:r>
      <w:r w:rsidR="003B65CB" w:rsidRPr="00AC4AE3">
        <w:rPr>
          <w:rFonts w:ascii="仿宋" w:eastAsia="仿宋" w:hAnsi="仿宋" w:cs="仿宋"/>
          <w:sz w:val="24"/>
        </w:rPr>
        <w:t>事件记录查阅：</w:t>
      </w:r>
      <w:r w:rsidR="003B65CB" w:rsidRPr="00AC4AE3">
        <w:rPr>
          <w:rFonts w:ascii="仿宋" w:eastAsia="仿宋" w:hAnsi="仿宋" w:cs="仿宋" w:hint="eastAsia"/>
          <w:sz w:val="24"/>
        </w:rPr>
        <w:t>全天候实时监测，针对超温人员</w:t>
      </w:r>
      <w:r w:rsidR="003B65CB" w:rsidRPr="00AC4AE3">
        <w:rPr>
          <w:rFonts w:ascii="仿宋" w:eastAsia="仿宋" w:hAnsi="仿宋" w:cs="仿宋"/>
          <w:sz w:val="24"/>
        </w:rPr>
        <w:t>可保存报警图像，系统记录的红外图像</w:t>
      </w:r>
      <w:r w:rsidR="003B65CB" w:rsidRPr="00AC4AE3">
        <w:rPr>
          <w:rFonts w:ascii="仿宋" w:eastAsia="仿宋" w:hAnsi="仿宋" w:cs="仿宋" w:hint="eastAsia"/>
          <w:sz w:val="24"/>
        </w:rPr>
        <w:t>、时间</w:t>
      </w:r>
      <w:r w:rsidR="003B65CB" w:rsidRPr="00AC4AE3">
        <w:rPr>
          <w:rFonts w:ascii="仿宋" w:eastAsia="仿宋" w:hAnsi="仿宋" w:cs="仿宋"/>
          <w:sz w:val="24"/>
        </w:rPr>
        <w:t>，可进行后期查询，分析记录；</w:t>
      </w:r>
    </w:p>
    <w:p w:rsidR="003B65CB" w:rsidRPr="00AC4AE3" w:rsidRDefault="003B65CB" w:rsidP="00AC4AE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AC4AE3">
        <w:rPr>
          <w:rFonts w:ascii="仿宋" w:eastAsia="仿宋" w:hAnsi="仿宋" w:cs="仿宋" w:hint="eastAsia"/>
          <w:sz w:val="24"/>
        </w:rPr>
        <w:t>（</w:t>
      </w:r>
      <w:r w:rsidR="00205170">
        <w:rPr>
          <w:rFonts w:ascii="仿宋" w:eastAsia="仿宋" w:hAnsi="仿宋" w:cs="仿宋"/>
          <w:sz w:val="24"/>
        </w:rPr>
        <w:t>6</w:t>
      </w:r>
      <w:r w:rsidRPr="00AC4AE3">
        <w:rPr>
          <w:rFonts w:ascii="仿宋" w:eastAsia="仿宋" w:hAnsi="仿宋" w:cs="仿宋" w:hint="eastAsia"/>
          <w:sz w:val="24"/>
        </w:rPr>
        <w:t>）</w:t>
      </w:r>
      <w:r w:rsidRPr="00AC4AE3">
        <w:rPr>
          <w:rFonts w:ascii="仿宋" w:eastAsia="仿宋" w:hAnsi="仿宋" w:cs="仿宋"/>
          <w:sz w:val="24"/>
        </w:rPr>
        <w:t>安装</w:t>
      </w:r>
      <w:r w:rsidRPr="00AC4AE3">
        <w:rPr>
          <w:rFonts w:ascii="仿宋" w:eastAsia="仿宋" w:hAnsi="仿宋" w:cs="仿宋" w:hint="eastAsia"/>
          <w:sz w:val="24"/>
        </w:rPr>
        <w:t>：设备设施可在固定出入口快速布控，使用完毕可快速拆除；</w:t>
      </w:r>
    </w:p>
    <w:p w:rsidR="003B65CB" w:rsidRPr="00AC4AE3" w:rsidRDefault="003B65CB" w:rsidP="00AC4AE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AC4AE3">
        <w:rPr>
          <w:rFonts w:ascii="仿宋" w:eastAsia="仿宋" w:hAnsi="仿宋" w:cs="仿宋" w:hint="eastAsia"/>
          <w:sz w:val="24"/>
        </w:rPr>
        <w:t>（</w:t>
      </w:r>
      <w:r w:rsidR="00205170">
        <w:rPr>
          <w:rFonts w:ascii="仿宋" w:eastAsia="仿宋" w:hAnsi="仿宋" w:cs="仿宋"/>
          <w:sz w:val="24"/>
        </w:rPr>
        <w:t>7</w:t>
      </w:r>
      <w:r w:rsidRPr="00AC4AE3">
        <w:rPr>
          <w:rFonts w:ascii="仿宋" w:eastAsia="仿宋" w:hAnsi="仿宋" w:cs="仿宋" w:hint="eastAsia"/>
          <w:sz w:val="24"/>
        </w:rPr>
        <w:t>）后续能在实验室使用，具备考勤和门禁功能。</w:t>
      </w:r>
    </w:p>
    <w:p w:rsidR="00E50459" w:rsidRPr="00AC4AE3" w:rsidRDefault="00E50459" w:rsidP="00AC4AE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AC4AE3">
        <w:rPr>
          <w:rFonts w:ascii="仿宋" w:eastAsia="仿宋" w:hAnsi="仿宋" w:cs="仿宋" w:hint="eastAsia"/>
          <w:sz w:val="24"/>
        </w:rPr>
        <w:t>（</w:t>
      </w:r>
      <w:r w:rsidR="00205170">
        <w:rPr>
          <w:rFonts w:ascii="仿宋" w:eastAsia="仿宋" w:hAnsi="仿宋" w:cs="仿宋"/>
          <w:sz w:val="24"/>
        </w:rPr>
        <w:t>8</w:t>
      </w:r>
      <w:r w:rsidRPr="00AC4AE3">
        <w:rPr>
          <w:rFonts w:ascii="仿宋" w:eastAsia="仿宋" w:hAnsi="仿宋" w:cs="仿宋" w:hint="eastAsia"/>
          <w:sz w:val="24"/>
        </w:rPr>
        <w:t>）提供客户端管理软件，</w:t>
      </w:r>
      <w:r w:rsidRPr="00AC4AE3">
        <w:rPr>
          <w:rFonts w:ascii="仿宋" w:eastAsia="仿宋" w:hAnsi="仿宋" w:cs="仿宋"/>
          <w:sz w:val="24"/>
        </w:rPr>
        <w:t>保证设备正常运行；</w:t>
      </w:r>
    </w:p>
    <w:p w:rsidR="00E434F9" w:rsidRDefault="00E50459" w:rsidP="00E434F9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AC4AE3">
        <w:rPr>
          <w:rFonts w:ascii="仿宋" w:eastAsia="仿宋" w:hAnsi="仿宋" w:cs="仿宋" w:hint="eastAsia"/>
          <w:sz w:val="24"/>
        </w:rPr>
        <w:t>（</w:t>
      </w:r>
      <w:r w:rsidR="00205170">
        <w:rPr>
          <w:rFonts w:ascii="仿宋" w:eastAsia="仿宋" w:hAnsi="仿宋" w:cs="仿宋"/>
          <w:sz w:val="24"/>
        </w:rPr>
        <w:t>9</w:t>
      </w:r>
      <w:r w:rsidRPr="00AC4AE3">
        <w:rPr>
          <w:rFonts w:ascii="仿宋" w:eastAsia="仿宋" w:hAnsi="仿宋" w:cs="仿宋" w:hint="eastAsia"/>
          <w:sz w:val="24"/>
        </w:rPr>
        <w:t>）每套设备应</w:t>
      </w:r>
      <w:r w:rsidRPr="00AC4AE3">
        <w:rPr>
          <w:rFonts w:ascii="仿宋" w:eastAsia="仿宋" w:hAnsi="仿宋" w:cs="仿宋"/>
          <w:sz w:val="24"/>
        </w:rPr>
        <w:t>包括</w:t>
      </w:r>
      <w:r w:rsidRPr="00AC4AE3">
        <w:rPr>
          <w:rFonts w:ascii="仿宋" w:eastAsia="仿宋" w:hAnsi="仿宋" w:cs="仿宋" w:hint="eastAsia"/>
          <w:sz w:val="24"/>
        </w:rPr>
        <w:t>三脚支架</w:t>
      </w:r>
      <w:r w:rsidR="00E434F9" w:rsidRPr="00AC4AE3">
        <w:rPr>
          <w:rFonts w:ascii="仿宋" w:eastAsia="仿宋" w:hAnsi="仿宋" w:cs="仿宋" w:hint="eastAsia"/>
          <w:sz w:val="24"/>
        </w:rPr>
        <w:t>等</w:t>
      </w:r>
      <w:r w:rsidR="00E434F9" w:rsidRPr="00AC4AE3">
        <w:rPr>
          <w:rFonts w:ascii="仿宋" w:eastAsia="仿宋" w:hAnsi="仿宋" w:cs="仿宋"/>
          <w:sz w:val="24"/>
        </w:rPr>
        <w:t>配套产品</w:t>
      </w:r>
      <w:r w:rsidR="00E434F9" w:rsidRPr="00AC4AE3">
        <w:rPr>
          <w:rFonts w:ascii="仿宋" w:eastAsia="仿宋" w:hAnsi="仿宋" w:cs="仿宋" w:hint="eastAsia"/>
          <w:sz w:val="24"/>
        </w:rPr>
        <w:t>及</w:t>
      </w:r>
      <w:r w:rsidR="00E434F9" w:rsidRPr="00AC4AE3">
        <w:rPr>
          <w:rFonts w:ascii="仿宋" w:eastAsia="仿宋" w:hAnsi="仿宋" w:cs="仿宋"/>
          <w:sz w:val="24"/>
        </w:rPr>
        <w:t>工具；</w:t>
      </w:r>
    </w:p>
    <w:p w:rsidR="00E50459" w:rsidRPr="00AC4AE3" w:rsidRDefault="00E434F9" w:rsidP="00E434F9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>
        <w:rPr>
          <w:rFonts w:ascii="仿宋" w:eastAsia="仿宋" w:hAnsi="仿宋" w:cs="仿宋" w:hint="eastAsia"/>
          <w:sz w:val="24"/>
        </w:rPr>
        <w:lastRenderedPageBreak/>
        <w:t>（10）投标</w:t>
      </w:r>
      <w:r>
        <w:rPr>
          <w:rFonts w:ascii="仿宋" w:eastAsia="仿宋" w:hAnsi="仿宋" w:cs="仿宋"/>
          <w:sz w:val="24"/>
        </w:rPr>
        <w:t>单位需</w:t>
      </w:r>
      <w:r w:rsidR="00030BF9">
        <w:rPr>
          <w:rFonts w:ascii="仿宋" w:eastAsia="仿宋" w:hAnsi="仿宋" w:cs="仿宋"/>
          <w:sz w:val="24"/>
        </w:rPr>
        <w:t>根据学校现场实际情况</w:t>
      </w:r>
      <w:r w:rsidR="00030BF9">
        <w:rPr>
          <w:rFonts w:ascii="仿宋" w:eastAsia="仿宋" w:hAnsi="仿宋" w:cs="仿宋" w:hint="eastAsia"/>
          <w:sz w:val="24"/>
        </w:rPr>
        <w:t>免费</w:t>
      </w:r>
      <w:r w:rsidR="003047C9">
        <w:rPr>
          <w:rFonts w:ascii="仿宋" w:eastAsia="仿宋" w:hAnsi="仿宋" w:cs="仿宋" w:hint="eastAsia"/>
          <w:sz w:val="24"/>
        </w:rPr>
        <w:t>配备</w:t>
      </w:r>
      <w:r w:rsidR="008E0540">
        <w:rPr>
          <w:rFonts w:ascii="仿宋" w:eastAsia="仿宋" w:hAnsi="仿宋" w:cs="仿宋" w:hint="eastAsia"/>
          <w:sz w:val="24"/>
        </w:rPr>
        <w:t>8个</w:t>
      </w:r>
      <w:r w:rsidR="00030BF9">
        <w:rPr>
          <w:rFonts w:ascii="仿宋" w:eastAsia="仿宋" w:hAnsi="仿宋" w:cs="仿宋"/>
          <w:sz w:val="24"/>
        </w:rPr>
        <w:t>可</w:t>
      </w:r>
      <w:proofErr w:type="gramStart"/>
      <w:r w:rsidR="00030BF9">
        <w:rPr>
          <w:rFonts w:ascii="仿宋" w:eastAsia="仿宋" w:hAnsi="仿宋" w:cs="仿宋"/>
          <w:sz w:val="24"/>
        </w:rPr>
        <w:t>伸缩分流</w:t>
      </w:r>
      <w:proofErr w:type="gramEnd"/>
      <w:r w:rsidR="00030BF9">
        <w:rPr>
          <w:rFonts w:ascii="仿宋" w:eastAsia="仿宋" w:hAnsi="仿宋" w:cs="仿宋"/>
          <w:sz w:val="24"/>
        </w:rPr>
        <w:t>隔离带及</w:t>
      </w:r>
      <w:r w:rsidR="008E0540">
        <w:rPr>
          <w:rFonts w:ascii="仿宋" w:eastAsia="仿宋" w:hAnsi="仿宋" w:cs="仿宋" w:hint="eastAsia"/>
          <w:sz w:val="24"/>
        </w:rPr>
        <w:t>1</w:t>
      </w:r>
      <w:r w:rsidR="00D61786">
        <w:rPr>
          <w:rFonts w:ascii="仿宋" w:eastAsia="仿宋" w:hAnsi="仿宋" w:cs="仿宋" w:hint="eastAsia"/>
          <w:sz w:val="24"/>
        </w:rPr>
        <w:t>个</w:t>
      </w:r>
      <w:r w:rsidR="00030BF9">
        <w:rPr>
          <w:rFonts w:ascii="仿宋" w:eastAsia="仿宋" w:hAnsi="仿宋" w:cs="仿宋"/>
          <w:sz w:val="24"/>
        </w:rPr>
        <w:t>帐篷</w:t>
      </w:r>
      <w:r w:rsidR="00D61786">
        <w:rPr>
          <w:rFonts w:ascii="仿宋" w:eastAsia="仿宋" w:hAnsi="仿宋" w:cs="仿宋" w:hint="eastAsia"/>
          <w:sz w:val="24"/>
        </w:rPr>
        <w:t>（</w:t>
      </w:r>
      <w:r w:rsidR="008E0540">
        <w:rPr>
          <w:rFonts w:ascii="仿宋" w:eastAsia="仿宋" w:hAnsi="仿宋" w:cs="仿宋" w:hint="eastAsia"/>
          <w:sz w:val="24"/>
        </w:rPr>
        <w:t>帐篷</w:t>
      </w:r>
      <w:r w:rsidR="008E0540">
        <w:rPr>
          <w:rFonts w:ascii="仿宋" w:eastAsia="仿宋" w:hAnsi="仿宋" w:cs="仿宋"/>
          <w:sz w:val="24"/>
        </w:rPr>
        <w:t>大小</w:t>
      </w:r>
      <w:r w:rsidR="008E0540">
        <w:rPr>
          <w:rFonts w:ascii="仿宋" w:eastAsia="仿宋" w:hAnsi="仿宋" w:cs="仿宋" w:hint="eastAsia"/>
          <w:sz w:val="24"/>
        </w:rPr>
        <w:t>根据</w:t>
      </w:r>
      <w:r w:rsidR="008E0540">
        <w:rPr>
          <w:rFonts w:ascii="仿宋" w:eastAsia="仿宋" w:hAnsi="仿宋" w:cs="仿宋"/>
          <w:sz w:val="24"/>
        </w:rPr>
        <w:t>学校要求</w:t>
      </w:r>
      <w:r w:rsidR="008E0540">
        <w:rPr>
          <w:rFonts w:ascii="仿宋" w:eastAsia="仿宋" w:hAnsi="仿宋" w:cs="仿宋" w:hint="eastAsia"/>
          <w:sz w:val="24"/>
        </w:rPr>
        <w:t>配备并</w:t>
      </w:r>
      <w:r w:rsidR="00D61786">
        <w:rPr>
          <w:rFonts w:ascii="仿宋" w:eastAsia="仿宋" w:hAnsi="仿宋" w:cs="仿宋" w:hint="eastAsia"/>
          <w:sz w:val="24"/>
        </w:rPr>
        <w:t>放置</w:t>
      </w:r>
      <w:r w:rsidR="00D61786">
        <w:rPr>
          <w:rFonts w:ascii="仿宋" w:eastAsia="仿宋" w:hAnsi="仿宋" w:cs="仿宋"/>
          <w:sz w:val="24"/>
        </w:rPr>
        <w:t>在学校南院指定地点</w:t>
      </w:r>
      <w:r w:rsidR="00D61786">
        <w:rPr>
          <w:rFonts w:ascii="仿宋" w:eastAsia="仿宋" w:hAnsi="仿宋" w:cs="仿宋" w:hint="eastAsia"/>
          <w:sz w:val="24"/>
        </w:rPr>
        <w:t>）</w:t>
      </w:r>
      <w:r>
        <w:rPr>
          <w:rFonts w:ascii="仿宋" w:eastAsia="仿宋" w:hAnsi="仿宋" w:cs="仿宋" w:hint="eastAsia"/>
          <w:sz w:val="24"/>
        </w:rPr>
        <w:t>；</w:t>
      </w:r>
    </w:p>
    <w:p w:rsidR="003B65CB" w:rsidRDefault="002215BF" w:rsidP="00503AF8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 w:rsidRPr="00864C2F">
        <w:rPr>
          <w:rFonts w:ascii="仿宋" w:eastAsia="仿宋" w:hAnsi="仿宋" w:cs="仿宋" w:hint="eastAsia"/>
          <w:b/>
          <w:kern w:val="0"/>
          <w:sz w:val="24"/>
        </w:rPr>
        <w:t>3、</w:t>
      </w:r>
      <w:r w:rsidRPr="00864C2F">
        <w:rPr>
          <w:rFonts w:ascii="仿宋" w:eastAsia="仿宋" w:hAnsi="仿宋" w:cs="仿宋"/>
          <w:b/>
          <w:kern w:val="0"/>
          <w:sz w:val="24"/>
        </w:rPr>
        <w:t>设备所达到的功能：</w:t>
      </w:r>
    </w:p>
    <w:p w:rsidR="003B65CB" w:rsidRPr="00205170" w:rsidRDefault="003B65CB" w:rsidP="00205170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205170">
        <w:rPr>
          <w:rFonts w:ascii="仿宋" w:eastAsia="仿宋" w:hAnsi="仿宋" w:cs="仿宋" w:hint="eastAsia"/>
          <w:sz w:val="24"/>
        </w:rPr>
        <w:t>（1）高效快捷测温，支持戴口罩人脸识别，支持未佩戴口罩报警</w:t>
      </w:r>
      <w:r w:rsidR="00205170">
        <w:rPr>
          <w:rFonts w:ascii="仿宋" w:eastAsia="仿宋" w:hAnsi="仿宋" w:cs="仿宋" w:hint="eastAsia"/>
          <w:sz w:val="24"/>
        </w:rPr>
        <w:t>；</w:t>
      </w:r>
    </w:p>
    <w:p w:rsidR="00205170" w:rsidRPr="00205170" w:rsidRDefault="003B65CB" w:rsidP="00205170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sz w:val="24"/>
        </w:rPr>
      </w:pPr>
      <w:r w:rsidRPr="00205170">
        <w:rPr>
          <w:rFonts w:ascii="仿宋" w:eastAsia="仿宋" w:hAnsi="仿宋" w:cs="仿宋" w:hint="eastAsia"/>
          <w:sz w:val="24"/>
        </w:rPr>
        <w:t>（2）支持强逆光环境下人脸追踪曝光</w:t>
      </w:r>
      <w:r w:rsidR="00205170">
        <w:rPr>
          <w:rFonts w:ascii="仿宋" w:eastAsia="仿宋" w:hAnsi="仿宋" w:cs="仿宋" w:hint="eastAsia"/>
          <w:sz w:val="24"/>
        </w:rPr>
        <w:t>；</w:t>
      </w:r>
    </w:p>
    <w:p w:rsidR="00864C2F" w:rsidRDefault="002215BF" w:rsidP="00864C2F">
      <w:pPr>
        <w:widowControl/>
        <w:spacing w:line="480" w:lineRule="exact"/>
        <w:ind w:firstLineChars="200" w:firstLine="482"/>
        <w:jc w:val="left"/>
        <w:rPr>
          <w:rFonts w:asciiTheme="majorEastAsia" w:eastAsiaTheme="majorEastAsia" w:hAnsiTheme="majorEastAsia"/>
          <w:bCs/>
          <w:sz w:val="28"/>
          <w:szCs w:val="28"/>
        </w:rPr>
      </w:pPr>
      <w:r w:rsidRPr="00864C2F">
        <w:rPr>
          <w:rFonts w:ascii="仿宋" w:eastAsia="仿宋" w:hAnsi="仿宋" w:cs="仿宋" w:hint="eastAsia"/>
          <w:b/>
          <w:kern w:val="0"/>
          <w:sz w:val="24"/>
        </w:rPr>
        <w:t>4、</w:t>
      </w:r>
      <w:r w:rsidR="00864C2F" w:rsidRPr="00864C2F">
        <w:rPr>
          <w:rFonts w:ascii="仿宋" w:eastAsia="仿宋" w:hAnsi="仿宋" w:cs="仿宋" w:hint="eastAsia"/>
          <w:b/>
          <w:sz w:val="24"/>
        </w:rPr>
        <w:t>验收标准和方法：</w:t>
      </w:r>
      <w:r w:rsidR="00864C2F" w:rsidRPr="00864C2F">
        <w:rPr>
          <w:rFonts w:ascii="仿宋" w:eastAsia="仿宋" w:hAnsi="仿宋" w:hint="eastAsia"/>
          <w:bCs/>
          <w:sz w:val="24"/>
        </w:rPr>
        <w:t>安装调试后现场人员进行测试后验收。</w:t>
      </w:r>
    </w:p>
    <w:p w:rsidR="00864C2F" w:rsidRPr="00864C2F" w:rsidRDefault="00864C2F" w:rsidP="00864C2F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 w:rsidRPr="00864C2F">
        <w:rPr>
          <w:rFonts w:ascii="仿宋" w:eastAsia="仿宋" w:hAnsi="仿宋" w:cs="仿宋" w:hint="eastAsia"/>
          <w:b/>
          <w:kern w:val="0"/>
          <w:sz w:val="24"/>
        </w:rPr>
        <w:t>5、安装调试及技术服务要求：</w:t>
      </w:r>
      <w:r w:rsidRPr="00864C2F">
        <w:rPr>
          <w:rFonts w:ascii="仿宋" w:eastAsia="仿宋" w:hAnsi="仿宋" w:cs="仿宋" w:hint="eastAsia"/>
          <w:kern w:val="0"/>
          <w:sz w:val="24"/>
        </w:rPr>
        <w:t>现场安装并对相关人员进行培训</w:t>
      </w:r>
    </w:p>
    <w:p w:rsidR="00864C2F" w:rsidRPr="00864C2F" w:rsidRDefault="00864C2F" w:rsidP="00864C2F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b/>
          <w:kern w:val="0"/>
          <w:sz w:val="24"/>
        </w:rPr>
        <w:t>6</w:t>
      </w:r>
      <w:r w:rsidRPr="00864C2F">
        <w:rPr>
          <w:rFonts w:ascii="仿宋" w:eastAsia="仿宋" w:hAnsi="仿宋" w:cs="仿宋" w:hint="eastAsia"/>
          <w:b/>
          <w:kern w:val="0"/>
          <w:sz w:val="24"/>
        </w:rPr>
        <w:t>、售后服务要求：</w:t>
      </w:r>
      <w:r w:rsidRPr="00864C2F">
        <w:rPr>
          <w:rFonts w:ascii="仿宋" w:eastAsia="仿宋" w:hAnsi="仿宋" w:cs="仿宋" w:hint="eastAsia"/>
          <w:kern w:val="0"/>
          <w:sz w:val="24"/>
        </w:rPr>
        <w:t>提供一年免费售后</w:t>
      </w:r>
      <w:r>
        <w:rPr>
          <w:rFonts w:ascii="仿宋" w:eastAsia="仿宋" w:hAnsi="仿宋" w:cs="仿宋" w:hint="eastAsia"/>
          <w:kern w:val="0"/>
          <w:sz w:val="24"/>
        </w:rPr>
        <w:t>服务</w:t>
      </w:r>
      <w:r w:rsidR="00E50459">
        <w:rPr>
          <w:rFonts w:ascii="仿宋" w:eastAsia="仿宋" w:hAnsi="仿宋" w:cs="仿宋" w:hint="eastAsia"/>
          <w:kern w:val="0"/>
          <w:sz w:val="24"/>
        </w:rPr>
        <w:t>及</w:t>
      </w:r>
      <w:r w:rsidR="00E50459">
        <w:rPr>
          <w:rFonts w:ascii="仿宋" w:eastAsia="仿宋" w:hAnsi="仿宋" w:cs="仿宋"/>
          <w:kern w:val="0"/>
          <w:sz w:val="24"/>
        </w:rPr>
        <w:t>维护</w:t>
      </w:r>
      <w:r w:rsidRPr="00864C2F">
        <w:rPr>
          <w:rFonts w:ascii="仿宋" w:eastAsia="仿宋" w:hAnsi="仿宋" w:cs="仿宋" w:hint="eastAsia"/>
          <w:kern w:val="0"/>
          <w:sz w:val="24"/>
        </w:rPr>
        <w:t>，支持随时电话咨询，2小时到现场</w:t>
      </w:r>
      <w:r w:rsidR="00205170">
        <w:rPr>
          <w:rFonts w:ascii="仿宋" w:eastAsia="仿宋" w:hAnsi="仿宋" w:cs="仿宋" w:hint="eastAsia"/>
          <w:kern w:val="0"/>
          <w:sz w:val="24"/>
        </w:rPr>
        <w:t>支持</w:t>
      </w:r>
      <w:r w:rsidRPr="00864C2F">
        <w:rPr>
          <w:rFonts w:ascii="仿宋" w:eastAsia="仿宋" w:hAnsi="仿宋" w:cs="仿宋" w:hint="eastAsia"/>
          <w:kern w:val="0"/>
          <w:sz w:val="24"/>
        </w:rPr>
        <w:t>。</w:t>
      </w:r>
    </w:p>
    <w:p w:rsidR="00864C2F" w:rsidRPr="00503AF8" w:rsidRDefault="00864C2F" w:rsidP="00503AF8">
      <w:pPr>
        <w:widowControl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 w:rsidRPr="00377DAA">
        <w:rPr>
          <w:rFonts w:ascii="仿宋" w:eastAsia="仿宋" w:hAnsi="仿宋" w:cs="仿宋" w:hint="eastAsia"/>
          <w:b/>
          <w:kern w:val="0"/>
          <w:sz w:val="24"/>
        </w:rPr>
        <w:t>7、</w:t>
      </w:r>
      <w:r w:rsidRPr="00377DAA">
        <w:rPr>
          <w:rFonts w:ascii="仿宋" w:eastAsia="仿宋" w:hAnsi="仿宋" w:cs="仿宋"/>
          <w:b/>
          <w:kern w:val="0"/>
          <w:sz w:val="24"/>
        </w:rPr>
        <w:t>付款方式：</w:t>
      </w:r>
      <w:r>
        <w:rPr>
          <w:rFonts w:ascii="仿宋" w:eastAsia="仿宋" w:hAnsi="仿宋" w:cs="仿宋" w:hint="eastAsia"/>
          <w:kern w:val="0"/>
          <w:sz w:val="24"/>
        </w:rPr>
        <w:t>合同</w:t>
      </w:r>
      <w:r>
        <w:rPr>
          <w:rFonts w:ascii="仿宋" w:eastAsia="仿宋" w:hAnsi="仿宋" w:cs="仿宋"/>
          <w:kern w:val="0"/>
          <w:sz w:val="24"/>
        </w:rPr>
        <w:t>签订并验收合格后，</w:t>
      </w:r>
      <w:r>
        <w:rPr>
          <w:rFonts w:ascii="仿宋" w:eastAsia="仿宋" w:hAnsi="仿宋" w:cs="仿宋" w:hint="eastAsia"/>
          <w:kern w:val="0"/>
          <w:sz w:val="24"/>
        </w:rPr>
        <w:t>凭</w:t>
      </w:r>
      <w:r>
        <w:rPr>
          <w:rFonts w:ascii="仿宋" w:eastAsia="仿宋" w:hAnsi="仿宋" w:cs="仿宋"/>
          <w:kern w:val="0"/>
          <w:sz w:val="24"/>
        </w:rPr>
        <w:t>正规税务发票转账支付</w:t>
      </w:r>
    </w:p>
    <w:p w:rsidR="00FF2F1D" w:rsidRPr="00864C2F" w:rsidRDefault="00864C2F" w:rsidP="00864C2F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四</w:t>
      </w:r>
      <w:r>
        <w:rPr>
          <w:rFonts w:ascii="仿宋" w:eastAsia="仿宋" w:hAnsi="仿宋" w:cs="仿宋"/>
          <w:b/>
          <w:kern w:val="0"/>
          <w:sz w:val="24"/>
        </w:rPr>
        <w:t>、</w:t>
      </w:r>
      <w:r>
        <w:rPr>
          <w:rFonts w:ascii="仿宋" w:eastAsia="仿宋" w:hAnsi="仿宋" w:cs="仿宋" w:hint="eastAsia"/>
          <w:b/>
          <w:kern w:val="0"/>
          <w:sz w:val="24"/>
        </w:rPr>
        <w:t>报价文件的组成：</w:t>
      </w:r>
    </w:p>
    <w:p w:rsidR="00FF2F1D" w:rsidRDefault="00B93A4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 xml:space="preserve">供应商提交的报价文件应包括以下内容： </w:t>
      </w:r>
    </w:p>
    <w:p w:rsidR="00FF2F1D" w:rsidRDefault="00B93A4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（一）报价表</w:t>
      </w:r>
      <w:r w:rsidR="00B82753">
        <w:rPr>
          <w:rFonts w:ascii="仿宋" w:eastAsia="仿宋" w:hAnsi="仿宋" w:cs="仿宋" w:hint="eastAsia"/>
          <w:kern w:val="0"/>
          <w:sz w:val="24"/>
        </w:rPr>
        <w:t>：</w:t>
      </w:r>
      <w:r>
        <w:rPr>
          <w:rFonts w:ascii="仿宋" w:eastAsia="仿宋" w:hAnsi="仿宋" w:cs="仿宋" w:hint="eastAsia"/>
          <w:kern w:val="0"/>
          <w:sz w:val="24"/>
        </w:rPr>
        <w:t xml:space="preserve">格式如下（注：供应商可自行制定明细表）： </w:t>
      </w:r>
    </w:p>
    <w:p w:rsidR="00B82753" w:rsidRDefault="00B82753" w:rsidP="00B8275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报价</w:t>
      </w:r>
      <w:r>
        <w:rPr>
          <w:rFonts w:ascii="仿宋" w:eastAsia="仿宋" w:hAnsi="仿宋" w:cs="仿宋"/>
          <w:kern w:val="0"/>
          <w:sz w:val="24"/>
        </w:rPr>
        <w:t>单位：（</w:t>
      </w:r>
      <w:r>
        <w:rPr>
          <w:rFonts w:ascii="仿宋" w:eastAsia="仿宋" w:hAnsi="仿宋" w:cs="仿宋" w:hint="eastAsia"/>
          <w:kern w:val="0"/>
          <w:sz w:val="24"/>
        </w:rPr>
        <w:t>加盖</w:t>
      </w:r>
      <w:r>
        <w:rPr>
          <w:rFonts w:ascii="仿宋" w:eastAsia="仿宋" w:hAnsi="仿宋" w:cs="仿宋"/>
          <w:kern w:val="0"/>
          <w:sz w:val="24"/>
        </w:rPr>
        <w:t>公章）</w:t>
      </w:r>
      <w:r>
        <w:rPr>
          <w:rFonts w:ascii="仿宋" w:eastAsia="仿宋" w:hAnsi="仿宋" w:cs="仿宋" w:hint="eastAsia"/>
          <w:kern w:val="0"/>
          <w:sz w:val="24"/>
        </w:rPr>
        <w:t xml:space="preserve"> </w:t>
      </w:r>
    </w:p>
    <w:p w:rsidR="00B82753" w:rsidRDefault="00B82753" w:rsidP="00B8275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联系</w:t>
      </w:r>
      <w:r>
        <w:rPr>
          <w:rFonts w:ascii="仿宋" w:eastAsia="仿宋" w:hAnsi="仿宋" w:cs="仿宋"/>
          <w:kern w:val="0"/>
          <w:sz w:val="24"/>
        </w:rPr>
        <w:t>人：</w:t>
      </w:r>
    </w:p>
    <w:p w:rsidR="00B82753" w:rsidRDefault="00B82753" w:rsidP="00B8275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联系</w:t>
      </w:r>
      <w:r>
        <w:rPr>
          <w:rFonts w:ascii="仿宋" w:eastAsia="仿宋" w:hAnsi="仿宋" w:cs="仿宋"/>
          <w:kern w:val="0"/>
          <w:sz w:val="24"/>
        </w:rPr>
        <w:t>方式：</w:t>
      </w:r>
    </w:p>
    <w:p w:rsidR="00FF2F1D" w:rsidRDefault="00B82753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 xml:space="preserve">                                 </w:t>
      </w:r>
      <w:r>
        <w:rPr>
          <w:rFonts w:ascii="仿宋" w:eastAsia="仿宋" w:hAnsi="仿宋" w:cs="仿宋"/>
          <w:kern w:val="0"/>
          <w:sz w:val="24"/>
        </w:rPr>
        <w:t xml:space="preserve">                 </w:t>
      </w:r>
      <w:r>
        <w:rPr>
          <w:rFonts w:ascii="仿宋" w:eastAsia="仿宋" w:hAnsi="仿宋" w:cs="仿宋" w:hint="eastAsia"/>
          <w:kern w:val="0"/>
          <w:sz w:val="24"/>
        </w:rPr>
        <w:t xml:space="preserve">2020年    月 </w:t>
      </w:r>
      <w:r>
        <w:rPr>
          <w:rFonts w:ascii="仿宋" w:eastAsia="仿宋" w:hAnsi="仿宋" w:cs="仿宋"/>
          <w:kern w:val="0"/>
          <w:sz w:val="24"/>
        </w:rPr>
        <w:t xml:space="preserve">  </w:t>
      </w:r>
      <w:r>
        <w:rPr>
          <w:rFonts w:ascii="仿宋" w:eastAsia="仿宋" w:hAnsi="仿宋" w:cs="仿宋" w:hint="eastAsia"/>
          <w:kern w:val="0"/>
          <w:sz w:val="24"/>
        </w:rPr>
        <w:t>日</w:t>
      </w:r>
    </w:p>
    <w:tbl>
      <w:tblPr>
        <w:tblW w:w="82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1404"/>
        <w:gridCol w:w="2396"/>
        <w:gridCol w:w="833"/>
        <w:gridCol w:w="1011"/>
        <w:gridCol w:w="1011"/>
        <w:gridCol w:w="1011"/>
      </w:tblGrid>
      <w:tr w:rsidR="00FF2F1D">
        <w:trPr>
          <w:trHeight w:val="577"/>
          <w:jc w:val="center"/>
        </w:trPr>
        <w:tc>
          <w:tcPr>
            <w:tcW w:w="549" w:type="dxa"/>
            <w:vAlign w:val="center"/>
          </w:tcPr>
          <w:p w:rsidR="00FF2F1D" w:rsidRDefault="00B93A4F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序号</w:t>
            </w:r>
          </w:p>
        </w:tc>
        <w:tc>
          <w:tcPr>
            <w:tcW w:w="1404" w:type="dxa"/>
            <w:vAlign w:val="center"/>
          </w:tcPr>
          <w:p w:rsidR="00FF2F1D" w:rsidRDefault="00503AF8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设备</w:t>
            </w:r>
            <w:r w:rsidR="00B93A4F">
              <w:rPr>
                <w:rFonts w:ascii="仿宋" w:eastAsia="仿宋" w:hAnsi="仿宋" w:cs="仿宋" w:hint="eastAsia"/>
                <w:kern w:val="0"/>
                <w:sz w:val="24"/>
              </w:rPr>
              <w:t>名称</w:t>
            </w:r>
          </w:p>
        </w:tc>
        <w:tc>
          <w:tcPr>
            <w:tcW w:w="2396" w:type="dxa"/>
            <w:vAlign w:val="center"/>
          </w:tcPr>
          <w:p w:rsidR="00FF2F1D" w:rsidRDefault="00B93A4F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规格型号</w:t>
            </w:r>
          </w:p>
        </w:tc>
        <w:tc>
          <w:tcPr>
            <w:tcW w:w="833" w:type="dxa"/>
            <w:vAlign w:val="center"/>
          </w:tcPr>
          <w:p w:rsidR="00FF2F1D" w:rsidRDefault="00B93A4F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单位</w:t>
            </w:r>
          </w:p>
        </w:tc>
        <w:tc>
          <w:tcPr>
            <w:tcW w:w="1011" w:type="dxa"/>
            <w:vAlign w:val="center"/>
          </w:tcPr>
          <w:p w:rsidR="00FF2F1D" w:rsidRDefault="00B93A4F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 xml:space="preserve">  数量</w:t>
            </w:r>
          </w:p>
        </w:tc>
        <w:tc>
          <w:tcPr>
            <w:tcW w:w="1011" w:type="dxa"/>
            <w:vAlign w:val="center"/>
          </w:tcPr>
          <w:p w:rsidR="00FF2F1D" w:rsidRDefault="00B93A4F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单价</w:t>
            </w:r>
          </w:p>
        </w:tc>
        <w:tc>
          <w:tcPr>
            <w:tcW w:w="1011" w:type="dxa"/>
            <w:vAlign w:val="center"/>
          </w:tcPr>
          <w:p w:rsidR="00FF2F1D" w:rsidRDefault="00B93A4F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金额</w:t>
            </w:r>
          </w:p>
        </w:tc>
      </w:tr>
      <w:tr w:rsidR="00FF2F1D">
        <w:trPr>
          <w:trHeight w:val="577"/>
          <w:jc w:val="center"/>
        </w:trPr>
        <w:tc>
          <w:tcPr>
            <w:tcW w:w="549" w:type="dxa"/>
            <w:vAlign w:val="center"/>
          </w:tcPr>
          <w:p w:rsidR="00FF2F1D" w:rsidRDefault="00B93A4F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1</w:t>
            </w:r>
          </w:p>
        </w:tc>
        <w:tc>
          <w:tcPr>
            <w:tcW w:w="1404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2396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833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011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011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011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FF2F1D">
        <w:trPr>
          <w:trHeight w:val="577"/>
          <w:jc w:val="center"/>
        </w:trPr>
        <w:tc>
          <w:tcPr>
            <w:tcW w:w="549" w:type="dxa"/>
            <w:vAlign w:val="center"/>
          </w:tcPr>
          <w:p w:rsidR="00FF2F1D" w:rsidRDefault="00B93A4F">
            <w:pPr>
              <w:widowControl/>
              <w:jc w:val="left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…</w:t>
            </w:r>
          </w:p>
        </w:tc>
        <w:tc>
          <w:tcPr>
            <w:tcW w:w="1404" w:type="dxa"/>
            <w:vAlign w:val="center"/>
          </w:tcPr>
          <w:p w:rsidR="00FF2F1D" w:rsidRDefault="00B93A4F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…</w:t>
            </w:r>
          </w:p>
        </w:tc>
        <w:tc>
          <w:tcPr>
            <w:tcW w:w="2396" w:type="dxa"/>
            <w:vAlign w:val="center"/>
          </w:tcPr>
          <w:p w:rsidR="00FF2F1D" w:rsidRDefault="00B93A4F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…</w:t>
            </w:r>
          </w:p>
        </w:tc>
        <w:tc>
          <w:tcPr>
            <w:tcW w:w="833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011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011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  <w:tc>
          <w:tcPr>
            <w:tcW w:w="1011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FF2F1D">
        <w:trPr>
          <w:trHeight w:val="577"/>
          <w:jc w:val="center"/>
        </w:trPr>
        <w:tc>
          <w:tcPr>
            <w:tcW w:w="7204" w:type="dxa"/>
            <w:gridSpan w:val="6"/>
            <w:vAlign w:val="center"/>
          </w:tcPr>
          <w:p w:rsidR="00FF2F1D" w:rsidRDefault="00B93A4F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</w:rPr>
              <w:t>合计(含税)</w:t>
            </w:r>
          </w:p>
        </w:tc>
        <w:tc>
          <w:tcPr>
            <w:tcW w:w="1011" w:type="dxa"/>
            <w:vAlign w:val="center"/>
          </w:tcPr>
          <w:p w:rsidR="00FF2F1D" w:rsidRDefault="00FF2F1D">
            <w:pPr>
              <w:widowControl/>
              <w:jc w:val="center"/>
              <w:rPr>
                <w:rFonts w:ascii="仿宋" w:eastAsia="仿宋" w:hAnsi="仿宋" w:cs="仿宋"/>
                <w:kern w:val="0"/>
                <w:sz w:val="24"/>
              </w:rPr>
            </w:pPr>
          </w:p>
        </w:tc>
      </w:tr>
      <w:tr w:rsidR="00FF2F1D">
        <w:trPr>
          <w:trHeight w:val="577"/>
          <w:jc w:val="center"/>
        </w:trPr>
        <w:tc>
          <w:tcPr>
            <w:tcW w:w="8215" w:type="dxa"/>
            <w:gridSpan w:val="7"/>
            <w:vAlign w:val="center"/>
          </w:tcPr>
          <w:p w:rsidR="00FF2F1D" w:rsidRDefault="00B93A4F" w:rsidP="00B82753">
            <w:pPr>
              <w:widowControl/>
              <w:rPr>
                <w:rFonts w:ascii="仿宋" w:eastAsia="仿宋" w:hAnsi="仿宋" w:cs="仿宋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4"/>
              </w:rPr>
              <w:t>备注：</w:t>
            </w:r>
            <w:r>
              <w:rPr>
                <w:rFonts w:ascii="仿宋" w:eastAsia="仿宋" w:hAnsi="仿宋" w:cs="仿宋" w:hint="eastAsia"/>
                <w:b/>
                <w:kern w:val="0"/>
                <w:sz w:val="24"/>
              </w:rPr>
              <w:t>报价含设备运输、安装、调试、线路改造、税金等一切相关费用。</w:t>
            </w:r>
          </w:p>
        </w:tc>
      </w:tr>
    </w:tbl>
    <w:p w:rsidR="00377DAA" w:rsidRDefault="00B93A4F" w:rsidP="00377DA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（二）供应商</w:t>
      </w:r>
      <w:r w:rsidR="00AC4AE3">
        <w:rPr>
          <w:rFonts w:ascii="仿宋" w:eastAsia="仿宋" w:hAnsi="仿宋" w:cs="仿宋" w:hint="eastAsia"/>
          <w:kern w:val="0"/>
          <w:sz w:val="24"/>
        </w:rPr>
        <w:t>需提交</w:t>
      </w:r>
      <w:r w:rsidR="00AC4AE3">
        <w:rPr>
          <w:rFonts w:ascii="仿宋" w:eastAsia="仿宋" w:hAnsi="仿宋" w:cs="仿宋"/>
          <w:kern w:val="0"/>
          <w:sz w:val="24"/>
        </w:rPr>
        <w:t>的其他资料</w:t>
      </w:r>
      <w:r>
        <w:rPr>
          <w:rFonts w:ascii="仿宋" w:eastAsia="仿宋" w:hAnsi="仿宋" w:cs="仿宋" w:hint="eastAsia"/>
          <w:kern w:val="0"/>
          <w:sz w:val="24"/>
        </w:rPr>
        <w:t xml:space="preserve">： </w:t>
      </w:r>
    </w:p>
    <w:p w:rsidR="00FF2F1D" w:rsidRDefault="00B93A4F" w:rsidP="00377DA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1</w:t>
      </w:r>
      <w:r w:rsidR="00377DAA">
        <w:rPr>
          <w:rFonts w:ascii="仿宋" w:eastAsia="仿宋" w:hAnsi="仿宋" w:cs="仿宋" w:hint="eastAsia"/>
          <w:kern w:val="0"/>
          <w:sz w:val="24"/>
        </w:rPr>
        <w:t>、公司</w:t>
      </w:r>
      <w:r>
        <w:rPr>
          <w:rFonts w:ascii="仿宋" w:eastAsia="仿宋" w:hAnsi="仿宋" w:cs="仿宋" w:hint="eastAsia"/>
          <w:kern w:val="0"/>
          <w:sz w:val="24"/>
        </w:rPr>
        <w:t>营业执照副本复印件</w:t>
      </w:r>
      <w:r w:rsidR="00B82753">
        <w:rPr>
          <w:rFonts w:ascii="仿宋" w:eastAsia="仿宋" w:hAnsi="仿宋" w:cs="仿宋" w:hint="eastAsia"/>
          <w:kern w:val="0"/>
          <w:sz w:val="24"/>
        </w:rPr>
        <w:t>并</w:t>
      </w:r>
      <w:r w:rsidR="00B82753">
        <w:rPr>
          <w:rFonts w:ascii="仿宋" w:eastAsia="仿宋" w:hAnsi="仿宋" w:cs="仿宋"/>
          <w:kern w:val="0"/>
          <w:sz w:val="24"/>
        </w:rPr>
        <w:t>加盖公章</w:t>
      </w:r>
      <w:r>
        <w:rPr>
          <w:rFonts w:ascii="仿宋" w:eastAsia="仿宋" w:hAnsi="仿宋" w:cs="仿宋" w:hint="eastAsia"/>
          <w:kern w:val="0"/>
          <w:sz w:val="24"/>
        </w:rPr>
        <w:t xml:space="preserve">； </w:t>
      </w:r>
    </w:p>
    <w:p w:rsidR="00377DAA" w:rsidRDefault="00377DAA" w:rsidP="00377DAA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/>
          <w:kern w:val="0"/>
          <w:sz w:val="24"/>
        </w:rPr>
        <w:t>2</w:t>
      </w:r>
      <w:r>
        <w:rPr>
          <w:rFonts w:ascii="仿宋" w:eastAsia="仿宋" w:hAnsi="仿宋" w:cs="仿宋" w:hint="eastAsia"/>
          <w:kern w:val="0"/>
          <w:sz w:val="24"/>
        </w:rPr>
        <w:t>、</w:t>
      </w:r>
      <w:r>
        <w:rPr>
          <w:rFonts w:ascii="仿宋" w:eastAsia="仿宋" w:hAnsi="仿宋" w:cs="仿宋"/>
          <w:kern w:val="0"/>
          <w:sz w:val="24"/>
        </w:rPr>
        <w:t>所供设备图片及技术参数</w:t>
      </w:r>
      <w:r>
        <w:rPr>
          <w:rFonts w:ascii="仿宋" w:eastAsia="仿宋" w:hAnsi="仿宋" w:cs="仿宋" w:hint="eastAsia"/>
          <w:kern w:val="0"/>
          <w:sz w:val="24"/>
        </w:rPr>
        <w:t>并</w:t>
      </w:r>
      <w:r>
        <w:rPr>
          <w:rFonts w:ascii="仿宋" w:eastAsia="仿宋" w:hAnsi="仿宋" w:cs="仿宋"/>
          <w:kern w:val="0"/>
          <w:sz w:val="24"/>
        </w:rPr>
        <w:t>加盖公章；</w:t>
      </w:r>
    </w:p>
    <w:p w:rsidR="00013B9F" w:rsidRDefault="00377DAA" w:rsidP="00013B9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3、</w:t>
      </w:r>
      <w:r>
        <w:rPr>
          <w:rFonts w:ascii="仿宋" w:eastAsia="仿宋" w:hAnsi="仿宋" w:cs="仿宋"/>
          <w:kern w:val="0"/>
          <w:sz w:val="24"/>
        </w:rPr>
        <w:t>售后服务承诺</w:t>
      </w:r>
      <w:r>
        <w:rPr>
          <w:rFonts w:ascii="仿宋" w:eastAsia="仿宋" w:hAnsi="仿宋" w:cs="仿宋" w:hint="eastAsia"/>
          <w:kern w:val="0"/>
          <w:sz w:val="24"/>
        </w:rPr>
        <w:t>并</w:t>
      </w:r>
      <w:r>
        <w:rPr>
          <w:rFonts w:ascii="仿宋" w:eastAsia="仿宋" w:hAnsi="仿宋" w:cs="仿宋"/>
          <w:kern w:val="0"/>
          <w:sz w:val="24"/>
        </w:rPr>
        <w:t>加盖公章；</w:t>
      </w:r>
    </w:p>
    <w:p w:rsidR="00E50459" w:rsidRDefault="00E50459" w:rsidP="00013B9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4、</w:t>
      </w:r>
      <w:r w:rsidR="00205170">
        <w:rPr>
          <w:rFonts w:ascii="仿宋" w:eastAsia="仿宋" w:hAnsi="仿宋" w:cs="仿宋" w:hint="eastAsia"/>
          <w:kern w:val="0"/>
          <w:sz w:val="24"/>
        </w:rPr>
        <w:t>提供</w:t>
      </w:r>
      <w:r w:rsidR="00205170">
        <w:rPr>
          <w:rFonts w:ascii="仿宋" w:eastAsia="仿宋" w:hAnsi="仿宋" w:cs="仿宋"/>
          <w:kern w:val="0"/>
          <w:sz w:val="24"/>
        </w:rPr>
        <w:t>相同场景下的</w:t>
      </w:r>
      <w:r>
        <w:rPr>
          <w:rFonts w:ascii="仿宋" w:eastAsia="仿宋" w:hAnsi="仿宋" w:cs="仿宋" w:hint="eastAsia"/>
          <w:kern w:val="0"/>
          <w:sz w:val="24"/>
        </w:rPr>
        <w:t>成功</w:t>
      </w:r>
      <w:r>
        <w:rPr>
          <w:rFonts w:ascii="仿宋" w:eastAsia="仿宋" w:hAnsi="仿宋" w:cs="仿宋"/>
          <w:kern w:val="0"/>
          <w:sz w:val="24"/>
        </w:rPr>
        <w:t>案例佐证</w:t>
      </w:r>
      <w:r>
        <w:rPr>
          <w:rFonts w:ascii="仿宋" w:eastAsia="仿宋" w:hAnsi="仿宋" w:cs="仿宋" w:hint="eastAsia"/>
          <w:kern w:val="0"/>
          <w:sz w:val="24"/>
        </w:rPr>
        <w:t>材料（如</w:t>
      </w:r>
      <w:r>
        <w:rPr>
          <w:rFonts w:ascii="仿宋" w:eastAsia="仿宋" w:hAnsi="仿宋" w:cs="仿宋"/>
          <w:kern w:val="0"/>
          <w:sz w:val="24"/>
        </w:rPr>
        <w:t>合同、中标通知书等</w:t>
      </w:r>
      <w:r>
        <w:rPr>
          <w:rFonts w:ascii="仿宋" w:eastAsia="仿宋" w:hAnsi="仿宋" w:cs="仿宋" w:hint="eastAsia"/>
          <w:kern w:val="0"/>
          <w:sz w:val="24"/>
        </w:rPr>
        <w:t>）</w:t>
      </w:r>
      <w:r>
        <w:rPr>
          <w:rFonts w:ascii="仿宋" w:eastAsia="仿宋" w:hAnsi="仿宋" w:cs="仿宋"/>
          <w:kern w:val="0"/>
          <w:sz w:val="24"/>
        </w:rPr>
        <w:t>并加盖公章；</w:t>
      </w:r>
    </w:p>
    <w:p w:rsidR="00E50459" w:rsidRDefault="00E50459" w:rsidP="00013B9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lastRenderedPageBreak/>
        <w:t>5、</w:t>
      </w:r>
      <w:r>
        <w:rPr>
          <w:rFonts w:ascii="仿宋" w:eastAsia="仿宋" w:hAnsi="仿宋" w:cs="仿宋"/>
          <w:kern w:val="0"/>
          <w:sz w:val="24"/>
        </w:rPr>
        <w:t>提供</w:t>
      </w:r>
      <w:r w:rsidR="00AC4AE3">
        <w:rPr>
          <w:rFonts w:ascii="仿宋" w:eastAsia="仿宋" w:hAnsi="仿宋" w:cs="仿宋" w:hint="eastAsia"/>
          <w:kern w:val="0"/>
          <w:sz w:val="24"/>
        </w:rPr>
        <w:t>设备</w:t>
      </w:r>
      <w:r w:rsidR="00AC4AE3">
        <w:rPr>
          <w:rFonts w:ascii="仿宋" w:eastAsia="仿宋" w:hAnsi="仿宋" w:cs="仿宋"/>
          <w:kern w:val="0"/>
          <w:sz w:val="24"/>
        </w:rPr>
        <w:t>样品一套</w:t>
      </w:r>
      <w:r w:rsidR="00205170">
        <w:rPr>
          <w:rFonts w:ascii="仿宋" w:eastAsia="仿宋" w:hAnsi="仿宋" w:cs="仿宋" w:hint="eastAsia"/>
          <w:kern w:val="0"/>
          <w:sz w:val="24"/>
        </w:rPr>
        <w:t>供</w:t>
      </w:r>
      <w:r w:rsidR="00205170">
        <w:rPr>
          <w:rFonts w:ascii="仿宋" w:eastAsia="仿宋" w:hAnsi="仿宋" w:cs="仿宋"/>
          <w:kern w:val="0"/>
          <w:sz w:val="24"/>
        </w:rPr>
        <w:t>校方评委评审</w:t>
      </w:r>
      <w:r w:rsidR="00AC4AE3">
        <w:rPr>
          <w:rFonts w:ascii="仿宋" w:eastAsia="仿宋" w:hAnsi="仿宋" w:cs="仿宋"/>
          <w:kern w:val="0"/>
          <w:sz w:val="24"/>
        </w:rPr>
        <w:t>；</w:t>
      </w:r>
    </w:p>
    <w:p w:rsidR="00377DAA" w:rsidRDefault="00013B9F" w:rsidP="00013B9F">
      <w:pPr>
        <w:widowControl/>
        <w:spacing w:line="480" w:lineRule="exact"/>
        <w:ind w:firstLineChars="200" w:firstLine="480"/>
        <w:jc w:val="left"/>
        <w:rPr>
          <w:rFonts w:ascii="仿宋" w:eastAsia="仿宋" w:hAnsi="仿宋" w:cs="仿宋"/>
          <w:kern w:val="0"/>
          <w:sz w:val="24"/>
        </w:rPr>
      </w:pPr>
      <w:r>
        <w:rPr>
          <w:rFonts w:ascii="仿宋" w:eastAsia="仿宋" w:hAnsi="仿宋" w:cs="仿宋" w:hint="eastAsia"/>
          <w:kern w:val="0"/>
          <w:sz w:val="24"/>
        </w:rPr>
        <w:t>（三）</w:t>
      </w:r>
      <w:r w:rsidR="00B93A4F">
        <w:rPr>
          <w:rFonts w:ascii="仿宋" w:eastAsia="仿宋" w:hAnsi="仿宋" w:cs="仿宋" w:hint="eastAsia"/>
          <w:kern w:val="0"/>
          <w:sz w:val="24"/>
        </w:rPr>
        <w:t>报价表要用打印机打印，使用手写体、加行涂抹或改写无效；</w:t>
      </w:r>
    </w:p>
    <w:p w:rsidR="00FF2F1D" w:rsidRDefault="00013B9F" w:rsidP="002D71BB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五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、报价文件的</w:t>
      </w:r>
      <w:r w:rsidR="002D71BB">
        <w:rPr>
          <w:rFonts w:ascii="仿宋" w:eastAsia="仿宋" w:hAnsi="仿宋" w:cs="仿宋" w:hint="eastAsia"/>
          <w:b/>
          <w:kern w:val="0"/>
          <w:sz w:val="24"/>
        </w:rPr>
        <w:t>截止时间：</w:t>
      </w:r>
      <w:r w:rsidR="002D71BB" w:rsidRPr="002D71BB">
        <w:rPr>
          <w:rFonts w:ascii="仿宋" w:eastAsia="仿宋" w:hAnsi="仿宋" w:cs="仿宋" w:hint="eastAsia"/>
          <w:kern w:val="0"/>
          <w:sz w:val="24"/>
        </w:rPr>
        <w:t>20</w:t>
      </w:r>
      <w:r w:rsidR="002D71BB" w:rsidRPr="002D71BB">
        <w:rPr>
          <w:rFonts w:ascii="仿宋" w:eastAsia="仿宋" w:hAnsi="仿宋" w:cs="仿宋"/>
          <w:kern w:val="0"/>
          <w:sz w:val="24"/>
        </w:rPr>
        <w:t>20</w:t>
      </w:r>
      <w:r w:rsidR="002D71BB" w:rsidRPr="002D71BB">
        <w:rPr>
          <w:rFonts w:ascii="仿宋" w:eastAsia="仿宋" w:hAnsi="仿宋" w:cs="仿宋" w:hint="eastAsia"/>
          <w:kern w:val="0"/>
          <w:sz w:val="24"/>
        </w:rPr>
        <w:t>年</w:t>
      </w:r>
      <w:r w:rsidR="002D71BB" w:rsidRPr="002D71BB">
        <w:rPr>
          <w:rFonts w:ascii="仿宋" w:eastAsia="仿宋" w:hAnsi="仿宋" w:cs="仿宋"/>
          <w:kern w:val="0"/>
          <w:sz w:val="24"/>
        </w:rPr>
        <w:t>4</w:t>
      </w:r>
      <w:r w:rsidR="002D71BB" w:rsidRPr="002D71BB">
        <w:rPr>
          <w:rFonts w:ascii="仿宋" w:eastAsia="仿宋" w:hAnsi="仿宋" w:cs="仿宋" w:hint="eastAsia"/>
          <w:kern w:val="0"/>
          <w:sz w:val="24"/>
        </w:rPr>
        <w:t>月27日</w:t>
      </w:r>
      <w:r w:rsidR="002D71BB" w:rsidRPr="002D71BB">
        <w:rPr>
          <w:rFonts w:ascii="仿宋" w:eastAsia="仿宋" w:hAnsi="仿宋" w:cs="仿宋"/>
          <w:kern w:val="0"/>
          <w:sz w:val="24"/>
        </w:rPr>
        <w:t>9</w:t>
      </w:r>
      <w:r w:rsidR="002D71BB" w:rsidRPr="002D71BB">
        <w:rPr>
          <w:rFonts w:ascii="仿宋" w:eastAsia="仿宋" w:hAnsi="仿宋" w:cs="仿宋" w:hint="eastAsia"/>
          <w:kern w:val="0"/>
          <w:sz w:val="24"/>
        </w:rPr>
        <w:t>:30</w:t>
      </w:r>
      <w:r w:rsidR="002D71BB">
        <w:rPr>
          <w:rFonts w:ascii="仿宋" w:eastAsia="仿宋" w:hAnsi="仿宋" w:cs="仿宋" w:hint="eastAsia"/>
          <w:kern w:val="0"/>
          <w:sz w:val="24"/>
        </w:rPr>
        <w:t>，</w:t>
      </w:r>
      <w:r w:rsidR="002D71BB">
        <w:rPr>
          <w:rFonts w:ascii="仿宋" w:eastAsia="仿宋" w:hAnsi="仿宋" w:cs="仿宋"/>
          <w:kern w:val="0"/>
          <w:sz w:val="24"/>
        </w:rPr>
        <w:t>超过截止时间不再接收任何</w:t>
      </w:r>
      <w:r w:rsidR="002D71BB">
        <w:rPr>
          <w:rFonts w:ascii="仿宋" w:eastAsia="仿宋" w:hAnsi="仿宋" w:cs="仿宋" w:hint="eastAsia"/>
          <w:kern w:val="0"/>
          <w:sz w:val="24"/>
        </w:rPr>
        <w:t>报价</w:t>
      </w:r>
      <w:r w:rsidR="002D71BB">
        <w:rPr>
          <w:rFonts w:ascii="仿宋" w:eastAsia="仿宋" w:hAnsi="仿宋" w:cs="仿宋"/>
          <w:kern w:val="0"/>
          <w:sz w:val="24"/>
        </w:rPr>
        <w:t>资料</w:t>
      </w:r>
    </w:p>
    <w:p w:rsidR="002D71BB" w:rsidRDefault="002D71BB" w:rsidP="002D71BB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kern w:val="0"/>
          <w:sz w:val="24"/>
        </w:rPr>
      </w:pPr>
      <w:r w:rsidRPr="002D71BB">
        <w:rPr>
          <w:rFonts w:ascii="仿宋" w:eastAsia="仿宋" w:hAnsi="仿宋" w:cs="仿宋" w:hint="eastAsia"/>
          <w:b/>
          <w:kern w:val="0"/>
          <w:sz w:val="24"/>
        </w:rPr>
        <w:t>六、</w:t>
      </w:r>
      <w:r w:rsidRPr="002D71BB">
        <w:rPr>
          <w:rFonts w:ascii="仿宋" w:eastAsia="仿宋" w:hAnsi="仿宋" w:cs="仿宋"/>
          <w:b/>
          <w:kern w:val="0"/>
          <w:sz w:val="24"/>
        </w:rPr>
        <w:t>报价文件</w:t>
      </w:r>
      <w:r w:rsidRPr="002D71BB">
        <w:rPr>
          <w:rFonts w:ascii="仿宋" w:eastAsia="仿宋" w:hAnsi="仿宋" w:cs="仿宋" w:hint="eastAsia"/>
          <w:b/>
          <w:kern w:val="0"/>
          <w:sz w:val="24"/>
        </w:rPr>
        <w:t>递交</w:t>
      </w:r>
      <w:r w:rsidRPr="002D71BB">
        <w:rPr>
          <w:rFonts w:ascii="仿宋" w:eastAsia="仿宋" w:hAnsi="仿宋" w:cs="仿宋"/>
          <w:b/>
          <w:kern w:val="0"/>
          <w:sz w:val="24"/>
        </w:rPr>
        <w:t>地点：</w:t>
      </w:r>
      <w:r w:rsidR="00B93A4F" w:rsidRPr="002D71BB">
        <w:rPr>
          <w:rFonts w:ascii="仿宋" w:eastAsia="仿宋" w:hAnsi="仿宋" w:cs="仿宋" w:hint="eastAsia"/>
          <w:kern w:val="0"/>
          <w:sz w:val="24"/>
        </w:rPr>
        <w:t>湖南铁道职业技术学院资产管理处305</w:t>
      </w:r>
      <w:r w:rsidR="00013B9F" w:rsidRPr="002D71BB">
        <w:rPr>
          <w:rFonts w:ascii="仿宋" w:eastAsia="仿宋" w:hAnsi="仿宋" w:cs="仿宋" w:hint="eastAsia"/>
          <w:kern w:val="0"/>
          <w:sz w:val="24"/>
        </w:rPr>
        <w:t>房间，</w:t>
      </w:r>
      <w:r w:rsidR="00013B9F" w:rsidRPr="002D71BB">
        <w:rPr>
          <w:rFonts w:ascii="仿宋" w:eastAsia="仿宋" w:hAnsi="仿宋" w:cs="仿宋"/>
          <w:kern w:val="0"/>
          <w:sz w:val="24"/>
        </w:rPr>
        <w:t>联系人：张老师</w:t>
      </w:r>
      <w:r w:rsidR="00013B9F" w:rsidRPr="002D71BB">
        <w:rPr>
          <w:rFonts w:ascii="仿宋" w:eastAsia="仿宋" w:hAnsi="仿宋" w:cs="仿宋" w:hint="eastAsia"/>
          <w:kern w:val="0"/>
          <w:sz w:val="24"/>
        </w:rPr>
        <w:t xml:space="preserve"> 0731-22783844</w:t>
      </w:r>
    </w:p>
    <w:p w:rsidR="002D71BB" w:rsidRDefault="002D71BB" w:rsidP="002D71BB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七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、</w:t>
      </w:r>
      <w:r>
        <w:rPr>
          <w:rFonts w:ascii="仿宋" w:eastAsia="仿宋" w:hAnsi="仿宋" w:cs="仿宋" w:hint="eastAsia"/>
          <w:b/>
          <w:kern w:val="0"/>
          <w:sz w:val="24"/>
        </w:rPr>
        <w:t>评审</w:t>
      </w:r>
      <w:r>
        <w:rPr>
          <w:rFonts w:ascii="仿宋" w:eastAsia="仿宋" w:hAnsi="仿宋" w:cs="仿宋"/>
          <w:b/>
          <w:kern w:val="0"/>
          <w:sz w:val="24"/>
        </w:rPr>
        <w:t>时间</w:t>
      </w:r>
      <w:r>
        <w:rPr>
          <w:rFonts w:ascii="仿宋" w:eastAsia="仿宋" w:hAnsi="仿宋" w:cs="仿宋" w:hint="eastAsia"/>
          <w:b/>
          <w:kern w:val="0"/>
          <w:sz w:val="24"/>
        </w:rPr>
        <w:t>：</w:t>
      </w:r>
      <w:r w:rsidRPr="002D71BB">
        <w:rPr>
          <w:rFonts w:ascii="仿宋" w:eastAsia="仿宋" w:hAnsi="仿宋" w:cs="仿宋" w:hint="eastAsia"/>
          <w:kern w:val="0"/>
          <w:sz w:val="24"/>
        </w:rPr>
        <w:t>2020年4月27日9:30</w:t>
      </w:r>
    </w:p>
    <w:p w:rsidR="00FF2F1D" w:rsidRPr="002D71BB" w:rsidRDefault="002D71BB" w:rsidP="002D71BB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  <w:r>
        <w:rPr>
          <w:rFonts w:ascii="仿宋" w:eastAsia="仿宋" w:hAnsi="仿宋" w:cs="仿宋" w:hint="eastAsia"/>
          <w:b/>
          <w:kern w:val="0"/>
          <w:sz w:val="24"/>
        </w:rPr>
        <w:t>八、</w:t>
      </w:r>
      <w:r w:rsidR="00B93A4F">
        <w:rPr>
          <w:rFonts w:ascii="仿宋" w:eastAsia="仿宋" w:hAnsi="仿宋" w:cs="仿宋" w:hint="eastAsia"/>
          <w:b/>
          <w:kern w:val="0"/>
          <w:sz w:val="24"/>
        </w:rPr>
        <w:t>成交人的确定</w:t>
      </w:r>
      <w:r w:rsidR="00013B9F">
        <w:rPr>
          <w:rFonts w:ascii="仿宋" w:eastAsia="仿宋" w:hAnsi="仿宋" w:cs="仿宋" w:hint="eastAsia"/>
          <w:b/>
          <w:kern w:val="0"/>
          <w:sz w:val="24"/>
        </w:rPr>
        <w:t>：</w:t>
      </w:r>
      <w:r w:rsidR="00013B9F" w:rsidRPr="002D71BB">
        <w:rPr>
          <w:rFonts w:ascii="仿宋" w:eastAsia="仿宋" w:hAnsi="仿宋" w:cs="仿宋"/>
          <w:kern w:val="0"/>
          <w:sz w:val="24"/>
        </w:rPr>
        <w:t>由学校采购评审组人员</w:t>
      </w:r>
      <w:r w:rsidR="00013B9F" w:rsidRPr="002D71BB">
        <w:rPr>
          <w:rFonts w:ascii="仿宋" w:eastAsia="仿宋" w:hAnsi="仿宋" w:cs="仿宋" w:hint="eastAsia"/>
          <w:kern w:val="0"/>
          <w:sz w:val="24"/>
        </w:rPr>
        <w:t>进行</w:t>
      </w:r>
      <w:r w:rsidR="00013B9F" w:rsidRPr="002D71BB">
        <w:rPr>
          <w:rFonts w:ascii="仿宋" w:eastAsia="仿宋" w:hAnsi="仿宋" w:cs="仿宋"/>
          <w:kern w:val="0"/>
          <w:sz w:val="24"/>
        </w:rPr>
        <w:t>评审</w:t>
      </w:r>
      <w:r w:rsidR="00013B9F" w:rsidRPr="002D71BB">
        <w:rPr>
          <w:rFonts w:ascii="仿宋" w:eastAsia="仿宋" w:hAnsi="仿宋" w:cs="仿宋" w:hint="eastAsia"/>
          <w:kern w:val="0"/>
          <w:sz w:val="24"/>
        </w:rPr>
        <w:t>后</w:t>
      </w:r>
      <w:r w:rsidR="00013B9F" w:rsidRPr="002D71BB">
        <w:rPr>
          <w:rFonts w:ascii="仿宋" w:eastAsia="仿宋" w:hAnsi="仿宋" w:cs="仿宋"/>
          <w:kern w:val="0"/>
          <w:sz w:val="24"/>
        </w:rPr>
        <w:t>，确定成交供货商。</w:t>
      </w:r>
      <w:r w:rsidR="00B93A4F" w:rsidRPr="002D71BB">
        <w:rPr>
          <w:rFonts w:ascii="仿宋" w:eastAsia="仿宋" w:hAnsi="仿宋" w:cs="仿宋" w:hint="eastAsia"/>
          <w:kern w:val="0"/>
          <w:sz w:val="24"/>
        </w:rPr>
        <w:t xml:space="preserve"> </w:t>
      </w:r>
    </w:p>
    <w:p w:rsidR="00FF2F1D" w:rsidRPr="002D71BB" w:rsidRDefault="00FF2F1D" w:rsidP="002D71BB">
      <w:pPr>
        <w:widowControl/>
        <w:snapToGrid w:val="0"/>
        <w:spacing w:line="480" w:lineRule="exact"/>
        <w:ind w:firstLineChars="200" w:firstLine="482"/>
        <w:jc w:val="left"/>
        <w:rPr>
          <w:rFonts w:ascii="仿宋" w:eastAsia="仿宋" w:hAnsi="仿宋" w:cs="仿宋"/>
          <w:b/>
          <w:kern w:val="0"/>
          <w:sz w:val="24"/>
        </w:rPr>
      </w:pPr>
    </w:p>
    <w:p w:rsidR="00FF2F1D" w:rsidRDefault="00B93A4F">
      <w:pPr>
        <w:widowControl/>
        <w:tabs>
          <w:tab w:val="left" w:pos="3000"/>
          <w:tab w:val="right" w:pos="9638"/>
        </w:tabs>
        <w:snapToGrid w:val="0"/>
        <w:spacing w:line="480" w:lineRule="exact"/>
        <w:ind w:firstLineChars="2200" w:firstLine="5280"/>
        <w:rPr>
          <w:rFonts w:ascii="仿宋" w:eastAsia="仿宋" w:hAnsi="仿宋" w:cs="仿宋"/>
          <w:kern w:val="0"/>
          <w:sz w:val="24"/>
          <w:u w:val="single"/>
        </w:rPr>
      </w:pPr>
      <w:r>
        <w:rPr>
          <w:rFonts w:ascii="仿宋" w:eastAsia="仿宋" w:hAnsi="仿宋" w:cs="仿宋" w:hint="eastAsia"/>
          <w:kern w:val="0"/>
          <w:sz w:val="24"/>
        </w:rPr>
        <w:t>湖南铁道职业技术学院采购管理室</w:t>
      </w:r>
    </w:p>
    <w:p w:rsidR="00FF2F1D" w:rsidRPr="002D71BB" w:rsidRDefault="00013B9F">
      <w:pPr>
        <w:widowControl/>
        <w:tabs>
          <w:tab w:val="left" w:pos="3000"/>
          <w:tab w:val="right" w:pos="9638"/>
        </w:tabs>
        <w:snapToGrid w:val="0"/>
        <w:spacing w:line="480" w:lineRule="exact"/>
        <w:ind w:right="560"/>
        <w:jc w:val="right"/>
        <w:rPr>
          <w:rFonts w:ascii="仿宋" w:eastAsia="仿宋" w:hAnsi="仿宋" w:cs="仿宋"/>
          <w:color w:val="000000" w:themeColor="text1"/>
          <w:kern w:val="0"/>
          <w:sz w:val="24"/>
        </w:rPr>
      </w:pPr>
      <w:r w:rsidRPr="002D71BB">
        <w:rPr>
          <w:rFonts w:ascii="仿宋" w:eastAsia="仿宋" w:hAnsi="仿宋" w:cs="仿宋"/>
          <w:color w:val="000000" w:themeColor="text1"/>
          <w:sz w:val="24"/>
        </w:rPr>
        <w:t>2020</w:t>
      </w:r>
      <w:r w:rsidR="00B93A4F" w:rsidRPr="002D71BB">
        <w:rPr>
          <w:rFonts w:ascii="仿宋" w:eastAsia="仿宋" w:hAnsi="仿宋" w:cs="仿宋" w:hint="eastAsia"/>
          <w:color w:val="000000" w:themeColor="text1"/>
          <w:sz w:val="24"/>
        </w:rPr>
        <w:t>年</w:t>
      </w:r>
      <w:r w:rsidR="002D71BB" w:rsidRPr="002D71BB">
        <w:rPr>
          <w:rFonts w:ascii="仿宋" w:eastAsia="仿宋" w:hAnsi="仿宋" w:cs="仿宋"/>
          <w:color w:val="000000" w:themeColor="text1"/>
          <w:sz w:val="24"/>
        </w:rPr>
        <w:t>4</w:t>
      </w:r>
      <w:r w:rsidR="00B93A4F" w:rsidRPr="002D71BB">
        <w:rPr>
          <w:rFonts w:ascii="仿宋" w:eastAsia="仿宋" w:hAnsi="仿宋" w:cs="仿宋" w:hint="eastAsia"/>
          <w:color w:val="000000" w:themeColor="text1"/>
          <w:sz w:val="24"/>
        </w:rPr>
        <w:t>月</w:t>
      </w:r>
      <w:r w:rsidR="002D71BB" w:rsidRPr="002D71BB">
        <w:rPr>
          <w:rFonts w:ascii="仿宋" w:eastAsia="仿宋" w:hAnsi="仿宋" w:cs="仿宋"/>
          <w:color w:val="000000" w:themeColor="text1"/>
          <w:sz w:val="24"/>
        </w:rPr>
        <w:t>21</w:t>
      </w:r>
      <w:r w:rsidR="00B93A4F" w:rsidRPr="002D71BB">
        <w:rPr>
          <w:rFonts w:ascii="仿宋" w:eastAsia="仿宋" w:hAnsi="仿宋" w:cs="仿宋" w:hint="eastAsia"/>
          <w:color w:val="000000" w:themeColor="text1"/>
          <w:sz w:val="24"/>
        </w:rPr>
        <w:t>日</w:t>
      </w:r>
    </w:p>
    <w:p w:rsidR="00FF2F1D" w:rsidRPr="00205170" w:rsidRDefault="00FF2F1D"/>
    <w:sectPr w:rsidR="00FF2F1D" w:rsidRPr="00205170" w:rsidSect="00B16FD6">
      <w:footerReference w:type="default" r:id="rId8"/>
      <w:pgSz w:w="11906" w:h="16838"/>
      <w:pgMar w:top="1418" w:right="1417" w:bottom="1418" w:left="1417" w:header="851" w:footer="992" w:gutter="0"/>
      <w:cols w:space="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4F8C" w:rsidRDefault="00E74F8C">
      <w:r>
        <w:separator/>
      </w:r>
    </w:p>
  </w:endnote>
  <w:endnote w:type="continuationSeparator" w:id="0">
    <w:p w:rsidR="00E74F8C" w:rsidRDefault="00E74F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1D" w:rsidRDefault="00B93A4F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 w:rsidR="009C275E">
      <w:rPr>
        <w:noProof/>
        <w:kern w:val="0"/>
        <w:szCs w:val="21"/>
      </w:rPr>
      <w:t>3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 w:rsidR="009C275E">
      <w:rPr>
        <w:noProof/>
        <w:kern w:val="0"/>
        <w:szCs w:val="21"/>
      </w:rPr>
      <w:t>3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4F8C" w:rsidRDefault="00E74F8C">
      <w:r>
        <w:separator/>
      </w:r>
    </w:p>
  </w:footnote>
  <w:footnote w:type="continuationSeparator" w:id="0">
    <w:p w:rsidR="00E74F8C" w:rsidRDefault="00E74F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2D20D87"/>
    <w:multiLevelType w:val="singleLevel"/>
    <w:tmpl w:val="92D20D87"/>
    <w:lvl w:ilvl="0">
      <w:start w:val="1"/>
      <w:numFmt w:val="chineseCounting"/>
      <w:suff w:val="nothing"/>
      <w:lvlText w:val="%1、"/>
      <w:lvlJc w:val="left"/>
      <w:pPr>
        <w:ind w:left="66" w:firstLine="0"/>
      </w:pPr>
      <w:rPr>
        <w:rFonts w:hint="eastAsia"/>
      </w:rPr>
    </w:lvl>
  </w:abstractNum>
  <w:abstractNum w:abstractNumId="1">
    <w:nsid w:val="EC7B0EE1"/>
    <w:multiLevelType w:val="singleLevel"/>
    <w:tmpl w:val="EC7B0EE1"/>
    <w:lvl w:ilvl="0">
      <w:start w:val="1"/>
      <w:numFmt w:val="decimal"/>
      <w:suff w:val="nothing"/>
      <w:lvlText w:val="%1、"/>
      <w:lvlJc w:val="left"/>
    </w:lvl>
  </w:abstractNum>
  <w:abstractNum w:abstractNumId="2">
    <w:nsid w:val="EE3B49DE"/>
    <w:multiLevelType w:val="singleLevel"/>
    <w:tmpl w:val="7CFC6208"/>
    <w:lvl w:ilvl="0">
      <w:start w:val="6"/>
      <w:numFmt w:val="chineseCounting"/>
      <w:suff w:val="nothing"/>
      <w:lvlText w:val="%1、"/>
      <w:lvlJc w:val="left"/>
      <w:rPr>
        <w:rFonts w:hint="eastAsia"/>
        <w:lang w:val="en-US"/>
      </w:rPr>
    </w:lvl>
  </w:abstractNum>
  <w:abstractNum w:abstractNumId="3">
    <w:nsid w:val="09F36C6D"/>
    <w:multiLevelType w:val="hybridMultilevel"/>
    <w:tmpl w:val="2324A72A"/>
    <w:lvl w:ilvl="0" w:tplc="555AC08A">
      <w:start w:val="1"/>
      <w:numFmt w:val="japaneseCounting"/>
      <w:lvlText w:val="%1、"/>
      <w:lvlJc w:val="left"/>
      <w:pPr>
        <w:ind w:left="78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06" w:hanging="420"/>
      </w:pPr>
    </w:lvl>
    <w:lvl w:ilvl="2" w:tplc="0409001B" w:tentative="1">
      <w:start w:val="1"/>
      <w:numFmt w:val="lowerRoman"/>
      <w:lvlText w:val="%3."/>
      <w:lvlJc w:val="right"/>
      <w:pPr>
        <w:ind w:left="1326" w:hanging="420"/>
      </w:pPr>
    </w:lvl>
    <w:lvl w:ilvl="3" w:tplc="0409000F" w:tentative="1">
      <w:start w:val="1"/>
      <w:numFmt w:val="decimal"/>
      <w:lvlText w:val="%4."/>
      <w:lvlJc w:val="left"/>
      <w:pPr>
        <w:ind w:left="1746" w:hanging="420"/>
      </w:pPr>
    </w:lvl>
    <w:lvl w:ilvl="4" w:tplc="04090019" w:tentative="1">
      <w:start w:val="1"/>
      <w:numFmt w:val="lowerLetter"/>
      <w:lvlText w:val="%5)"/>
      <w:lvlJc w:val="left"/>
      <w:pPr>
        <w:ind w:left="2166" w:hanging="420"/>
      </w:pPr>
    </w:lvl>
    <w:lvl w:ilvl="5" w:tplc="0409001B" w:tentative="1">
      <w:start w:val="1"/>
      <w:numFmt w:val="lowerRoman"/>
      <w:lvlText w:val="%6."/>
      <w:lvlJc w:val="right"/>
      <w:pPr>
        <w:ind w:left="2586" w:hanging="420"/>
      </w:pPr>
    </w:lvl>
    <w:lvl w:ilvl="6" w:tplc="0409000F" w:tentative="1">
      <w:start w:val="1"/>
      <w:numFmt w:val="decimal"/>
      <w:lvlText w:val="%7."/>
      <w:lvlJc w:val="left"/>
      <w:pPr>
        <w:ind w:left="3006" w:hanging="420"/>
      </w:pPr>
    </w:lvl>
    <w:lvl w:ilvl="7" w:tplc="04090019" w:tentative="1">
      <w:start w:val="1"/>
      <w:numFmt w:val="lowerLetter"/>
      <w:lvlText w:val="%8)"/>
      <w:lvlJc w:val="left"/>
      <w:pPr>
        <w:ind w:left="3426" w:hanging="420"/>
      </w:pPr>
    </w:lvl>
    <w:lvl w:ilvl="8" w:tplc="0409001B" w:tentative="1">
      <w:start w:val="1"/>
      <w:numFmt w:val="lowerRoman"/>
      <w:lvlText w:val="%9."/>
      <w:lvlJc w:val="right"/>
      <w:pPr>
        <w:ind w:left="3846" w:hanging="420"/>
      </w:pPr>
    </w:lvl>
  </w:abstractNum>
  <w:abstractNum w:abstractNumId="4">
    <w:nsid w:val="158C7A6C"/>
    <w:multiLevelType w:val="singleLevel"/>
    <w:tmpl w:val="158C7A6C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5">
    <w:nsid w:val="170DCCF8"/>
    <w:multiLevelType w:val="singleLevel"/>
    <w:tmpl w:val="170DCCF8"/>
    <w:lvl w:ilvl="0">
      <w:start w:val="1"/>
      <w:numFmt w:val="decimal"/>
      <w:suff w:val="nothing"/>
      <w:lvlText w:val="%1、"/>
      <w:lvlJc w:val="left"/>
    </w:lvl>
  </w:abstractNum>
  <w:abstractNum w:abstractNumId="6">
    <w:nsid w:val="18D23DEE"/>
    <w:multiLevelType w:val="singleLevel"/>
    <w:tmpl w:val="18D23DEE"/>
    <w:lvl w:ilvl="0">
      <w:start w:val="4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28964205"/>
    <w:multiLevelType w:val="hybridMultilevel"/>
    <w:tmpl w:val="A5B6C014"/>
    <w:lvl w:ilvl="0" w:tplc="FAFC44B0">
      <w:start w:val="1"/>
      <w:numFmt w:val="japaneseCounting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8">
    <w:nsid w:val="29E28ADB"/>
    <w:multiLevelType w:val="singleLevel"/>
    <w:tmpl w:val="29E28ADB"/>
    <w:lvl w:ilvl="0">
      <w:start w:val="1"/>
      <w:numFmt w:val="decimal"/>
      <w:suff w:val="nothing"/>
      <w:lvlText w:val="%1、"/>
      <w:lvlJc w:val="left"/>
    </w:lvl>
  </w:abstractNum>
  <w:abstractNum w:abstractNumId="9">
    <w:nsid w:val="2D072C21"/>
    <w:multiLevelType w:val="hybridMultilevel"/>
    <w:tmpl w:val="3DC6446C"/>
    <w:lvl w:ilvl="0" w:tplc="90CEB102">
      <w:start w:val="6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F802B71"/>
    <w:multiLevelType w:val="hybridMultilevel"/>
    <w:tmpl w:val="9B6875D8"/>
    <w:lvl w:ilvl="0" w:tplc="C3120776">
      <w:start w:val="3"/>
      <w:numFmt w:val="decimal"/>
      <w:lvlText w:val="（%1）"/>
      <w:lvlJc w:val="left"/>
      <w:pPr>
        <w:ind w:left="1200" w:hanging="720"/>
      </w:pPr>
      <w:rPr>
        <w:rFonts w:ascii="仿宋" w:eastAsia="仿宋" w:hAnsi="仿宋" w:cs="仿宋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5"/>
  </w:num>
  <w:num w:numId="3">
    <w:abstractNumId w:val="6"/>
  </w:num>
  <w:num w:numId="4">
    <w:abstractNumId w:val="8"/>
  </w:num>
  <w:num w:numId="5">
    <w:abstractNumId w:val="4"/>
  </w:num>
  <w:num w:numId="6">
    <w:abstractNumId w:val="2"/>
  </w:num>
  <w:num w:numId="7">
    <w:abstractNumId w:val="9"/>
  </w:num>
  <w:num w:numId="8">
    <w:abstractNumId w:val="7"/>
  </w:num>
  <w:num w:numId="9">
    <w:abstractNumId w:val="3"/>
  </w:num>
  <w:num w:numId="10">
    <w:abstractNumId w:val="1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F1D"/>
    <w:rsid w:val="00013B9F"/>
    <w:rsid w:val="00030BF9"/>
    <w:rsid w:val="0007486F"/>
    <w:rsid w:val="00205170"/>
    <w:rsid w:val="002215BF"/>
    <w:rsid w:val="0026128F"/>
    <w:rsid w:val="002D71BB"/>
    <w:rsid w:val="003047C9"/>
    <w:rsid w:val="00376798"/>
    <w:rsid w:val="00377DAA"/>
    <w:rsid w:val="003949CD"/>
    <w:rsid w:val="003B1CB8"/>
    <w:rsid w:val="003B65CB"/>
    <w:rsid w:val="00503AF8"/>
    <w:rsid w:val="006C0F87"/>
    <w:rsid w:val="00864C2F"/>
    <w:rsid w:val="008E0540"/>
    <w:rsid w:val="009611B3"/>
    <w:rsid w:val="009C275E"/>
    <w:rsid w:val="009F2CBA"/>
    <w:rsid w:val="00AC4AE3"/>
    <w:rsid w:val="00B16FD6"/>
    <w:rsid w:val="00B82753"/>
    <w:rsid w:val="00B93A4F"/>
    <w:rsid w:val="00D61786"/>
    <w:rsid w:val="00DF3213"/>
    <w:rsid w:val="00E12981"/>
    <w:rsid w:val="00E434F9"/>
    <w:rsid w:val="00E50459"/>
    <w:rsid w:val="00E51EB2"/>
    <w:rsid w:val="00E74F8C"/>
    <w:rsid w:val="00FF2F1D"/>
    <w:rsid w:val="06A33F32"/>
    <w:rsid w:val="0E3F3377"/>
    <w:rsid w:val="18C67531"/>
    <w:rsid w:val="2841693C"/>
    <w:rsid w:val="38317863"/>
    <w:rsid w:val="44F533BA"/>
    <w:rsid w:val="45863BA1"/>
    <w:rsid w:val="622A10D6"/>
    <w:rsid w:val="636054FB"/>
    <w:rsid w:val="679160EC"/>
    <w:rsid w:val="6E460AB5"/>
    <w:rsid w:val="705104D1"/>
    <w:rsid w:val="73230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5:docId w15:val="{FF975F9F-B159-4A56-8753-A530699F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Normal (Web)"/>
    <w:basedOn w:val="a"/>
    <w:qFormat/>
    <w:pPr>
      <w:widowControl/>
      <w:spacing w:before="100" w:beforeAutospacing="1" w:after="100" w:afterAutospacing="1" w:line="360" w:lineRule="auto"/>
      <w:jc w:val="left"/>
    </w:pPr>
    <w:rPr>
      <w:rFonts w:ascii="宋体" w:hAnsi="宋体"/>
      <w:color w:val="333333"/>
      <w:kern w:val="0"/>
      <w:sz w:val="24"/>
    </w:rPr>
  </w:style>
  <w:style w:type="character" w:customStyle="1" w:styleId="font151">
    <w:name w:val="font15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141">
    <w:name w:val="font14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101">
    <w:name w:val="font101"/>
    <w:basedOn w:val="a0"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81">
    <w:name w:val="font8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11">
    <w:name w:val="font1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131">
    <w:name w:val="font1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61">
    <w:name w:val="font6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51">
    <w:name w:val="font51"/>
    <w:basedOn w:val="a0"/>
    <w:qFormat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91">
    <w:name w:val="font9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71">
    <w:name w:val="font71"/>
    <w:basedOn w:val="a0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41">
    <w:name w:val="font4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0"/>
      <w:szCs w:val="20"/>
      <w:u w:val="none"/>
    </w:rPr>
  </w:style>
  <w:style w:type="character" w:customStyle="1" w:styleId="font121">
    <w:name w:val="font121"/>
    <w:basedOn w:val="a0"/>
    <w:rPr>
      <w:rFonts w:ascii="宋体" w:eastAsia="宋体" w:hAnsi="宋体" w:cs="宋体" w:hint="eastAsia"/>
      <w:color w:val="000000"/>
      <w:sz w:val="20"/>
      <w:szCs w:val="20"/>
      <w:u w:val="none"/>
    </w:rPr>
  </w:style>
  <w:style w:type="paragraph" w:styleId="a5">
    <w:name w:val="List Paragraph"/>
    <w:basedOn w:val="a"/>
    <w:uiPriority w:val="34"/>
    <w:qFormat/>
    <w:rsid w:val="00E51EB2"/>
    <w:pPr>
      <w:ind w:firstLineChars="200" w:firstLine="420"/>
    </w:pPr>
  </w:style>
  <w:style w:type="paragraph" w:styleId="a6">
    <w:name w:val="header"/>
    <w:basedOn w:val="a"/>
    <w:link w:val="Char"/>
    <w:rsid w:val="00B16FD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B16FD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38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7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3</Pages>
  <Words>1251</Words>
  <Characters>217</Characters>
  <Application>Microsoft Office Word</Application>
  <DocSecurity>0</DocSecurity>
  <Lines>1</Lines>
  <Paragraphs>2</Paragraphs>
  <ScaleCrop>false</ScaleCrop>
  <Company>HP</Company>
  <LinksUpToDate>false</LinksUpToDate>
  <CharactersWithSpaces>1466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PC</cp:lastModifiedBy>
  <cp:revision>19</cp:revision>
  <dcterms:created xsi:type="dcterms:W3CDTF">2014-10-29T12:08:00Z</dcterms:created>
  <dcterms:modified xsi:type="dcterms:W3CDTF">2020-04-21T03:25:00Z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