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AE2A1C" w14:textId="77777777" w:rsidR="004C0761" w:rsidRDefault="004C0761">
      <w:pPr>
        <w:adjustRightInd w:val="0"/>
        <w:snapToGrid w:val="0"/>
        <w:spacing w:line="360" w:lineRule="auto"/>
        <w:ind w:firstLine="405"/>
        <w:rPr>
          <w:rFonts w:ascii="仿宋_GB2312" w:eastAsia="仿宋_GB2312" w:hAnsi="华文中宋"/>
          <w:b/>
          <w:sz w:val="84"/>
          <w:szCs w:val="84"/>
        </w:rPr>
      </w:pPr>
    </w:p>
    <w:p w14:paraId="01FFE299" w14:textId="77777777" w:rsidR="004C0761" w:rsidRDefault="00B6486C">
      <w:pPr>
        <w:pStyle w:val="a8"/>
        <w:jc w:val="center"/>
        <w:rPr>
          <w:rFonts w:ascii="黑体" w:eastAsia="黑体" w:hAnsi="黑体"/>
          <w:bCs/>
          <w:sz w:val="84"/>
          <w:szCs w:val="84"/>
          <w14:shadow w14:blurRad="50800" w14:dist="38100" w14:dir="2700000" w14:sx="100000" w14:sy="100000" w14:kx="0" w14:ky="0" w14:algn="tl">
            <w14:srgbClr w14:val="000000">
              <w14:alpha w14:val="60000"/>
            </w14:srgbClr>
          </w14:shadow>
        </w:rPr>
      </w:pPr>
      <w:proofErr w:type="gramStart"/>
      <w:r>
        <w:rPr>
          <w:rFonts w:ascii="黑体" w:eastAsia="黑体" w:hAnsi="黑体" w:hint="eastAsia"/>
          <w:sz w:val="84"/>
          <w:szCs w:val="84"/>
          <w14:shadow w14:blurRad="50800" w14:dist="38100" w14:dir="2700000" w14:sx="100000" w14:sy="100000" w14:kx="0" w14:ky="0" w14:algn="tl">
            <w14:srgbClr w14:val="000000">
              <w14:alpha w14:val="60000"/>
            </w14:srgbClr>
          </w14:shadow>
        </w:rPr>
        <w:t>询</w:t>
      </w:r>
      <w:proofErr w:type="gramEnd"/>
      <w:r>
        <w:rPr>
          <w:rFonts w:ascii="黑体" w:eastAsia="黑体" w:hAnsi="黑体" w:hint="eastAsia"/>
          <w:sz w:val="84"/>
          <w:szCs w:val="84"/>
          <w14:shadow w14:blurRad="50800" w14:dist="38100" w14:dir="2700000" w14:sx="100000" w14:sy="100000" w14:kx="0" w14:ky="0" w14:algn="tl">
            <w14:srgbClr w14:val="000000">
              <w14:alpha w14:val="60000"/>
            </w14:srgbClr>
          </w14:shadow>
        </w:rPr>
        <w:t xml:space="preserve"> 比</w:t>
      </w:r>
      <w:r>
        <w:rPr>
          <w:rFonts w:ascii="黑体" w:eastAsia="黑体" w:hAnsi="黑体" w:hint="eastAsia"/>
          <w:bCs/>
          <w:sz w:val="84"/>
          <w:szCs w:val="84"/>
          <w14:shadow w14:blurRad="50800" w14:dist="38100" w14:dir="2700000" w14:sx="100000" w14:sy="100000" w14:kx="0" w14:ky="0" w14:algn="tl">
            <w14:srgbClr w14:val="000000">
              <w14:alpha w14:val="60000"/>
            </w14:srgbClr>
          </w14:shadow>
        </w:rPr>
        <w:t xml:space="preserve"> </w:t>
      </w:r>
      <w:r>
        <w:rPr>
          <w:rFonts w:ascii="黑体" w:eastAsia="黑体" w:hAnsi="黑体" w:hint="eastAsia"/>
          <w:sz w:val="84"/>
          <w:szCs w:val="84"/>
          <w14:shadow w14:blurRad="50800" w14:dist="38100" w14:dir="2700000" w14:sx="100000" w14:sy="100000" w14:kx="0" w14:ky="0" w14:algn="tl">
            <w14:srgbClr w14:val="000000">
              <w14:alpha w14:val="60000"/>
            </w14:srgbClr>
          </w14:shadow>
        </w:rPr>
        <w:t xml:space="preserve">采 购 </w:t>
      </w:r>
      <w:r>
        <w:rPr>
          <w:rFonts w:ascii="黑体" w:eastAsia="黑体" w:hAnsi="黑体"/>
          <w:sz w:val="84"/>
          <w:szCs w:val="84"/>
          <w14:shadow w14:blurRad="50800" w14:dist="38100" w14:dir="2700000" w14:sx="100000" w14:sy="100000" w14:kx="0" w14:ky="0" w14:algn="tl">
            <w14:srgbClr w14:val="000000">
              <w14:alpha w14:val="60000"/>
            </w14:srgbClr>
          </w14:shadow>
        </w:rPr>
        <w:t>文</w:t>
      </w:r>
      <w:r>
        <w:rPr>
          <w:rFonts w:ascii="黑体" w:eastAsia="黑体" w:hAnsi="黑体" w:hint="eastAsia"/>
          <w:sz w:val="84"/>
          <w:szCs w:val="84"/>
          <w14:shadow w14:blurRad="50800" w14:dist="38100" w14:dir="2700000" w14:sx="100000" w14:sy="100000" w14:kx="0" w14:ky="0" w14:algn="tl">
            <w14:srgbClr w14:val="000000">
              <w14:alpha w14:val="60000"/>
            </w14:srgbClr>
          </w14:shadow>
        </w:rPr>
        <w:t xml:space="preserve"> </w:t>
      </w:r>
      <w:r>
        <w:rPr>
          <w:rFonts w:ascii="黑体" w:eastAsia="黑体" w:hAnsi="黑体"/>
          <w:sz w:val="84"/>
          <w:szCs w:val="84"/>
          <w14:shadow w14:blurRad="50800" w14:dist="38100" w14:dir="2700000" w14:sx="100000" w14:sy="100000" w14:kx="0" w14:ky="0" w14:algn="tl">
            <w14:srgbClr w14:val="000000">
              <w14:alpha w14:val="60000"/>
            </w14:srgbClr>
          </w14:shadow>
        </w:rPr>
        <w:t>件</w:t>
      </w:r>
    </w:p>
    <w:p w14:paraId="5400D673" w14:textId="77777777" w:rsidR="004C0761" w:rsidRDefault="004C0761">
      <w:pPr>
        <w:pStyle w:val="a8"/>
        <w:adjustRightInd w:val="0"/>
        <w:snapToGrid w:val="0"/>
        <w:spacing w:line="360" w:lineRule="auto"/>
        <w:ind w:leftChars="403" w:left="846" w:firstLineChars="49" w:firstLine="157"/>
        <w:rPr>
          <w:rFonts w:ascii="黑体" w:eastAsia="黑体" w:hAnsi="黑体"/>
          <w:b/>
          <w:sz w:val="32"/>
          <w:szCs w:val="32"/>
        </w:rPr>
      </w:pPr>
    </w:p>
    <w:p w14:paraId="1D8F80E4" w14:textId="77777777" w:rsidR="004C0761" w:rsidRDefault="004C0761">
      <w:pPr>
        <w:pStyle w:val="a8"/>
        <w:adjustRightInd w:val="0"/>
        <w:snapToGrid w:val="0"/>
        <w:spacing w:line="360" w:lineRule="auto"/>
        <w:ind w:leftChars="403" w:left="846" w:firstLineChars="49" w:firstLine="157"/>
        <w:rPr>
          <w:rFonts w:ascii="黑体" w:eastAsia="黑体" w:hAnsi="黑体"/>
          <w:b/>
          <w:sz w:val="32"/>
          <w:szCs w:val="32"/>
        </w:rPr>
      </w:pPr>
    </w:p>
    <w:p w14:paraId="072F8CF6" w14:textId="77777777" w:rsidR="004C0761" w:rsidRDefault="004C0761">
      <w:pPr>
        <w:pStyle w:val="a8"/>
        <w:adjustRightInd w:val="0"/>
        <w:snapToGrid w:val="0"/>
        <w:spacing w:line="360" w:lineRule="auto"/>
        <w:ind w:leftChars="403" w:left="846" w:firstLineChars="49" w:firstLine="157"/>
        <w:rPr>
          <w:rFonts w:ascii="黑体" w:eastAsia="黑体" w:hAnsi="黑体"/>
          <w:b/>
          <w:sz w:val="32"/>
          <w:szCs w:val="32"/>
        </w:rPr>
      </w:pPr>
    </w:p>
    <w:p w14:paraId="6505A8CE" w14:textId="77777777" w:rsidR="004C0761" w:rsidRDefault="004C0761">
      <w:pPr>
        <w:pStyle w:val="a8"/>
        <w:adjustRightInd w:val="0"/>
        <w:snapToGrid w:val="0"/>
        <w:spacing w:line="360" w:lineRule="auto"/>
        <w:ind w:leftChars="403" w:left="846" w:firstLineChars="49" w:firstLine="157"/>
        <w:rPr>
          <w:rFonts w:ascii="黑体" w:eastAsia="黑体" w:hAnsi="黑体"/>
          <w:b/>
          <w:sz w:val="32"/>
          <w:szCs w:val="32"/>
        </w:rPr>
      </w:pPr>
    </w:p>
    <w:p w14:paraId="1DD4CC30" w14:textId="77777777" w:rsidR="004C0761" w:rsidRDefault="004C0761">
      <w:pPr>
        <w:pStyle w:val="a8"/>
        <w:adjustRightInd w:val="0"/>
        <w:snapToGrid w:val="0"/>
        <w:spacing w:line="360" w:lineRule="auto"/>
        <w:ind w:leftChars="403" w:left="846" w:firstLineChars="49" w:firstLine="157"/>
        <w:rPr>
          <w:rFonts w:ascii="黑体" w:eastAsia="黑体" w:hAnsi="黑体"/>
          <w:b/>
          <w:sz w:val="32"/>
          <w:szCs w:val="32"/>
        </w:rPr>
      </w:pPr>
    </w:p>
    <w:p w14:paraId="609E9584" w14:textId="7E28E95F" w:rsidR="004C0761" w:rsidRDefault="00B6486C">
      <w:pPr>
        <w:widowControl/>
        <w:ind w:leftChars="304" w:left="2878" w:hangingChars="700" w:hanging="2240"/>
        <w:jc w:val="left"/>
        <w:rPr>
          <w:rFonts w:ascii="黑体" w:eastAsia="黑体" w:hAnsi="黑体"/>
          <w:sz w:val="32"/>
          <w:szCs w:val="32"/>
        </w:rPr>
      </w:pPr>
      <w:r>
        <w:rPr>
          <w:rFonts w:ascii="黑体" w:eastAsia="黑体" w:hAnsi="黑体"/>
          <w:sz w:val="32"/>
          <w:szCs w:val="32"/>
        </w:rPr>
        <w:t>采购项目名称：</w:t>
      </w:r>
      <w:r>
        <w:rPr>
          <w:rFonts w:ascii="黑体" w:eastAsia="黑体" w:hAnsi="黑体" w:hint="eastAsia"/>
          <w:sz w:val="32"/>
          <w:szCs w:val="32"/>
        </w:rPr>
        <w:t>湖南铁道职业技术学院《职业教</w:t>
      </w:r>
      <w:r w:rsidR="002E18B9">
        <w:rPr>
          <w:rFonts w:ascii="黑体" w:eastAsia="黑体" w:hAnsi="黑体" w:hint="eastAsia"/>
          <w:sz w:val="32"/>
          <w:szCs w:val="32"/>
        </w:rPr>
        <w:t>育</w:t>
      </w:r>
      <w:r>
        <w:rPr>
          <w:rFonts w:ascii="黑体" w:eastAsia="黑体" w:hAnsi="黑体" w:hint="eastAsia"/>
          <w:sz w:val="32"/>
          <w:szCs w:val="32"/>
        </w:rPr>
        <w:t>大讲堂》现场舞台搭建及会议会务项目</w:t>
      </w:r>
    </w:p>
    <w:p w14:paraId="166949EE" w14:textId="77777777" w:rsidR="004C0761" w:rsidRDefault="004C0761">
      <w:pPr>
        <w:pStyle w:val="01"/>
        <w:ind w:leftChars="152" w:left="2559" w:hangingChars="700" w:hanging="2240"/>
        <w:jc w:val="left"/>
        <w:rPr>
          <w:rFonts w:ascii="黑体" w:eastAsia="黑体" w:hAnsi="黑体"/>
          <w:kern w:val="0"/>
          <w:sz w:val="32"/>
          <w:szCs w:val="32"/>
        </w:rPr>
      </w:pPr>
    </w:p>
    <w:p w14:paraId="3286CA34" w14:textId="77777777" w:rsidR="004C0761" w:rsidRDefault="004C0761">
      <w:pPr>
        <w:pStyle w:val="a8"/>
        <w:adjustRightInd w:val="0"/>
        <w:snapToGrid w:val="0"/>
        <w:spacing w:beforeLines="50" w:before="156" w:afterLines="50" w:after="156"/>
        <w:ind w:leftChars="152" w:left="2559" w:hangingChars="700" w:hanging="2240"/>
        <w:rPr>
          <w:rFonts w:ascii="黑体" w:eastAsia="黑体" w:hAnsi="黑体"/>
          <w:sz w:val="32"/>
          <w:szCs w:val="32"/>
        </w:rPr>
      </w:pPr>
    </w:p>
    <w:p w14:paraId="6B5B6E03" w14:textId="77777777" w:rsidR="004C0761" w:rsidRDefault="00B6486C">
      <w:pPr>
        <w:pStyle w:val="a8"/>
        <w:adjustRightInd w:val="0"/>
        <w:snapToGrid w:val="0"/>
        <w:spacing w:beforeLines="50" w:before="156" w:afterLines="50" w:after="156" w:line="360" w:lineRule="auto"/>
        <w:ind w:firstLineChars="200" w:firstLine="640"/>
        <w:rPr>
          <w:rFonts w:ascii="黑体" w:eastAsia="黑体" w:hAnsi="黑体"/>
          <w:sz w:val="32"/>
          <w:szCs w:val="32"/>
        </w:rPr>
      </w:pPr>
      <w:r>
        <w:rPr>
          <w:rFonts w:ascii="黑体" w:eastAsia="黑体" w:hAnsi="黑体"/>
          <w:sz w:val="32"/>
          <w:szCs w:val="32"/>
        </w:rPr>
        <w:t>采   购   人：</w:t>
      </w:r>
      <w:r>
        <w:rPr>
          <w:rFonts w:ascii="黑体" w:eastAsia="黑体" w:hAnsi="黑体" w:hint="eastAsia"/>
          <w:sz w:val="32"/>
          <w:szCs w:val="32"/>
        </w:rPr>
        <w:t xml:space="preserve">湖南铁道职业技术学院      </w:t>
      </w:r>
    </w:p>
    <w:p w14:paraId="263E19F8" w14:textId="77777777" w:rsidR="004C0761" w:rsidRDefault="004C0761">
      <w:pPr>
        <w:pStyle w:val="a8"/>
        <w:adjustRightInd w:val="0"/>
        <w:snapToGrid w:val="0"/>
        <w:spacing w:line="440" w:lineRule="exact"/>
        <w:jc w:val="center"/>
        <w:rPr>
          <w:rFonts w:ascii="黑体" w:eastAsia="黑体" w:hAnsi="黑体"/>
          <w:b/>
          <w:sz w:val="32"/>
        </w:rPr>
      </w:pPr>
    </w:p>
    <w:p w14:paraId="00E611DA" w14:textId="77777777" w:rsidR="004C0761" w:rsidRDefault="004C0761">
      <w:pPr>
        <w:pStyle w:val="a8"/>
        <w:adjustRightInd w:val="0"/>
        <w:snapToGrid w:val="0"/>
        <w:spacing w:line="440" w:lineRule="exact"/>
        <w:jc w:val="center"/>
        <w:rPr>
          <w:rFonts w:ascii="黑体" w:eastAsia="黑体" w:hAnsi="黑体"/>
          <w:b/>
          <w:sz w:val="32"/>
        </w:rPr>
      </w:pPr>
    </w:p>
    <w:p w14:paraId="5BD02E6F" w14:textId="77777777" w:rsidR="004C0761" w:rsidRDefault="004C0761">
      <w:pPr>
        <w:pStyle w:val="a8"/>
        <w:adjustRightInd w:val="0"/>
        <w:snapToGrid w:val="0"/>
        <w:spacing w:line="440" w:lineRule="exact"/>
        <w:jc w:val="center"/>
        <w:rPr>
          <w:rFonts w:ascii="黑体" w:eastAsia="黑体" w:hAnsi="黑体"/>
          <w:b/>
          <w:sz w:val="32"/>
        </w:rPr>
      </w:pPr>
    </w:p>
    <w:p w14:paraId="51D3F09C" w14:textId="77777777" w:rsidR="004C0761" w:rsidRDefault="004C0761">
      <w:pPr>
        <w:pStyle w:val="a8"/>
        <w:adjustRightInd w:val="0"/>
        <w:snapToGrid w:val="0"/>
        <w:spacing w:line="440" w:lineRule="exact"/>
        <w:jc w:val="center"/>
        <w:rPr>
          <w:rFonts w:ascii="黑体" w:eastAsia="黑体" w:hAnsi="黑体"/>
          <w:b/>
          <w:sz w:val="32"/>
        </w:rPr>
      </w:pPr>
    </w:p>
    <w:p w14:paraId="33437265" w14:textId="77777777" w:rsidR="004C0761" w:rsidRDefault="004C0761" w:rsidP="00AF7FA8">
      <w:pPr>
        <w:pStyle w:val="a8"/>
        <w:adjustRightInd w:val="0"/>
        <w:snapToGrid w:val="0"/>
        <w:spacing w:line="440" w:lineRule="exact"/>
        <w:jc w:val="center"/>
        <w:rPr>
          <w:rFonts w:ascii="黑体" w:eastAsia="黑体" w:hAnsi="黑体"/>
          <w:b/>
          <w:sz w:val="32"/>
        </w:rPr>
      </w:pPr>
    </w:p>
    <w:p w14:paraId="3BDBB089" w14:textId="77777777" w:rsidR="004C0761" w:rsidRDefault="004C0761" w:rsidP="00AF7FA8">
      <w:pPr>
        <w:pStyle w:val="a8"/>
        <w:adjustRightInd w:val="0"/>
        <w:snapToGrid w:val="0"/>
        <w:spacing w:line="440" w:lineRule="exact"/>
        <w:jc w:val="center"/>
        <w:rPr>
          <w:rFonts w:ascii="黑体" w:eastAsia="黑体" w:hAnsi="黑体"/>
          <w:b/>
          <w:sz w:val="32"/>
        </w:rPr>
      </w:pPr>
    </w:p>
    <w:p w14:paraId="287A2B02" w14:textId="77777777" w:rsidR="004C0761" w:rsidRDefault="00B6486C">
      <w:pPr>
        <w:spacing w:line="360" w:lineRule="auto"/>
        <w:jc w:val="center"/>
        <w:rPr>
          <w:rFonts w:ascii="黑体" w:eastAsia="黑体" w:hAnsi="黑体"/>
          <w:sz w:val="32"/>
          <w:szCs w:val="32"/>
        </w:rPr>
      </w:pPr>
      <w:r>
        <w:rPr>
          <w:rFonts w:ascii="黑体" w:eastAsia="黑体" w:hAnsi="黑体" w:hint="eastAsia"/>
          <w:sz w:val="32"/>
          <w:szCs w:val="32"/>
        </w:rPr>
        <w:t>二</w:t>
      </w:r>
      <w:proofErr w:type="gramStart"/>
      <w:r>
        <w:rPr>
          <w:rFonts w:ascii="黑体" w:eastAsia="黑体" w:hAnsi="黑体" w:hint="eastAsia"/>
          <w:sz w:val="32"/>
          <w:szCs w:val="32"/>
        </w:rPr>
        <w:t>0二五</w:t>
      </w:r>
      <w:proofErr w:type="gramEnd"/>
      <w:r>
        <w:rPr>
          <w:rFonts w:ascii="黑体" w:eastAsia="黑体" w:hAnsi="黑体"/>
          <w:sz w:val="32"/>
          <w:szCs w:val="32"/>
        </w:rPr>
        <w:t>年</w:t>
      </w:r>
      <w:r>
        <w:rPr>
          <w:rFonts w:ascii="黑体" w:eastAsia="黑体" w:hAnsi="黑体" w:hint="eastAsia"/>
          <w:sz w:val="32"/>
          <w:szCs w:val="32"/>
        </w:rPr>
        <w:t>五</w:t>
      </w:r>
      <w:r>
        <w:rPr>
          <w:rFonts w:ascii="黑体" w:eastAsia="黑体" w:hAnsi="黑体"/>
          <w:sz w:val="32"/>
          <w:szCs w:val="32"/>
        </w:rPr>
        <w:t>月</w:t>
      </w:r>
    </w:p>
    <w:p w14:paraId="0AA9F3B3" w14:textId="77777777" w:rsidR="004C0761" w:rsidRDefault="004C0761">
      <w:pPr>
        <w:widowControl/>
        <w:ind w:firstLineChars="200" w:firstLine="723"/>
        <w:jc w:val="center"/>
        <w:rPr>
          <w:rFonts w:ascii="黑体" w:eastAsia="黑体" w:hAnsi="黑体"/>
          <w:b/>
          <w:sz w:val="36"/>
          <w:szCs w:val="36"/>
        </w:rPr>
      </w:pPr>
    </w:p>
    <w:p w14:paraId="6DFC585B" w14:textId="77777777" w:rsidR="004C0761" w:rsidRPr="00661040" w:rsidRDefault="00B6486C">
      <w:pPr>
        <w:widowControl/>
        <w:jc w:val="center"/>
        <w:rPr>
          <w:rFonts w:ascii="黑体" w:eastAsia="黑体" w:hAnsi="黑体"/>
          <w:sz w:val="36"/>
          <w:szCs w:val="36"/>
        </w:rPr>
      </w:pPr>
      <w:r w:rsidRPr="00661040">
        <w:rPr>
          <w:rFonts w:ascii="黑体" w:eastAsia="黑体" w:hAnsi="黑体" w:hint="eastAsia"/>
          <w:sz w:val="36"/>
          <w:szCs w:val="36"/>
        </w:rPr>
        <w:t>湖南铁道职业技术学院</w:t>
      </w:r>
    </w:p>
    <w:p w14:paraId="6EAB8857" w14:textId="028DE76A" w:rsidR="004C0761" w:rsidRPr="002E18B9" w:rsidRDefault="00B6486C" w:rsidP="002E18B9">
      <w:pPr>
        <w:widowControl/>
        <w:jc w:val="center"/>
        <w:rPr>
          <w:rFonts w:ascii="黑体" w:eastAsia="黑体" w:hAnsi="黑体" w:cs="黑体"/>
          <w:bCs/>
          <w:spacing w:val="-6"/>
          <w:sz w:val="36"/>
          <w:szCs w:val="36"/>
        </w:rPr>
      </w:pPr>
      <w:r>
        <w:rPr>
          <w:rFonts w:ascii="黑体" w:eastAsia="黑体" w:hAnsi="黑体" w:cs="黑体" w:hint="eastAsia"/>
          <w:bCs/>
          <w:spacing w:val="-6"/>
          <w:sz w:val="36"/>
          <w:szCs w:val="36"/>
        </w:rPr>
        <w:lastRenderedPageBreak/>
        <w:t>《职业教育大讲堂》现场舞台搭建及会议会务服务项目</w:t>
      </w:r>
      <w:proofErr w:type="gramStart"/>
      <w:r>
        <w:rPr>
          <w:rFonts w:ascii="黑体" w:eastAsia="黑体" w:hAnsi="黑体" w:cs="黑体" w:hint="eastAsia"/>
          <w:bCs/>
          <w:sz w:val="36"/>
          <w:szCs w:val="36"/>
        </w:rPr>
        <w:t>询</w:t>
      </w:r>
      <w:proofErr w:type="gramEnd"/>
      <w:r>
        <w:rPr>
          <w:rFonts w:ascii="黑体" w:eastAsia="黑体" w:hAnsi="黑体" w:cs="黑体" w:hint="eastAsia"/>
          <w:bCs/>
          <w:sz w:val="36"/>
          <w:szCs w:val="36"/>
        </w:rPr>
        <w:t>比采购公告</w:t>
      </w:r>
    </w:p>
    <w:p w14:paraId="216B5EA6" w14:textId="77777777" w:rsidR="004C0761" w:rsidRDefault="004C0761" w:rsidP="009A465C">
      <w:pPr>
        <w:widowControl/>
        <w:ind w:firstLineChars="200" w:firstLine="480"/>
        <w:jc w:val="center"/>
        <w:rPr>
          <w:rFonts w:ascii="仿宋" w:eastAsia="仿宋" w:hAnsi="仿宋"/>
          <w:sz w:val="24"/>
          <w:szCs w:val="24"/>
        </w:rPr>
      </w:pPr>
    </w:p>
    <w:p w14:paraId="0FA957A0" w14:textId="77777777" w:rsidR="004C0761" w:rsidRDefault="00B6486C">
      <w:pPr>
        <w:widowControl/>
        <w:spacing w:line="360" w:lineRule="auto"/>
        <w:ind w:firstLineChars="200" w:firstLine="480"/>
        <w:jc w:val="left"/>
        <w:rPr>
          <w:rFonts w:ascii="仿宋" w:eastAsia="仿宋" w:hAnsi="仿宋"/>
          <w:sz w:val="24"/>
          <w:szCs w:val="24"/>
        </w:rPr>
      </w:pPr>
      <w:r>
        <w:rPr>
          <w:rFonts w:ascii="仿宋" w:eastAsia="仿宋" w:hAnsi="仿宋" w:hint="eastAsia"/>
          <w:sz w:val="24"/>
          <w:szCs w:val="24"/>
        </w:rPr>
        <w:t>湖南铁道职业技术学院《职业教育大讲堂》现场舞台搭建及会议会务服务项目需进行</w:t>
      </w:r>
      <w:proofErr w:type="gramStart"/>
      <w:r>
        <w:rPr>
          <w:rFonts w:ascii="仿宋" w:eastAsia="仿宋" w:hAnsi="仿宋" w:hint="eastAsia"/>
          <w:sz w:val="24"/>
          <w:szCs w:val="24"/>
        </w:rPr>
        <w:t>询</w:t>
      </w:r>
      <w:proofErr w:type="gramEnd"/>
      <w:r>
        <w:rPr>
          <w:rFonts w:ascii="仿宋" w:eastAsia="仿宋" w:hAnsi="仿宋" w:hint="eastAsia"/>
          <w:sz w:val="24"/>
          <w:szCs w:val="24"/>
        </w:rPr>
        <w:t>比采购，现采用发布公告方式，邀请符合资格条件的供应商参与采购活动。</w:t>
      </w:r>
    </w:p>
    <w:p w14:paraId="474761BB" w14:textId="77777777" w:rsidR="004C0761" w:rsidRDefault="00B6486C">
      <w:pPr>
        <w:snapToGrid w:val="0"/>
        <w:spacing w:line="360" w:lineRule="auto"/>
        <w:ind w:firstLineChars="200" w:firstLine="482"/>
        <w:jc w:val="left"/>
        <w:rPr>
          <w:rFonts w:ascii="仿宋" w:eastAsia="仿宋" w:hAnsi="仿宋" w:cs="仿宋"/>
          <w:b/>
          <w:bCs/>
          <w:color w:val="333333"/>
          <w:kern w:val="0"/>
          <w:sz w:val="24"/>
          <w:szCs w:val="24"/>
        </w:rPr>
      </w:pPr>
      <w:bookmarkStart w:id="0" w:name="_Toc26475"/>
      <w:bookmarkStart w:id="1" w:name="_Toc3564"/>
      <w:bookmarkStart w:id="2" w:name="_Toc31662_WPSOffice_Level2"/>
      <w:bookmarkStart w:id="3" w:name="_Toc4659"/>
      <w:bookmarkStart w:id="4" w:name="_Toc17794_WPSOffice_Level2"/>
      <w:r>
        <w:rPr>
          <w:rFonts w:ascii="仿宋" w:eastAsia="仿宋" w:hAnsi="仿宋" w:cs="仿宋" w:hint="eastAsia"/>
          <w:b/>
          <w:bCs/>
          <w:color w:val="333333"/>
          <w:kern w:val="0"/>
          <w:sz w:val="24"/>
          <w:szCs w:val="24"/>
        </w:rPr>
        <w:t>一、采购项目基本情况</w:t>
      </w:r>
      <w:bookmarkEnd w:id="0"/>
      <w:bookmarkEnd w:id="1"/>
      <w:bookmarkEnd w:id="2"/>
      <w:bookmarkEnd w:id="3"/>
      <w:bookmarkEnd w:id="4"/>
    </w:p>
    <w:p w14:paraId="4EF1E5F4" w14:textId="77777777" w:rsidR="004C0761" w:rsidRDefault="00B6486C">
      <w:pPr>
        <w:pStyle w:val="21"/>
        <w:snapToGrid w:val="0"/>
        <w:spacing w:before="0" w:beforeAutospacing="0" w:after="0" w:line="360" w:lineRule="auto"/>
        <w:ind w:leftChars="0" w:left="0" w:firstLineChars="200" w:firstLine="480"/>
        <w:jc w:val="left"/>
        <w:rPr>
          <w:rFonts w:ascii="仿宋" w:eastAsia="仿宋" w:hAnsi="仿宋"/>
          <w:sz w:val="24"/>
          <w:szCs w:val="24"/>
        </w:rPr>
      </w:pPr>
      <w:r>
        <w:rPr>
          <w:rFonts w:ascii="仿宋" w:eastAsia="仿宋" w:hAnsi="仿宋" w:hint="eastAsia"/>
          <w:sz w:val="24"/>
          <w:szCs w:val="24"/>
        </w:rPr>
        <w:t>1.项目名称：湖南铁道职业技术学院《职业教育大讲堂》现场舞台搭建及会议会务服务项目。</w:t>
      </w:r>
    </w:p>
    <w:p w14:paraId="1E8C0EA8" w14:textId="77777777" w:rsidR="004C0761" w:rsidRDefault="00B6486C">
      <w:pPr>
        <w:widowControl/>
        <w:spacing w:line="360" w:lineRule="auto"/>
        <w:ind w:firstLineChars="200" w:firstLine="480"/>
        <w:jc w:val="left"/>
        <w:rPr>
          <w:rFonts w:ascii="宋体" w:hAnsi="宋体" w:cs="宋体"/>
          <w:bCs/>
          <w:sz w:val="24"/>
        </w:rPr>
      </w:pPr>
      <w:r>
        <w:rPr>
          <w:rFonts w:ascii="仿宋" w:eastAsia="仿宋" w:hAnsi="仿宋" w:hint="eastAsia"/>
          <w:sz w:val="24"/>
          <w:szCs w:val="24"/>
        </w:rPr>
        <w:t xml:space="preserve">2.项目概况: </w:t>
      </w:r>
      <w:r>
        <w:rPr>
          <w:rFonts w:ascii="仿宋" w:eastAsia="仿宋" w:hAnsi="仿宋" w:hint="eastAsia"/>
          <w:sz w:val="24"/>
        </w:rPr>
        <w:t>本项目位于湖南省株洲市石峰区田心大道1111号</w:t>
      </w:r>
      <w:r>
        <w:rPr>
          <w:rFonts w:ascii="仿宋" w:eastAsia="仿宋" w:hAnsi="仿宋" w:hint="eastAsia"/>
          <w:sz w:val="24"/>
          <w:szCs w:val="24"/>
        </w:rPr>
        <w:t>，此项目在云龙校区新建的体育馆内的篮球馆搭建《职业教育大讲堂》舞台及租赁会议沙发、椅子、灯光、音响、屏幕等设备，具体详见平图。</w:t>
      </w:r>
    </w:p>
    <w:p w14:paraId="7FE65C89" w14:textId="1CD596C1" w:rsidR="004C0761" w:rsidRDefault="00B6486C">
      <w:pPr>
        <w:widowControl/>
        <w:spacing w:line="360" w:lineRule="auto"/>
        <w:ind w:firstLineChars="200" w:firstLine="480"/>
        <w:jc w:val="left"/>
        <w:rPr>
          <w:rFonts w:ascii="仿宋" w:eastAsia="仿宋" w:hAnsi="仿宋"/>
          <w:sz w:val="24"/>
          <w:szCs w:val="24"/>
        </w:rPr>
      </w:pPr>
      <w:r>
        <w:rPr>
          <w:rFonts w:ascii="仿宋" w:eastAsia="仿宋" w:hAnsi="仿宋" w:hint="eastAsia"/>
          <w:sz w:val="24"/>
          <w:szCs w:val="24"/>
        </w:rPr>
        <w:t>3.服务内容：在篮球场馆内搭建《职业教育大讲堂》临时舞台、L</w:t>
      </w:r>
      <w:r>
        <w:rPr>
          <w:rFonts w:ascii="仿宋" w:eastAsia="仿宋" w:hAnsi="仿宋"/>
          <w:sz w:val="24"/>
          <w:szCs w:val="24"/>
        </w:rPr>
        <w:t>ED背景屏幕、音响功放话筒、沙发、茶几、椅子租赁、现场直播设备、主题门头等主会场布置，在篮球馆隔壁一间房通过临时屏风或隔断，布置两间休息室（含沙发、茶几、椅子、隔断或屏风等）。</w:t>
      </w:r>
      <w:r>
        <w:rPr>
          <w:rFonts w:ascii="仿宋" w:eastAsia="仿宋" w:hAnsi="仿宋"/>
          <w:sz w:val="24"/>
          <w:szCs w:val="24"/>
          <w:highlight w:val="yellow"/>
        </w:rPr>
        <w:t>具体见</w:t>
      </w:r>
      <w:r w:rsidR="009C5B8E">
        <w:rPr>
          <w:rFonts w:ascii="仿宋" w:eastAsia="仿宋" w:hAnsi="仿宋"/>
          <w:sz w:val="24"/>
          <w:szCs w:val="24"/>
          <w:highlight w:val="yellow"/>
        </w:rPr>
        <w:t>采购需求服务</w:t>
      </w:r>
      <w:r>
        <w:rPr>
          <w:rFonts w:ascii="仿宋" w:eastAsia="仿宋" w:hAnsi="仿宋"/>
          <w:sz w:val="24"/>
          <w:szCs w:val="24"/>
          <w:highlight w:val="yellow"/>
        </w:rPr>
        <w:t>清单（最终按实际发生的数量进行结算）</w:t>
      </w:r>
    </w:p>
    <w:p w14:paraId="71947C1A" w14:textId="77777777" w:rsidR="004C0761" w:rsidRDefault="00B6486C">
      <w:pPr>
        <w:widowControl/>
        <w:spacing w:line="360" w:lineRule="auto"/>
        <w:ind w:firstLineChars="200" w:firstLine="480"/>
        <w:jc w:val="left"/>
        <w:rPr>
          <w:rFonts w:ascii="仿宋" w:eastAsia="仿宋" w:hAnsi="仿宋"/>
          <w:sz w:val="24"/>
          <w:szCs w:val="24"/>
        </w:rPr>
      </w:pPr>
      <w:r>
        <w:rPr>
          <w:rFonts w:ascii="仿宋" w:eastAsia="仿宋" w:hAnsi="仿宋" w:hint="eastAsia"/>
          <w:sz w:val="24"/>
          <w:szCs w:val="24"/>
          <w:highlight w:val="yellow"/>
        </w:rPr>
        <w:t>4.采购预算：</w:t>
      </w:r>
      <w:r>
        <w:rPr>
          <w:rFonts w:ascii="仿宋" w:eastAsia="仿宋" w:hAnsi="仿宋"/>
          <w:sz w:val="24"/>
          <w:szCs w:val="24"/>
          <w:highlight w:val="yellow"/>
        </w:rPr>
        <w:t>19.</w:t>
      </w:r>
      <w:r>
        <w:rPr>
          <w:rFonts w:ascii="仿宋" w:eastAsia="仿宋" w:hAnsi="仿宋" w:hint="eastAsia"/>
          <w:sz w:val="24"/>
          <w:szCs w:val="24"/>
          <w:highlight w:val="yellow"/>
        </w:rPr>
        <w:t>988万元</w:t>
      </w:r>
    </w:p>
    <w:p w14:paraId="453272DD" w14:textId="77777777" w:rsidR="004C0761" w:rsidRDefault="00B6486C">
      <w:pPr>
        <w:pStyle w:val="21"/>
        <w:snapToGrid w:val="0"/>
        <w:spacing w:before="0" w:beforeAutospacing="0" w:after="0" w:line="360" w:lineRule="auto"/>
        <w:ind w:leftChars="0" w:left="0" w:firstLineChars="200" w:firstLine="482"/>
        <w:jc w:val="left"/>
        <w:rPr>
          <w:rFonts w:ascii="仿宋" w:eastAsia="仿宋" w:hAnsi="仿宋"/>
          <w:b/>
          <w:bCs/>
          <w:sz w:val="24"/>
          <w:szCs w:val="24"/>
        </w:rPr>
      </w:pPr>
      <w:r>
        <w:rPr>
          <w:rFonts w:ascii="仿宋" w:eastAsia="仿宋" w:hAnsi="仿宋" w:hint="eastAsia"/>
          <w:b/>
          <w:bCs/>
          <w:sz w:val="24"/>
          <w:szCs w:val="24"/>
        </w:rPr>
        <w:t>二、投标人资格要求</w:t>
      </w:r>
    </w:p>
    <w:p w14:paraId="62ECA4F5" w14:textId="77777777" w:rsidR="004C0761" w:rsidRDefault="00B6486C">
      <w:pPr>
        <w:pStyle w:val="21"/>
        <w:snapToGrid w:val="0"/>
        <w:spacing w:before="0" w:beforeAutospacing="0" w:after="0" w:line="360" w:lineRule="auto"/>
        <w:ind w:leftChars="0" w:left="0" w:firstLineChars="200" w:firstLine="480"/>
        <w:jc w:val="left"/>
        <w:rPr>
          <w:rFonts w:ascii="仿宋" w:eastAsia="仿宋" w:hAnsi="仿宋"/>
          <w:sz w:val="24"/>
          <w:szCs w:val="24"/>
        </w:rPr>
      </w:pPr>
      <w:r>
        <w:rPr>
          <w:rFonts w:ascii="仿宋" w:eastAsia="仿宋" w:hAnsi="仿宋" w:hint="eastAsia"/>
          <w:sz w:val="24"/>
          <w:szCs w:val="24"/>
        </w:rPr>
        <w:t>1、基本资格条件：供应商必须是在中华人民共和国境内注册登记的法人、其他组织或者自然人，且应当符合下列规定，即：</w:t>
      </w:r>
    </w:p>
    <w:p w14:paraId="24CC3B8F" w14:textId="77777777" w:rsidR="004C0761" w:rsidRDefault="00B6486C">
      <w:pPr>
        <w:pStyle w:val="21"/>
        <w:snapToGrid w:val="0"/>
        <w:spacing w:before="0" w:beforeAutospacing="0" w:after="0" w:line="360" w:lineRule="auto"/>
        <w:ind w:leftChars="0" w:left="0" w:firstLineChars="200" w:firstLine="480"/>
        <w:jc w:val="left"/>
        <w:rPr>
          <w:rFonts w:ascii="仿宋" w:eastAsia="仿宋" w:hAnsi="仿宋"/>
          <w:sz w:val="24"/>
          <w:szCs w:val="24"/>
        </w:rPr>
      </w:pPr>
      <w:r>
        <w:rPr>
          <w:rFonts w:ascii="仿宋" w:eastAsia="仿宋" w:hAnsi="仿宋" w:hint="eastAsia"/>
          <w:sz w:val="24"/>
          <w:szCs w:val="24"/>
        </w:rPr>
        <w:t>（1）具有独立承担民事责任的能力；</w:t>
      </w:r>
    </w:p>
    <w:p w14:paraId="58A3351A" w14:textId="77777777" w:rsidR="004C0761" w:rsidRDefault="00B6486C">
      <w:pPr>
        <w:pStyle w:val="21"/>
        <w:snapToGrid w:val="0"/>
        <w:spacing w:before="0" w:beforeAutospacing="0" w:after="0" w:line="360" w:lineRule="auto"/>
        <w:ind w:leftChars="0" w:left="0" w:firstLineChars="200" w:firstLine="480"/>
        <w:jc w:val="left"/>
        <w:rPr>
          <w:rFonts w:ascii="仿宋" w:eastAsia="仿宋" w:hAnsi="仿宋"/>
          <w:sz w:val="24"/>
          <w:szCs w:val="24"/>
        </w:rPr>
      </w:pPr>
      <w:r>
        <w:rPr>
          <w:rFonts w:ascii="仿宋" w:eastAsia="仿宋" w:hAnsi="仿宋" w:hint="eastAsia"/>
          <w:sz w:val="24"/>
          <w:szCs w:val="24"/>
        </w:rPr>
        <w:t>（2）具有良好的商业信誉和健全的财务会计制度；</w:t>
      </w:r>
    </w:p>
    <w:p w14:paraId="069569FD" w14:textId="77777777" w:rsidR="004C0761" w:rsidRDefault="00B6486C">
      <w:pPr>
        <w:pStyle w:val="21"/>
        <w:snapToGrid w:val="0"/>
        <w:spacing w:before="0" w:beforeAutospacing="0" w:after="0" w:line="360" w:lineRule="auto"/>
        <w:ind w:leftChars="0" w:left="0" w:firstLineChars="200" w:firstLine="480"/>
        <w:jc w:val="left"/>
        <w:rPr>
          <w:rFonts w:ascii="仿宋" w:eastAsia="仿宋" w:hAnsi="仿宋"/>
          <w:sz w:val="24"/>
          <w:szCs w:val="24"/>
        </w:rPr>
      </w:pPr>
      <w:r>
        <w:rPr>
          <w:rFonts w:ascii="仿宋" w:eastAsia="仿宋" w:hAnsi="仿宋" w:hint="eastAsia"/>
          <w:sz w:val="24"/>
          <w:szCs w:val="24"/>
        </w:rPr>
        <w:t>（3）具有履行合同所必需的设备和专业技术能力；</w:t>
      </w:r>
    </w:p>
    <w:p w14:paraId="060D3645" w14:textId="77777777" w:rsidR="004C0761" w:rsidRDefault="00B6486C">
      <w:pPr>
        <w:pStyle w:val="21"/>
        <w:snapToGrid w:val="0"/>
        <w:spacing w:before="0" w:beforeAutospacing="0" w:after="0" w:line="360" w:lineRule="auto"/>
        <w:ind w:leftChars="0" w:left="0" w:firstLineChars="200" w:firstLine="480"/>
        <w:jc w:val="left"/>
        <w:rPr>
          <w:rFonts w:ascii="仿宋" w:eastAsia="仿宋" w:hAnsi="仿宋"/>
          <w:sz w:val="24"/>
          <w:szCs w:val="24"/>
        </w:rPr>
      </w:pPr>
      <w:r>
        <w:rPr>
          <w:rFonts w:ascii="仿宋" w:eastAsia="仿宋" w:hAnsi="仿宋" w:hint="eastAsia"/>
          <w:sz w:val="24"/>
          <w:szCs w:val="24"/>
        </w:rPr>
        <w:t>（4）有依法缴纳税收的良好记录；</w:t>
      </w:r>
    </w:p>
    <w:p w14:paraId="77978083" w14:textId="77777777" w:rsidR="004C0761" w:rsidRDefault="00B6486C">
      <w:pPr>
        <w:pStyle w:val="21"/>
        <w:snapToGrid w:val="0"/>
        <w:spacing w:before="0" w:beforeAutospacing="0" w:after="0" w:line="360" w:lineRule="auto"/>
        <w:ind w:leftChars="0" w:left="0" w:firstLineChars="200" w:firstLine="480"/>
        <w:jc w:val="left"/>
        <w:rPr>
          <w:rFonts w:ascii="仿宋" w:eastAsia="仿宋" w:hAnsi="仿宋"/>
          <w:sz w:val="24"/>
          <w:szCs w:val="24"/>
        </w:rPr>
      </w:pPr>
      <w:r>
        <w:rPr>
          <w:rFonts w:ascii="仿宋" w:eastAsia="仿宋" w:hAnsi="仿宋" w:hint="eastAsia"/>
          <w:sz w:val="24"/>
          <w:szCs w:val="24"/>
        </w:rPr>
        <w:t>（5）参加采购活动前三年内，在经营活动中没有重大违法记录；</w:t>
      </w:r>
    </w:p>
    <w:p w14:paraId="06E4CC42" w14:textId="77777777" w:rsidR="004C0761" w:rsidRDefault="00B6486C">
      <w:pPr>
        <w:pStyle w:val="21"/>
        <w:snapToGrid w:val="0"/>
        <w:spacing w:before="0" w:beforeAutospacing="0" w:after="0" w:line="360" w:lineRule="auto"/>
        <w:ind w:leftChars="0" w:left="0" w:firstLineChars="200" w:firstLine="480"/>
        <w:jc w:val="left"/>
        <w:rPr>
          <w:rFonts w:ascii="仿宋" w:eastAsia="仿宋" w:hAnsi="仿宋"/>
          <w:sz w:val="24"/>
          <w:szCs w:val="24"/>
        </w:rPr>
      </w:pPr>
      <w:r>
        <w:rPr>
          <w:rFonts w:ascii="仿宋" w:eastAsia="仿宋" w:hAnsi="仿宋" w:hint="eastAsia"/>
          <w:sz w:val="24"/>
          <w:szCs w:val="24"/>
        </w:rPr>
        <w:t>（6）法律、行政法规规定的其他条件。</w:t>
      </w:r>
      <w:r>
        <w:rPr>
          <w:rFonts w:ascii="仿宋" w:eastAsia="仿宋" w:hAnsi="仿宋"/>
          <w:sz w:val="24"/>
          <w:szCs w:val="24"/>
        </w:rPr>
        <w:t xml:space="preserve"> </w:t>
      </w:r>
    </w:p>
    <w:p w14:paraId="4B673CBE" w14:textId="77777777" w:rsidR="004C0761" w:rsidRDefault="00B6486C">
      <w:pPr>
        <w:pStyle w:val="21"/>
        <w:snapToGrid w:val="0"/>
        <w:spacing w:before="0" w:beforeAutospacing="0" w:after="0" w:line="360" w:lineRule="auto"/>
        <w:ind w:leftChars="0" w:left="0" w:firstLineChars="200" w:firstLine="480"/>
        <w:jc w:val="left"/>
        <w:rPr>
          <w:rFonts w:ascii="仿宋" w:eastAsia="仿宋" w:hAnsi="仿宋"/>
          <w:sz w:val="24"/>
          <w:szCs w:val="24"/>
        </w:rPr>
      </w:pPr>
      <w:r>
        <w:rPr>
          <w:rFonts w:ascii="仿宋" w:eastAsia="仿宋" w:hAnsi="仿宋"/>
          <w:sz w:val="24"/>
          <w:szCs w:val="24"/>
        </w:rPr>
        <w:t>2</w:t>
      </w:r>
      <w:r>
        <w:rPr>
          <w:rFonts w:ascii="仿宋" w:eastAsia="仿宋" w:hAnsi="仿宋" w:hint="eastAsia"/>
          <w:sz w:val="24"/>
          <w:szCs w:val="24"/>
        </w:rPr>
        <w:t>、不接受联合体投标</w:t>
      </w:r>
    </w:p>
    <w:p w14:paraId="773A98C1" w14:textId="77777777" w:rsidR="004C0761" w:rsidRDefault="00B6486C">
      <w:pPr>
        <w:pStyle w:val="21"/>
        <w:snapToGrid w:val="0"/>
        <w:spacing w:before="0" w:beforeAutospacing="0" w:after="0" w:line="360" w:lineRule="auto"/>
        <w:ind w:leftChars="0" w:left="0" w:firstLineChars="200" w:firstLine="482"/>
        <w:jc w:val="left"/>
        <w:rPr>
          <w:rFonts w:ascii="仿宋" w:eastAsia="仿宋" w:hAnsi="仿宋"/>
          <w:b/>
          <w:bCs/>
          <w:sz w:val="24"/>
          <w:szCs w:val="24"/>
        </w:rPr>
      </w:pPr>
      <w:bookmarkStart w:id="5" w:name="_Toc58335831"/>
      <w:r>
        <w:rPr>
          <w:rFonts w:ascii="仿宋" w:eastAsia="仿宋" w:hAnsi="仿宋" w:hint="eastAsia"/>
          <w:b/>
          <w:bCs/>
          <w:sz w:val="24"/>
          <w:szCs w:val="24"/>
        </w:rPr>
        <w:t>三、响应文件提交的截止时间、开启时间及地点</w:t>
      </w:r>
      <w:bookmarkEnd w:id="5"/>
    </w:p>
    <w:p w14:paraId="054E6273" w14:textId="4CC484F4" w:rsidR="004C0761" w:rsidRDefault="00B6486C">
      <w:pPr>
        <w:pStyle w:val="21"/>
        <w:snapToGrid w:val="0"/>
        <w:spacing w:before="0" w:beforeAutospacing="0" w:after="0" w:line="360" w:lineRule="auto"/>
        <w:ind w:leftChars="0" w:left="0" w:firstLineChars="200" w:firstLine="480"/>
        <w:jc w:val="left"/>
        <w:rPr>
          <w:rFonts w:ascii="仿宋" w:eastAsia="仿宋" w:hAnsi="仿宋"/>
          <w:sz w:val="24"/>
          <w:szCs w:val="24"/>
        </w:rPr>
      </w:pPr>
      <w:r>
        <w:rPr>
          <w:rFonts w:ascii="仿宋" w:eastAsia="仿宋" w:hAnsi="仿宋" w:hint="eastAsia"/>
          <w:sz w:val="24"/>
          <w:szCs w:val="24"/>
        </w:rPr>
        <w:t>1．首次响应文件的提交截止时间：2025年</w:t>
      </w:r>
      <w:r>
        <w:rPr>
          <w:rFonts w:ascii="仿宋" w:eastAsia="仿宋" w:hAnsi="仿宋"/>
          <w:sz w:val="24"/>
          <w:szCs w:val="24"/>
        </w:rPr>
        <w:t>5</w:t>
      </w:r>
      <w:r>
        <w:rPr>
          <w:rFonts w:ascii="仿宋" w:eastAsia="仿宋" w:hAnsi="仿宋" w:hint="eastAsia"/>
          <w:sz w:val="24"/>
          <w:szCs w:val="24"/>
        </w:rPr>
        <w:t>月</w:t>
      </w:r>
      <w:r>
        <w:rPr>
          <w:rFonts w:ascii="仿宋" w:eastAsia="仿宋" w:hAnsi="仿宋"/>
          <w:sz w:val="24"/>
          <w:szCs w:val="24"/>
        </w:rPr>
        <w:t>9</w:t>
      </w:r>
      <w:r>
        <w:rPr>
          <w:rFonts w:ascii="仿宋" w:eastAsia="仿宋" w:hAnsi="仿宋" w:hint="eastAsia"/>
          <w:sz w:val="24"/>
          <w:szCs w:val="24"/>
        </w:rPr>
        <w:t>日上午</w:t>
      </w:r>
      <w:r w:rsidR="008208DB">
        <w:rPr>
          <w:rFonts w:ascii="仿宋" w:eastAsia="仿宋" w:hAnsi="仿宋"/>
          <w:sz w:val="24"/>
          <w:szCs w:val="24"/>
        </w:rPr>
        <w:t>12</w:t>
      </w:r>
      <w:r>
        <w:rPr>
          <w:rFonts w:ascii="仿宋" w:eastAsia="仿宋" w:hAnsi="仿宋" w:hint="eastAsia"/>
          <w:sz w:val="24"/>
          <w:szCs w:val="24"/>
        </w:rPr>
        <w:t>：0</w:t>
      </w:r>
      <w:r>
        <w:rPr>
          <w:rFonts w:ascii="仿宋" w:eastAsia="仿宋" w:hAnsi="仿宋"/>
          <w:sz w:val="24"/>
          <w:szCs w:val="24"/>
        </w:rPr>
        <w:t>0</w:t>
      </w:r>
      <w:r>
        <w:rPr>
          <w:rFonts w:ascii="仿宋" w:eastAsia="仿宋" w:hAnsi="仿宋" w:hint="eastAsia"/>
          <w:sz w:val="24"/>
          <w:szCs w:val="24"/>
        </w:rPr>
        <w:t>时</w:t>
      </w:r>
      <w:r w:rsidR="0025792C">
        <w:rPr>
          <w:rFonts w:ascii="仿宋" w:eastAsia="仿宋" w:hAnsi="仿宋" w:hint="eastAsia"/>
          <w:sz w:val="24"/>
          <w:szCs w:val="24"/>
        </w:rPr>
        <w:t>（</w:t>
      </w:r>
      <w:proofErr w:type="gramStart"/>
      <w:r w:rsidR="0025792C" w:rsidRPr="0025792C">
        <w:rPr>
          <w:rFonts w:ascii="仿宋" w:eastAsia="仿宋" w:hAnsi="仿宋" w:hint="eastAsia"/>
          <w:sz w:val="24"/>
          <w:szCs w:val="24"/>
          <w:highlight w:val="yellow"/>
        </w:rPr>
        <w:t>标书送</w:t>
      </w:r>
      <w:proofErr w:type="gramEnd"/>
      <w:r w:rsidR="0025792C" w:rsidRPr="0025792C">
        <w:rPr>
          <w:rFonts w:ascii="仿宋" w:eastAsia="仿宋" w:hAnsi="仿宋" w:cstheme="minorEastAsia" w:hint="eastAsia"/>
          <w:sz w:val="24"/>
          <w:szCs w:val="24"/>
          <w:highlight w:val="yellow"/>
        </w:rPr>
        <w:t>湖南铁道职业技术学院田心校区教务红楼2</w:t>
      </w:r>
      <w:r w:rsidR="0025792C" w:rsidRPr="0025792C">
        <w:rPr>
          <w:rFonts w:ascii="仿宋" w:eastAsia="仿宋" w:hAnsi="仿宋" w:cstheme="minorEastAsia"/>
          <w:sz w:val="24"/>
          <w:szCs w:val="24"/>
          <w:highlight w:val="yellow"/>
        </w:rPr>
        <w:t>03室</w:t>
      </w:r>
      <w:r w:rsidR="0025792C">
        <w:rPr>
          <w:rFonts w:ascii="仿宋" w:eastAsia="仿宋" w:hAnsi="仿宋" w:cstheme="minorEastAsia"/>
          <w:sz w:val="24"/>
          <w:szCs w:val="24"/>
        </w:rPr>
        <w:t>）</w:t>
      </w:r>
    </w:p>
    <w:p w14:paraId="5FCFB0A5" w14:textId="279623C6" w:rsidR="004C0761" w:rsidRDefault="00B6486C">
      <w:pPr>
        <w:pStyle w:val="21"/>
        <w:snapToGrid w:val="0"/>
        <w:spacing w:before="0" w:beforeAutospacing="0" w:after="0" w:line="360" w:lineRule="auto"/>
        <w:ind w:leftChars="0" w:left="0" w:firstLineChars="200" w:firstLine="480"/>
        <w:jc w:val="left"/>
        <w:rPr>
          <w:rFonts w:ascii="仿宋" w:eastAsia="仿宋" w:hAnsi="仿宋"/>
          <w:sz w:val="24"/>
          <w:szCs w:val="24"/>
        </w:rPr>
      </w:pPr>
      <w:r>
        <w:rPr>
          <w:rFonts w:ascii="仿宋" w:eastAsia="仿宋" w:hAnsi="仿宋" w:hint="eastAsia"/>
          <w:sz w:val="24"/>
          <w:szCs w:val="24"/>
        </w:rPr>
        <w:lastRenderedPageBreak/>
        <w:t>2．首次响应文件的开启时间：2025年</w:t>
      </w:r>
      <w:r>
        <w:rPr>
          <w:rFonts w:ascii="仿宋" w:eastAsia="仿宋" w:hAnsi="仿宋"/>
          <w:sz w:val="24"/>
          <w:szCs w:val="24"/>
        </w:rPr>
        <w:t>5</w:t>
      </w:r>
      <w:r>
        <w:rPr>
          <w:rFonts w:ascii="仿宋" w:eastAsia="仿宋" w:hAnsi="仿宋" w:hint="eastAsia"/>
          <w:sz w:val="24"/>
          <w:szCs w:val="24"/>
        </w:rPr>
        <w:t>月9日</w:t>
      </w:r>
      <w:r w:rsidR="008208DB">
        <w:rPr>
          <w:rFonts w:ascii="仿宋" w:eastAsia="仿宋" w:hAnsi="仿宋" w:hint="eastAsia"/>
          <w:sz w:val="24"/>
          <w:szCs w:val="24"/>
        </w:rPr>
        <w:t>下午</w:t>
      </w:r>
      <w:r>
        <w:rPr>
          <w:rFonts w:ascii="仿宋" w:eastAsia="仿宋" w:hAnsi="仿宋" w:hint="eastAsia"/>
          <w:sz w:val="24"/>
          <w:szCs w:val="24"/>
        </w:rPr>
        <w:t xml:space="preserve"> </w:t>
      </w:r>
      <w:r w:rsidR="008208DB">
        <w:rPr>
          <w:rFonts w:ascii="仿宋" w:eastAsia="仿宋" w:hAnsi="仿宋"/>
          <w:sz w:val="24"/>
          <w:szCs w:val="24"/>
        </w:rPr>
        <w:t>14</w:t>
      </w:r>
      <w:r>
        <w:rPr>
          <w:rFonts w:ascii="仿宋" w:eastAsia="仿宋" w:hAnsi="仿宋"/>
          <w:sz w:val="24"/>
          <w:szCs w:val="24"/>
        </w:rPr>
        <w:t>：</w:t>
      </w:r>
      <w:r w:rsidR="008208DB">
        <w:rPr>
          <w:rFonts w:ascii="仿宋" w:eastAsia="仿宋" w:hAnsi="仿宋"/>
          <w:sz w:val="24"/>
          <w:szCs w:val="24"/>
        </w:rPr>
        <w:t>30</w:t>
      </w:r>
      <w:r>
        <w:rPr>
          <w:rFonts w:ascii="仿宋" w:eastAsia="仿宋" w:hAnsi="仿宋" w:hint="eastAsia"/>
          <w:sz w:val="24"/>
          <w:szCs w:val="24"/>
        </w:rPr>
        <w:t>时</w:t>
      </w:r>
    </w:p>
    <w:p w14:paraId="74D28A25" w14:textId="77777777" w:rsidR="004C0761" w:rsidRDefault="00B6486C">
      <w:pPr>
        <w:spacing w:line="360" w:lineRule="auto"/>
        <w:ind w:left="480"/>
        <w:rPr>
          <w:rFonts w:ascii="宋体" w:hAnsi="宋体" w:cs="宋体"/>
          <w:kern w:val="0"/>
          <w:sz w:val="24"/>
        </w:rPr>
      </w:pPr>
      <w:r>
        <w:rPr>
          <w:rFonts w:ascii="仿宋" w:eastAsia="仿宋" w:hAnsi="仿宋" w:hint="eastAsia"/>
          <w:sz w:val="24"/>
          <w:szCs w:val="24"/>
        </w:rPr>
        <w:t>3．首次响应文件的开启地点</w:t>
      </w:r>
      <w:r>
        <w:rPr>
          <w:rFonts w:ascii="仿宋" w:eastAsia="仿宋" w:hAnsi="仿宋" w:cstheme="minorEastAsia" w:hint="eastAsia"/>
          <w:sz w:val="24"/>
          <w:szCs w:val="24"/>
        </w:rPr>
        <w:t>：湖南铁道职业技术学院田心校区</w:t>
      </w:r>
      <w:r>
        <w:rPr>
          <w:rFonts w:ascii="仿宋" w:eastAsia="仿宋" w:hAnsi="仿宋" w:cstheme="minorEastAsia" w:hint="eastAsia"/>
          <w:sz w:val="24"/>
          <w:szCs w:val="24"/>
          <w:highlight w:val="yellow"/>
        </w:rPr>
        <w:t>（会议室待定）</w:t>
      </w:r>
    </w:p>
    <w:p w14:paraId="35D4FC64" w14:textId="77777777" w:rsidR="004C0761" w:rsidRDefault="00B6486C">
      <w:pPr>
        <w:pStyle w:val="2"/>
        <w:snapToGrid w:val="0"/>
        <w:spacing w:before="0" w:after="0" w:line="360" w:lineRule="auto"/>
        <w:ind w:firstLineChars="195" w:firstLine="470"/>
        <w:jc w:val="left"/>
        <w:rPr>
          <w:rFonts w:ascii="仿宋" w:eastAsia="仿宋" w:hAnsi="仿宋" w:cs="宋体"/>
          <w:bCs w:val="0"/>
          <w:kern w:val="0"/>
          <w:sz w:val="24"/>
          <w:szCs w:val="24"/>
        </w:rPr>
      </w:pPr>
      <w:bookmarkStart w:id="6" w:name="_Toc58335832"/>
      <w:r>
        <w:rPr>
          <w:rFonts w:ascii="仿宋" w:eastAsia="仿宋" w:hAnsi="仿宋" w:cs="宋体" w:hint="eastAsia"/>
          <w:bCs w:val="0"/>
          <w:kern w:val="0"/>
          <w:sz w:val="24"/>
          <w:szCs w:val="24"/>
        </w:rPr>
        <w:t>四、公告期限</w:t>
      </w:r>
      <w:bookmarkEnd w:id="6"/>
    </w:p>
    <w:p w14:paraId="20F5FB5A" w14:textId="77777777" w:rsidR="004C0761" w:rsidRDefault="00B6486C">
      <w:pPr>
        <w:snapToGrid w:val="0"/>
        <w:spacing w:line="360" w:lineRule="auto"/>
        <w:ind w:firstLineChars="200" w:firstLine="480"/>
        <w:jc w:val="left"/>
        <w:rPr>
          <w:rFonts w:ascii="仿宋" w:eastAsia="仿宋" w:hAnsi="仿宋" w:cstheme="minorEastAsia"/>
          <w:sz w:val="24"/>
          <w:szCs w:val="24"/>
        </w:rPr>
      </w:pPr>
      <w:r>
        <w:rPr>
          <w:rFonts w:ascii="仿宋" w:eastAsia="仿宋" w:hAnsi="仿宋" w:cstheme="minorEastAsia" w:hint="eastAsia"/>
          <w:sz w:val="24"/>
          <w:szCs w:val="24"/>
        </w:rPr>
        <w:t>1．本招标公告在湖南铁道职业技术学院官网（www.</w:t>
      </w:r>
      <w:r>
        <w:rPr>
          <w:rFonts w:ascii="仿宋" w:eastAsia="仿宋" w:hAnsi="仿宋" w:cstheme="minorEastAsia"/>
          <w:sz w:val="24"/>
          <w:szCs w:val="24"/>
        </w:rPr>
        <w:t>hnrpc.com</w:t>
      </w:r>
      <w:r>
        <w:rPr>
          <w:rFonts w:ascii="仿宋" w:eastAsia="仿宋" w:hAnsi="仿宋" w:cstheme="minorEastAsia" w:hint="eastAsia"/>
          <w:sz w:val="24"/>
          <w:szCs w:val="24"/>
        </w:rPr>
        <w:t>）发布。公告期限从本招标公告发布之日起</w:t>
      </w:r>
      <w:r>
        <w:rPr>
          <w:rFonts w:ascii="仿宋" w:eastAsia="仿宋" w:hAnsi="仿宋" w:cstheme="minorEastAsia"/>
          <w:sz w:val="24"/>
          <w:szCs w:val="24"/>
        </w:rPr>
        <w:t>2</w:t>
      </w:r>
      <w:r>
        <w:rPr>
          <w:rFonts w:ascii="仿宋" w:eastAsia="仿宋" w:hAnsi="仿宋" w:cstheme="minorEastAsia" w:hint="eastAsia"/>
          <w:sz w:val="24"/>
          <w:szCs w:val="24"/>
        </w:rPr>
        <w:t>个工作日。</w:t>
      </w:r>
    </w:p>
    <w:p w14:paraId="0C946E80" w14:textId="77777777" w:rsidR="004C0761" w:rsidRDefault="00B6486C">
      <w:pPr>
        <w:pStyle w:val="2"/>
        <w:snapToGrid w:val="0"/>
        <w:spacing w:before="0" w:after="0" w:line="360" w:lineRule="auto"/>
        <w:ind w:firstLineChars="195" w:firstLine="470"/>
        <w:jc w:val="left"/>
        <w:rPr>
          <w:rFonts w:ascii="仿宋" w:eastAsia="仿宋" w:hAnsi="仿宋" w:cs="宋体"/>
          <w:bCs w:val="0"/>
          <w:kern w:val="0"/>
          <w:sz w:val="24"/>
          <w:szCs w:val="24"/>
        </w:rPr>
      </w:pPr>
      <w:bookmarkStart w:id="7" w:name="_Toc58335833"/>
      <w:r>
        <w:rPr>
          <w:rFonts w:ascii="仿宋" w:eastAsia="仿宋" w:hAnsi="仿宋" w:cs="宋体" w:hint="eastAsia"/>
          <w:bCs w:val="0"/>
          <w:kern w:val="0"/>
          <w:sz w:val="24"/>
          <w:szCs w:val="24"/>
        </w:rPr>
        <w:t>五、疑问及质疑</w:t>
      </w:r>
      <w:bookmarkEnd w:id="7"/>
    </w:p>
    <w:p w14:paraId="0487828B" w14:textId="77777777" w:rsidR="004C0761" w:rsidRDefault="00B6486C">
      <w:pPr>
        <w:snapToGrid w:val="0"/>
        <w:spacing w:line="360" w:lineRule="auto"/>
        <w:ind w:firstLineChars="200" w:firstLine="480"/>
        <w:jc w:val="left"/>
        <w:rPr>
          <w:rFonts w:ascii="仿宋" w:eastAsia="仿宋" w:hAnsi="仿宋" w:cstheme="minorEastAsia"/>
          <w:sz w:val="24"/>
          <w:szCs w:val="24"/>
        </w:rPr>
      </w:pPr>
      <w:r>
        <w:rPr>
          <w:rFonts w:ascii="仿宋" w:eastAsia="仿宋" w:hAnsi="仿宋" w:cstheme="minorEastAsia" w:hint="eastAsia"/>
          <w:sz w:val="24"/>
          <w:szCs w:val="24"/>
        </w:rPr>
        <w:t>1．潜在投标人对采购活动事项如有疑问的，可以向采购人提出询问。采购人将在</w:t>
      </w:r>
      <w:r>
        <w:rPr>
          <w:rFonts w:ascii="仿宋" w:eastAsia="仿宋" w:hAnsi="仿宋" w:cstheme="minorEastAsia"/>
          <w:sz w:val="24"/>
          <w:szCs w:val="24"/>
        </w:rPr>
        <w:t>2</w:t>
      </w:r>
      <w:r>
        <w:rPr>
          <w:rFonts w:ascii="仿宋" w:eastAsia="仿宋" w:hAnsi="仿宋" w:cstheme="minorEastAsia" w:hint="eastAsia"/>
          <w:sz w:val="24"/>
          <w:szCs w:val="24"/>
        </w:rPr>
        <w:t>个工作日内</w:t>
      </w:r>
      <w:proofErr w:type="gramStart"/>
      <w:r>
        <w:rPr>
          <w:rFonts w:ascii="仿宋" w:eastAsia="仿宋" w:hAnsi="仿宋" w:cstheme="minorEastAsia" w:hint="eastAsia"/>
          <w:sz w:val="24"/>
          <w:szCs w:val="24"/>
        </w:rPr>
        <w:t>作出</w:t>
      </w:r>
      <w:proofErr w:type="gramEnd"/>
      <w:r>
        <w:rPr>
          <w:rFonts w:ascii="仿宋" w:eastAsia="仿宋" w:hAnsi="仿宋" w:cstheme="minorEastAsia" w:hint="eastAsia"/>
          <w:sz w:val="24"/>
          <w:szCs w:val="24"/>
        </w:rPr>
        <w:t>答复。</w:t>
      </w:r>
    </w:p>
    <w:p w14:paraId="21DBEE99" w14:textId="77777777" w:rsidR="004C0761" w:rsidRDefault="00B6486C">
      <w:pPr>
        <w:snapToGrid w:val="0"/>
        <w:spacing w:line="360" w:lineRule="auto"/>
        <w:ind w:firstLineChars="200" w:firstLine="480"/>
        <w:jc w:val="left"/>
        <w:rPr>
          <w:rFonts w:ascii="仿宋" w:eastAsia="仿宋" w:hAnsi="仿宋" w:cstheme="minorEastAsia"/>
          <w:sz w:val="24"/>
          <w:szCs w:val="24"/>
        </w:rPr>
      </w:pPr>
      <w:r>
        <w:rPr>
          <w:rFonts w:ascii="仿宋" w:eastAsia="仿宋" w:hAnsi="仿宋" w:cstheme="minorEastAsia" w:hint="eastAsia"/>
          <w:sz w:val="24"/>
          <w:szCs w:val="24"/>
        </w:rPr>
        <w:t>2．潜在投标人认为招标文件或招标公告使自己的合法权益受到损害的，可以在收到招标文件之日或招标公告期限届满之日起7个工作日内，以书面形式向采购人提出质疑。</w:t>
      </w:r>
    </w:p>
    <w:p w14:paraId="42A84C11" w14:textId="77777777" w:rsidR="004C0761" w:rsidRDefault="00B6486C">
      <w:pPr>
        <w:pStyle w:val="2"/>
        <w:snapToGrid w:val="0"/>
        <w:spacing w:before="0" w:after="0" w:line="360" w:lineRule="auto"/>
        <w:ind w:firstLineChars="195" w:firstLine="470"/>
        <w:jc w:val="left"/>
        <w:rPr>
          <w:rFonts w:ascii="仿宋" w:eastAsia="仿宋" w:hAnsi="仿宋" w:cs="宋体"/>
          <w:bCs w:val="0"/>
          <w:kern w:val="0"/>
          <w:sz w:val="24"/>
          <w:szCs w:val="24"/>
        </w:rPr>
      </w:pPr>
      <w:bookmarkStart w:id="8" w:name="_Toc58335834"/>
      <w:r>
        <w:rPr>
          <w:rFonts w:ascii="仿宋" w:eastAsia="仿宋" w:hAnsi="仿宋" w:cs="宋体" w:hint="eastAsia"/>
          <w:bCs w:val="0"/>
          <w:kern w:val="0"/>
          <w:sz w:val="24"/>
          <w:szCs w:val="24"/>
        </w:rPr>
        <w:t>六、采购项目联系人姓名和电话</w:t>
      </w:r>
      <w:bookmarkEnd w:id="8"/>
    </w:p>
    <w:p w14:paraId="1025DCB2" w14:textId="69F18750" w:rsidR="004C0761" w:rsidRDefault="00B6486C">
      <w:pPr>
        <w:snapToGrid w:val="0"/>
        <w:spacing w:line="360" w:lineRule="auto"/>
        <w:ind w:firstLineChars="200" w:firstLine="480"/>
        <w:jc w:val="left"/>
        <w:rPr>
          <w:rFonts w:ascii="仿宋" w:eastAsia="仿宋" w:hAnsi="仿宋" w:cstheme="minorEastAsia"/>
          <w:sz w:val="24"/>
          <w:szCs w:val="24"/>
        </w:rPr>
      </w:pPr>
      <w:r>
        <w:rPr>
          <w:rFonts w:ascii="仿宋" w:eastAsia="仿宋" w:hAnsi="仿宋" w:cstheme="minorEastAsia" w:hint="eastAsia"/>
          <w:sz w:val="24"/>
          <w:szCs w:val="24"/>
        </w:rPr>
        <w:t xml:space="preserve">1、联系人姓名： </w:t>
      </w:r>
      <w:r w:rsidR="00290CAF">
        <w:rPr>
          <w:rFonts w:ascii="仿宋" w:eastAsia="仿宋" w:hAnsi="仿宋" w:cstheme="minorEastAsia" w:hint="eastAsia"/>
          <w:sz w:val="24"/>
          <w:szCs w:val="24"/>
        </w:rPr>
        <w:t>陈老师</w:t>
      </w:r>
      <w:r>
        <w:rPr>
          <w:rFonts w:ascii="仿宋" w:eastAsia="仿宋" w:hAnsi="仿宋" w:cstheme="minorEastAsia" w:hint="eastAsia"/>
          <w:sz w:val="24"/>
          <w:szCs w:val="24"/>
        </w:rPr>
        <w:t xml:space="preserve"> </w:t>
      </w:r>
    </w:p>
    <w:p w14:paraId="2A0FE9B3" w14:textId="70EEF2BA" w:rsidR="004C0761" w:rsidRDefault="00B6486C">
      <w:pPr>
        <w:snapToGrid w:val="0"/>
        <w:spacing w:line="360" w:lineRule="auto"/>
        <w:ind w:firstLineChars="200" w:firstLine="480"/>
        <w:jc w:val="left"/>
        <w:rPr>
          <w:rFonts w:ascii="仿宋" w:eastAsia="仿宋" w:hAnsi="仿宋" w:cstheme="minorEastAsia"/>
          <w:sz w:val="24"/>
          <w:szCs w:val="24"/>
        </w:rPr>
      </w:pPr>
      <w:r>
        <w:rPr>
          <w:rFonts w:ascii="仿宋" w:eastAsia="仿宋" w:hAnsi="仿宋" w:cstheme="minorEastAsia" w:hint="eastAsia"/>
          <w:sz w:val="24"/>
          <w:szCs w:val="24"/>
        </w:rPr>
        <w:t>电 话：</w:t>
      </w:r>
      <w:r w:rsidR="00290CAF">
        <w:rPr>
          <w:rFonts w:ascii="仿宋" w:eastAsia="仿宋" w:hAnsi="仿宋" w:cstheme="minorEastAsia"/>
          <w:sz w:val="24"/>
          <w:szCs w:val="24"/>
        </w:rPr>
        <w:t>18182082291</w:t>
      </w:r>
    </w:p>
    <w:p w14:paraId="2C5C4389" w14:textId="77777777" w:rsidR="004C0761" w:rsidRDefault="00B6486C">
      <w:pPr>
        <w:snapToGrid w:val="0"/>
        <w:spacing w:line="360" w:lineRule="auto"/>
        <w:ind w:firstLineChars="200" w:firstLine="480"/>
        <w:jc w:val="left"/>
        <w:rPr>
          <w:rFonts w:ascii="仿宋" w:eastAsia="仿宋" w:hAnsi="仿宋" w:cstheme="minorEastAsia"/>
          <w:sz w:val="24"/>
          <w:szCs w:val="24"/>
        </w:rPr>
      </w:pPr>
      <w:r>
        <w:rPr>
          <w:rFonts w:ascii="仿宋" w:eastAsia="仿宋" w:hAnsi="仿宋" w:cstheme="minorEastAsia" w:hint="eastAsia"/>
          <w:sz w:val="24"/>
          <w:szCs w:val="24"/>
        </w:rPr>
        <w:t>2.采购人</w:t>
      </w:r>
    </w:p>
    <w:p w14:paraId="62A8EE5F" w14:textId="77777777" w:rsidR="004C0761" w:rsidRDefault="00B6486C">
      <w:pPr>
        <w:snapToGrid w:val="0"/>
        <w:spacing w:line="360" w:lineRule="auto"/>
        <w:ind w:firstLineChars="200" w:firstLine="480"/>
        <w:jc w:val="left"/>
        <w:rPr>
          <w:rFonts w:ascii="仿宋" w:eastAsia="仿宋" w:hAnsi="仿宋" w:cstheme="minorEastAsia"/>
          <w:sz w:val="24"/>
          <w:szCs w:val="24"/>
        </w:rPr>
      </w:pPr>
      <w:r>
        <w:rPr>
          <w:rFonts w:ascii="仿宋" w:eastAsia="仿宋" w:hAnsi="仿宋" w:cstheme="minorEastAsia" w:hint="eastAsia"/>
          <w:sz w:val="24"/>
          <w:szCs w:val="24"/>
        </w:rPr>
        <w:t>名 称：湖南铁道职业技术学院</w:t>
      </w:r>
    </w:p>
    <w:p w14:paraId="744C8437" w14:textId="77777777" w:rsidR="004C0761" w:rsidRDefault="00B6486C">
      <w:pPr>
        <w:snapToGrid w:val="0"/>
        <w:spacing w:line="360" w:lineRule="auto"/>
        <w:ind w:firstLineChars="200" w:firstLine="480"/>
        <w:jc w:val="left"/>
        <w:rPr>
          <w:rFonts w:ascii="仿宋" w:eastAsia="仿宋" w:hAnsi="仿宋" w:cstheme="minorEastAsia"/>
          <w:sz w:val="24"/>
          <w:szCs w:val="24"/>
        </w:rPr>
      </w:pPr>
      <w:r>
        <w:rPr>
          <w:rFonts w:ascii="仿宋" w:eastAsia="仿宋" w:hAnsi="仿宋" w:cstheme="minorEastAsia" w:hint="eastAsia"/>
          <w:sz w:val="24"/>
          <w:szCs w:val="24"/>
        </w:rPr>
        <w:t>地 址：湖南铁道职业技术学院田心校区</w:t>
      </w:r>
    </w:p>
    <w:p w14:paraId="699B32B3" w14:textId="77777777" w:rsidR="004C0761" w:rsidRDefault="004C0761">
      <w:pPr>
        <w:pStyle w:val="21"/>
        <w:spacing w:before="0" w:beforeAutospacing="0" w:after="0" w:line="360" w:lineRule="auto"/>
      </w:pPr>
      <w:bookmarkStart w:id="9" w:name="_GoBack"/>
      <w:bookmarkEnd w:id="9"/>
    </w:p>
    <w:p w14:paraId="42402AF4" w14:textId="4EA3F941" w:rsidR="004C0761" w:rsidRDefault="00290CAF">
      <w:pPr>
        <w:spacing w:line="360" w:lineRule="auto"/>
      </w:pPr>
      <w:r>
        <w:rPr>
          <w:rFonts w:hint="eastAsia"/>
        </w:rPr>
        <w:t xml:space="preserve"> </w:t>
      </w:r>
      <w:r>
        <w:t xml:space="preserve">       </w:t>
      </w:r>
    </w:p>
    <w:p w14:paraId="06CBF053" w14:textId="77777777" w:rsidR="004C0761" w:rsidRDefault="004C0761">
      <w:pPr>
        <w:pStyle w:val="21"/>
        <w:spacing w:before="0" w:beforeAutospacing="0" w:after="0" w:line="360" w:lineRule="auto"/>
      </w:pPr>
    </w:p>
    <w:p w14:paraId="4BB70CDD" w14:textId="77777777" w:rsidR="004C0761" w:rsidRDefault="00B6486C">
      <w:pPr>
        <w:spacing w:line="360" w:lineRule="auto"/>
        <w:rPr>
          <w:rFonts w:ascii="仿宋" w:eastAsia="仿宋" w:hAnsi="仿宋"/>
          <w:b/>
          <w:sz w:val="36"/>
          <w:szCs w:val="36"/>
        </w:rPr>
      </w:pPr>
      <w:r>
        <w:rPr>
          <w:rFonts w:ascii="仿宋" w:eastAsia="仿宋" w:hAnsi="仿宋"/>
          <w:b/>
          <w:sz w:val="36"/>
          <w:szCs w:val="36"/>
        </w:rPr>
        <w:br w:type="page"/>
      </w:r>
    </w:p>
    <w:p w14:paraId="611302C1" w14:textId="77777777" w:rsidR="004C0761" w:rsidRDefault="00B6486C">
      <w:pPr>
        <w:pStyle w:val="21"/>
        <w:spacing w:before="0" w:beforeAutospacing="0" w:after="0" w:line="360" w:lineRule="auto"/>
        <w:ind w:leftChars="0" w:left="0" w:firstLine="0"/>
        <w:jc w:val="center"/>
        <w:rPr>
          <w:rFonts w:ascii="仿宋" w:eastAsia="仿宋" w:hAnsi="仿宋"/>
          <w:b/>
          <w:sz w:val="36"/>
          <w:szCs w:val="36"/>
        </w:rPr>
      </w:pPr>
      <w:r>
        <w:rPr>
          <w:rFonts w:ascii="仿宋" w:eastAsia="仿宋" w:hAnsi="仿宋"/>
          <w:b/>
          <w:sz w:val="36"/>
          <w:szCs w:val="36"/>
        </w:rPr>
        <w:lastRenderedPageBreak/>
        <w:t>一</w:t>
      </w:r>
      <w:r>
        <w:rPr>
          <w:rFonts w:ascii="仿宋" w:eastAsia="仿宋" w:hAnsi="仿宋" w:hint="eastAsia"/>
          <w:b/>
          <w:sz w:val="36"/>
          <w:szCs w:val="36"/>
        </w:rPr>
        <w:t>、</w:t>
      </w:r>
      <w:r>
        <w:rPr>
          <w:rFonts w:ascii="仿宋" w:eastAsia="仿宋" w:hAnsi="仿宋"/>
          <w:b/>
          <w:sz w:val="36"/>
          <w:szCs w:val="36"/>
        </w:rPr>
        <w:t>采购需求</w:t>
      </w:r>
    </w:p>
    <w:p w14:paraId="64323B37" w14:textId="77777777" w:rsidR="004C0761" w:rsidRDefault="00B6486C">
      <w:pPr>
        <w:snapToGrid w:val="0"/>
        <w:spacing w:line="360" w:lineRule="auto"/>
        <w:ind w:firstLineChars="200" w:firstLine="482"/>
        <w:jc w:val="left"/>
        <w:rPr>
          <w:rFonts w:ascii="仿宋" w:eastAsia="仿宋" w:hAnsi="仿宋" w:cstheme="minorEastAsia"/>
          <w:b/>
          <w:sz w:val="24"/>
          <w:szCs w:val="24"/>
        </w:rPr>
      </w:pPr>
      <w:r>
        <w:rPr>
          <w:rFonts w:ascii="仿宋" w:eastAsia="仿宋" w:hAnsi="仿宋" w:cstheme="minorEastAsia" w:hint="eastAsia"/>
          <w:b/>
          <w:sz w:val="24"/>
          <w:szCs w:val="24"/>
        </w:rPr>
        <w:t>一、项目基本情况</w:t>
      </w:r>
    </w:p>
    <w:p w14:paraId="28EBCD79" w14:textId="7F7DE6D6" w:rsidR="004C0761" w:rsidRDefault="00B6486C">
      <w:pPr>
        <w:pStyle w:val="21"/>
        <w:snapToGrid w:val="0"/>
        <w:spacing w:before="0" w:beforeAutospacing="0" w:after="0" w:line="360" w:lineRule="auto"/>
        <w:ind w:leftChars="0" w:left="0" w:firstLineChars="200" w:firstLine="480"/>
        <w:jc w:val="left"/>
        <w:rPr>
          <w:rFonts w:ascii="仿宋" w:eastAsia="仿宋" w:hAnsi="仿宋"/>
          <w:sz w:val="24"/>
          <w:szCs w:val="24"/>
          <w:u w:val="single"/>
        </w:rPr>
      </w:pPr>
      <w:r>
        <w:rPr>
          <w:rFonts w:ascii="仿宋" w:eastAsia="仿宋" w:hAnsi="仿宋" w:cs="仿宋" w:hint="eastAsia"/>
          <w:kern w:val="0"/>
          <w:sz w:val="24"/>
          <w:szCs w:val="24"/>
        </w:rPr>
        <w:t>1．项目名称：</w:t>
      </w:r>
      <w:r w:rsidR="00494360" w:rsidRPr="00494360">
        <w:rPr>
          <w:rFonts w:ascii="仿宋" w:eastAsia="仿宋" w:hAnsi="仿宋" w:hint="eastAsia"/>
          <w:sz w:val="24"/>
          <w:szCs w:val="24"/>
        </w:rPr>
        <w:t>湖南铁道职业技术学院《职业教育大讲堂》现场舞台搭建及会议会务</w:t>
      </w:r>
      <w:r>
        <w:rPr>
          <w:rFonts w:ascii="仿宋" w:eastAsia="仿宋" w:hAnsi="仿宋" w:hint="eastAsia"/>
          <w:sz w:val="24"/>
          <w:szCs w:val="24"/>
        </w:rPr>
        <w:t>项目</w:t>
      </w:r>
    </w:p>
    <w:p w14:paraId="5A3630E4" w14:textId="2F8A7459" w:rsidR="004C0761" w:rsidRDefault="00B6486C">
      <w:pPr>
        <w:pStyle w:val="06"/>
        <w:adjustRightInd w:val="0"/>
        <w:snapToGrid w:val="0"/>
        <w:spacing w:line="360" w:lineRule="auto"/>
        <w:ind w:firstLine="480"/>
        <w:rPr>
          <w:rFonts w:ascii="仿宋" w:eastAsia="仿宋" w:hAnsi="仿宋" w:cs="仿宋"/>
          <w:kern w:val="0"/>
          <w:sz w:val="24"/>
          <w:szCs w:val="24"/>
        </w:rPr>
      </w:pPr>
      <w:r>
        <w:rPr>
          <w:rFonts w:ascii="仿宋" w:eastAsia="仿宋" w:hAnsi="仿宋" w:cs="仿宋" w:hint="eastAsia"/>
          <w:kern w:val="0"/>
          <w:sz w:val="24"/>
          <w:szCs w:val="24"/>
        </w:rPr>
        <w:t>2．服务期限：从项目开工到撤离全过程。</w:t>
      </w:r>
    </w:p>
    <w:p w14:paraId="60F11589" w14:textId="77777777" w:rsidR="004C0761" w:rsidRDefault="00B6486C">
      <w:pPr>
        <w:snapToGrid w:val="0"/>
        <w:spacing w:line="360" w:lineRule="auto"/>
        <w:ind w:firstLineChars="200" w:firstLine="482"/>
        <w:jc w:val="left"/>
        <w:rPr>
          <w:rFonts w:ascii="仿宋" w:eastAsia="仿宋" w:hAnsi="仿宋" w:cstheme="minorEastAsia"/>
          <w:b/>
          <w:sz w:val="24"/>
          <w:szCs w:val="24"/>
        </w:rPr>
      </w:pPr>
      <w:r>
        <w:rPr>
          <w:rFonts w:ascii="仿宋" w:eastAsia="仿宋" w:hAnsi="仿宋" w:cstheme="minorEastAsia" w:hint="eastAsia"/>
          <w:b/>
          <w:sz w:val="24"/>
          <w:szCs w:val="24"/>
        </w:rPr>
        <w:t>二、服务内容</w:t>
      </w:r>
    </w:p>
    <w:p w14:paraId="485A6F34" w14:textId="43FE9753" w:rsidR="004C0761" w:rsidRDefault="00B6486C">
      <w:pPr>
        <w:widowControl/>
        <w:spacing w:line="360" w:lineRule="auto"/>
        <w:ind w:firstLineChars="200" w:firstLine="480"/>
        <w:jc w:val="left"/>
        <w:rPr>
          <w:rFonts w:ascii="仿宋" w:eastAsia="仿宋" w:hAnsi="仿宋"/>
          <w:sz w:val="24"/>
          <w:szCs w:val="24"/>
        </w:rPr>
      </w:pPr>
      <w:r>
        <w:rPr>
          <w:rFonts w:ascii="仿宋" w:eastAsia="仿宋" w:hAnsi="仿宋" w:hint="eastAsia"/>
          <w:sz w:val="24"/>
          <w:szCs w:val="24"/>
        </w:rPr>
        <w:t>在篮球场馆内搭建《职业教育大讲堂》临时舞台、L</w:t>
      </w:r>
      <w:r>
        <w:rPr>
          <w:rFonts w:ascii="仿宋" w:eastAsia="仿宋" w:hAnsi="仿宋"/>
          <w:sz w:val="24"/>
          <w:szCs w:val="24"/>
        </w:rPr>
        <w:t>ED背景屏幕、音响功放话筒、沙发、茶几、椅子租赁、</w:t>
      </w:r>
      <w:r>
        <w:rPr>
          <w:rFonts w:ascii="仿宋" w:eastAsia="仿宋" w:hAnsi="仿宋" w:hint="eastAsia"/>
          <w:sz w:val="24"/>
          <w:szCs w:val="24"/>
        </w:rPr>
        <w:t>灯光舞美、</w:t>
      </w:r>
      <w:r>
        <w:rPr>
          <w:rFonts w:ascii="仿宋" w:eastAsia="仿宋" w:hAnsi="仿宋"/>
          <w:sz w:val="24"/>
          <w:szCs w:val="24"/>
        </w:rPr>
        <w:t>现场直播设备、主题门头等主会场布置，在篮球馆隔壁一间房通过临时屏风或隔断，布置两间休息室（含沙发、茶几、椅子、隔断或屏风等）。</w:t>
      </w:r>
      <w:r w:rsidRPr="002E18B9">
        <w:rPr>
          <w:rFonts w:ascii="仿宋" w:eastAsia="仿宋" w:hAnsi="仿宋"/>
          <w:sz w:val="24"/>
          <w:szCs w:val="24"/>
          <w:highlight w:val="yellow"/>
        </w:rPr>
        <w:t>具体见</w:t>
      </w:r>
      <w:r w:rsidR="009C5B8E">
        <w:rPr>
          <w:rFonts w:ascii="仿宋" w:eastAsia="仿宋" w:hAnsi="仿宋"/>
          <w:sz w:val="24"/>
          <w:szCs w:val="24"/>
          <w:highlight w:val="yellow"/>
        </w:rPr>
        <w:t>采购需求服务</w:t>
      </w:r>
      <w:r w:rsidRPr="002E18B9">
        <w:rPr>
          <w:rFonts w:ascii="仿宋" w:eastAsia="仿宋" w:hAnsi="仿宋"/>
          <w:sz w:val="24"/>
          <w:szCs w:val="24"/>
          <w:highlight w:val="yellow"/>
        </w:rPr>
        <w:t>清单（最终按实际发生的数量进行结算）</w:t>
      </w:r>
    </w:p>
    <w:p w14:paraId="20A281B0" w14:textId="77777777" w:rsidR="004C0761" w:rsidRDefault="00B6486C">
      <w:pPr>
        <w:snapToGrid w:val="0"/>
        <w:spacing w:line="360" w:lineRule="auto"/>
        <w:ind w:firstLineChars="200" w:firstLine="480"/>
        <w:jc w:val="left"/>
        <w:rPr>
          <w:rFonts w:ascii="仿宋" w:eastAsia="仿宋" w:hAnsi="仿宋"/>
          <w:sz w:val="24"/>
          <w:szCs w:val="24"/>
        </w:rPr>
      </w:pPr>
      <w:r>
        <w:rPr>
          <w:rFonts w:ascii="仿宋" w:eastAsia="仿宋" w:hAnsi="仿宋" w:hint="eastAsia"/>
          <w:sz w:val="24"/>
          <w:szCs w:val="24"/>
        </w:rPr>
        <w:t>服务时间：2025.5.10-2025.5.13</w:t>
      </w:r>
    </w:p>
    <w:p w14:paraId="50FCCADE" w14:textId="77777777" w:rsidR="004C0761" w:rsidRDefault="00B6486C">
      <w:pPr>
        <w:snapToGrid w:val="0"/>
        <w:spacing w:line="360" w:lineRule="auto"/>
        <w:ind w:firstLineChars="200" w:firstLine="480"/>
        <w:jc w:val="left"/>
        <w:rPr>
          <w:rFonts w:ascii="仿宋" w:eastAsia="仿宋" w:hAnsi="仿宋"/>
          <w:sz w:val="24"/>
          <w:szCs w:val="24"/>
        </w:rPr>
      </w:pPr>
      <w:r w:rsidRPr="009C5B8E">
        <w:rPr>
          <w:rFonts w:ascii="仿宋" w:eastAsia="仿宋" w:hAnsi="仿宋" w:hint="eastAsia"/>
          <w:sz w:val="24"/>
          <w:szCs w:val="24"/>
          <w:highlight w:val="yellow"/>
        </w:rPr>
        <w:t>需要投标单位根据现场情况，需提供活动现场搭建布局及会务方案。</w:t>
      </w:r>
    </w:p>
    <w:p w14:paraId="69D442A8" w14:textId="77777777" w:rsidR="004C0761" w:rsidRDefault="00B6486C">
      <w:pPr>
        <w:snapToGrid w:val="0"/>
        <w:spacing w:line="360" w:lineRule="auto"/>
        <w:ind w:firstLineChars="200" w:firstLine="482"/>
        <w:jc w:val="left"/>
        <w:rPr>
          <w:rFonts w:ascii="仿宋" w:eastAsia="仿宋" w:hAnsi="仿宋" w:cstheme="minorEastAsia"/>
          <w:b/>
          <w:sz w:val="24"/>
          <w:szCs w:val="24"/>
        </w:rPr>
      </w:pPr>
      <w:r>
        <w:rPr>
          <w:rFonts w:ascii="仿宋" w:eastAsia="仿宋" w:hAnsi="仿宋" w:cstheme="minorEastAsia" w:hint="eastAsia"/>
          <w:b/>
          <w:sz w:val="24"/>
          <w:szCs w:val="24"/>
        </w:rPr>
        <w:t>三、服务要求：</w:t>
      </w:r>
      <w:r>
        <w:rPr>
          <w:rFonts w:ascii="仿宋" w:eastAsia="仿宋" w:hAnsi="仿宋" w:cstheme="minorEastAsia"/>
          <w:b/>
          <w:sz w:val="24"/>
          <w:szCs w:val="24"/>
        </w:rPr>
        <w:t>‌</w:t>
      </w:r>
    </w:p>
    <w:p w14:paraId="23A28180" w14:textId="77777777" w:rsidR="004C0761" w:rsidRDefault="00B6486C">
      <w:pPr>
        <w:spacing w:line="360" w:lineRule="auto"/>
        <w:ind w:firstLineChars="200" w:firstLine="480"/>
        <w:rPr>
          <w:rFonts w:ascii="仿宋" w:eastAsia="仿宋" w:hAnsi="仿宋" w:cs="仿宋"/>
          <w:sz w:val="24"/>
        </w:rPr>
      </w:pPr>
      <w:r>
        <w:rPr>
          <w:rFonts w:ascii="仿宋" w:eastAsia="仿宋" w:hAnsi="仿宋" w:cs="仿宋" w:hint="eastAsia"/>
          <w:sz w:val="24"/>
        </w:rPr>
        <w:t>供应商需按照采购人要求紧密围绕</w:t>
      </w:r>
      <w:r>
        <w:rPr>
          <w:rFonts w:ascii="仿宋" w:eastAsia="仿宋" w:hAnsi="仿宋" w:hint="eastAsia"/>
          <w:sz w:val="24"/>
          <w:szCs w:val="24"/>
        </w:rPr>
        <w:t>《职业教育大讲堂》</w:t>
      </w:r>
      <w:r>
        <w:rPr>
          <w:rFonts w:ascii="仿宋" w:eastAsia="仿宋" w:hAnsi="仿宋" w:cs="仿宋" w:hint="eastAsia"/>
          <w:sz w:val="24"/>
        </w:rPr>
        <w:t>主题，负责会议现场的布局设计、舞台及舞美搭建设计、沙发桌椅、现场执行等方面，具体包含：</w:t>
      </w:r>
    </w:p>
    <w:p w14:paraId="7495DAF7" w14:textId="77777777" w:rsidR="004C0761" w:rsidRDefault="00B6486C">
      <w:pPr>
        <w:spacing w:line="360" w:lineRule="auto"/>
        <w:ind w:firstLineChars="200" w:firstLine="480"/>
        <w:rPr>
          <w:rFonts w:ascii="仿宋" w:eastAsia="仿宋" w:hAnsi="仿宋" w:cs="仿宋"/>
          <w:sz w:val="24"/>
        </w:rPr>
      </w:pPr>
      <w:r>
        <w:rPr>
          <w:rFonts w:ascii="仿宋" w:eastAsia="仿宋" w:hAnsi="仿宋" w:cs="仿宋" w:hint="eastAsia"/>
          <w:sz w:val="24"/>
        </w:rPr>
        <w:t>1.布局设计包含但不限于舞台设计、嘉宾及代表座位分区设计、灯光设计、屏幕造型设计，并需出具会议舞台3d效果图设计、矢量图、布局图、氛围装饰图等。</w:t>
      </w:r>
    </w:p>
    <w:p w14:paraId="3D92D691" w14:textId="77777777" w:rsidR="004C0761" w:rsidRDefault="00B6486C">
      <w:pPr>
        <w:spacing w:line="360" w:lineRule="auto"/>
        <w:ind w:firstLineChars="200" w:firstLine="480"/>
        <w:rPr>
          <w:rFonts w:ascii="仿宋" w:eastAsia="仿宋" w:hAnsi="仿宋" w:cs="仿宋"/>
          <w:sz w:val="24"/>
        </w:rPr>
      </w:pPr>
      <w:r>
        <w:rPr>
          <w:rFonts w:ascii="仿宋" w:eastAsia="仿宋" w:hAnsi="仿宋" w:cs="仿宋" w:hint="eastAsia"/>
          <w:sz w:val="24"/>
        </w:rPr>
        <w:t>2.供应商应为本项目组建不少于13人技术服务团队，现场</w:t>
      </w:r>
      <w:proofErr w:type="gramStart"/>
      <w:r>
        <w:rPr>
          <w:rFonts w:ascii="仿宋" w:eastAsia="仿宋" w:hAnsi="仿宋" w:cs="仿宋" w:hint="eastAsia"/>
          <w:sz w:val="24"/>
        </w:rPr>
        <w:t>总执行</w:t>
      </w:r>
      <w:proofErr w:type="gramEnd"/>
      <w:r>
        <w:rPr>
          <w:rFonts w:ascii="仿宋" w:eastAsia="仿宋" w:hAnsi="仿宋" w:cs="仿宋" w:hint="eastAsia"/>
          <w:sz w:val="24"/>
        </w:rPr>
        <w:t>1人，辅助执行2人、音响师2人，灯光师1人，</w:t>
      </w:r>
      <w:proofErr w:type="gramStart"/>
      <w:r>
        <w:rPr>
          <w:rFonts w:ascii="仿宋" w:eastAsia="仿宋" w:hAnsi="仿宋" w:cs="仿宋" w:hint="eastAsia"/>
          <w:sz w:val="24"/>
        </w:rPr>
        <w:t>视频师</w:t>
      </w:r>
      <w:proofErr w:type="gramEnd"/>
      <w:r>
        <w:rPr>
          <w:rFonts w:ascii="仿宋" w:eastAsia="仿宋" w:hAnsi="仿宋" w:cs="仿宋" w:hint="eastAsia"/>
          <w:sz w:val="24"/>
        </w:rPr>
        <w:t>2人，摄像师不低于4人，导播师1人，配合采购人</w:t>
      </w:r>
      <w:r>
        <w:rPr>
          <w:rFonts w:ascii="仿宋" w:eastAsia="仿宋" w:hAnsi="仿宋" w:hint="eastAsia"/>
          <w:sz w:val="24"/>
          <w:szCs w:val="24"/>
        </w:rPr>
        <w:t>《职业教育大讲堂》</w:t>
      </w:r>
      <w:r>
        <w:rPr>
          <w:rFonts w:ascii="仿宋" w:eastAsia="仿宋" w:hAnsi="仿宋" w:cs="仿宋" w:hint="eastAsia"/>
          <w:sz w:val="24"/>
        </w:rPr>
        <w:t>的会议及节目演出走台、彩排、联排，并全力保障正式会议及节目演出效果。</w:t>
      </w:r>
    </w:p>
    <w:p w14:paraId="11813833" w14:textId="26942417" w:rsidR="004C0761" w:rsidRDefault="00B6486C">
      <w:pPr>
        <w:spacing w:line="360" w:lineRule="auto"/>
        <w:ind w:firstLineChars="200" w:firstLine="480"/>
        <w:rPr>
          <w:rFonts w:ascii="仿宋" w:eastAsia="仿宋" w:hAnsi="仿宋" w:cs="仿宋"/>
          <w:sz w:val="24"/>
        </w:rPr>
      </w:pPr>
      <w:r>
        <w:rPr>
          <w:rFonts w:ascii="仿宋" w:eastAsia="仿宋" w:hAnsi="仿宋" w:cs="仿宋" w:hint="eastAsia"/>
          <w:sz w:val="24"/>
        </w:rPr>
        <w:t>3.活动拟于5月13日</w:t>
      </w:r>
      <w:r w:rsidR="009C5B8E">
        <w:rPr>
          <w:rFonts w:ascii="仿宋" w:eastAsia="仿宋" w:hAnsi="仿宋" w:cs="仿宋" w:hint="eastAsia"/>
          <w:sz w:val="24"/>
        </w:rPr>
        <w:t>上午</w:t>
      </w:r>
      <w:r>
        <w:rPr>
          <w:rFonts w:ascii="仿宋" w:eastAsia="仿宋" w:hAnsi="仿宋" w:cs="仿宋" w:hint="eastAsia"/>
          <w:sz w:val="24"/>
        </w:rPr>
        <w:t>在湖南铁道职业技术学院</w:t>
      </w:r>
      <w:r w:rsidR="009C5B8E">
        <w:rPr>
          <w:rFonts w:ascii="仿宋" w:eastAsia="仿宋" w:hAnsi="仿宋" w:cs="仿宋" w:hint="eastAsia"/>
          <w:sz w:val="24"/>
        </w:rPr>
        <w:t>云龙</w:t>
      </w:r>
      <w:r>
        <w:rPr>
          <w:rFonts w:ascii="仿宋" w:eastAsia="仿宋" w:hAnsi="仿宋" w:cs="仿宋" w:hint="eastAsia"/>
          <w:sz w:val="24"/>
        </w:rPr>
        <w:t>校区举办，活动正式举办前3日舞台搭建并调试好灯光音响及氛围营造，活动结束后2日内撤场，具体服务时间地点以采购人要求为准，成交供应商不得因任何原因更改采购人通知的时间地点。</w:t>
      </w:r>
    </w:p>
    <w:p w14:paraId="71802C99" w14:textId="77777777" w:rsidR="004C0761" w:rsidRDefault="00B6486C">
      <w:pPr>
        <w:spacing w:line="360" w:lineRule="auto"/>
        <w:ind w:firstLineChars="200" w:firstLine="480"/>
        <w:rPr>
          <w:rFonts w:ascii="仿宋" w:eastAsia="仿宋" w:hAnsi="仿宋" w:cs="仿宋"/>
          <w:sz w:val="24"/>
        </w:rPr>
      </w:pPr>
      <w:r>
        <w:rPr>
          <w:rFonts w:ascii="仿宋" w:eastAsia="仿宋" w:hAnsi="仿宋" w:cs="仿宋" w:hint="eastAsia"/>
          <w:sz w:val="24"/>
        </w:rPr>
        <w:t>4.供应商需拍摄会议相关的视频、照片并同步直播、投屏等，活动结束后交付剪辑制作的视频、照片等资料。</w:t>
      </w:r>
    </w:p>
    <w:p w14:paraId="004D236E" w14:textId="3D317474" w:rsidR="004C0761" w:rsidRDefault="00B6486C">
      <w:pPr>
        <w:spacing w:line="360" w:lineRule="auto"/>
        <w:ind w:firstLineChars="200" w:firstLine="480"/>
        <w:rPr>
          <w:rFonts w:ascii="仿宋" w:eastAsia="仿宋" w:hAnsi="仿宋" w:cs="仿宋"/>
          <w:sz w:val="24"/>
        </w:rPr>
      </w:pPr>
      <w:r>
        <w:rPr>
          <w:rFonts w:ascii="仿宋" w:eastAsia="仿宋" w:hAnsi="仿宋" w:cs="仿宋" w:hint="eastAsia"/>
          <w:sz w:val="24"/>
        </w:rPr>
        <w:t>5.成交供应商在服务期间必须严格保护湖南铁道职业技术学院</w:t>
      </w:r>
      <w:r w:rsidR="009C5B8E">
        <w:rPr>
          <w:rFonts w:ascii="仿宋" w:eastAsia="仿宋" w:hAnsi="仿宋" w:cs="仿宋" w:hint="eastAsia"/>
          <w:sz w:val="24"/>
        </w:rPr>
        <w:t>云龙</w:t>
      </w:r>
      <w:r>
        <w:rPr>
          <w:rFonts w:ascii="仿宋" w:eastAsia="仿宋" w:hAnsi="仿宋" w:cs="仿宋" w:hint="eastAsia"/>
          <w:sz w:val="24"/>
        </w:rPr>
        <w:t>校区体育场内所有设施，严格按照学校相关制度执行服务，如有损坏需按原价赔偿。</w:t>
      </w:r>
    </w:p>
    <w:p w14:paraId="1CFE9404" w14:textId="77777777" w:rsidR="004C0761" w:rsidRDefault="00B6486C">
      <w:pPr>
        <w:spacing w:line="360" w:lineRule="auto"/>
        <w:ind w:firstLineChars="200" w:firstLine="480"/>
        <w:rPr>
          <w:rFonts w:ascii="仿宋" w:eastAsia="仿宋" w:hAnsi="仿宋" w:cs="仿宋"/>
        </w:rPr>
      </w:pPr>
      <w:r>
        <w:rPr>
          <w:rFonts w:ascii="仿宋" w:eastAsia="仿宋" w:hAnsi="仿宋" w:cs="仿宋" w:hint="eastAsia"/>
          <w:sz w:val="24"/>
        </w:rPr>
        <w:t>6.供应商应教育其员工增强安全和治安方面的责任意识及法律意识，为其员工购买必</w:t>
      </w:r>
      <w:r>
        <w:rPr>
          <w:rFonts w:ascii="仿宋" w:eastAsia="仿宋" w:hAnsi="仿宋" w:cs="仿宋" w:hint="eastAsia"/>
          <w:sz w:val="24"/>
        </w:rPr>
        <w:lastRenderedPageBreak/>
        <w:t>需的意外及商业保险，并对其员工在工作期间和其他时间的人身安全承担全部责任。因供应商行为致使其他人遭受人身、财产损害的，由供应商承担全部责任，采购人不承担任何责任。由此造成采购人损失的，采购人有权向供应商追偿，由供应商承担全部责任。项目服务期内因供应商原因引起的各项人身及财产损失由供应商承担全部责任。</w:t>
      </w:r>
    </w:p>
    <w:p w14:paraId="47D47185" w14:textId="0E49EDCC" w:rsidR="002E18B9" w:rsidRDefault="002E18B9" w:rsidP="002E18B9">
      <w:pPr>
        <w:adjustRightInd w:val="0"/>
        <w:snapToGrid w:val="0"/>
        <w:spacing w:line="360" w:lineRule="auto"/>
        <w:ind w:firstLineChars="200" w:firstLine="480"/>
        <w:jc w:val="left"/>
        <w:rPr>
          <w:rFonts w:ascii="仿宋" w:eastAsia="仿宋" w:hAnsi="仿宋" w:cs="仿宋"/>
          <w:sz w:val="24"/>
        </w:rPr>
      </w:pPr>
      <w:r w:rsidRPr="002E18B9">
        <w:rPr>
          <w:rFonts w:ascii="仿宋" w:eastAsia="仿宋" w:hAnsi="仿宋" w:cs="仿宋" w:hint="eastAsia"/>
          <w:sz w:val="24"/>
        </w:rPr>
        <w:t>7．具体服务清单如下：</w:t>
      </w:r>
    </w:p>
    <w:tbl>
      <w:tblPr>
        <w:tblW w:w="9589" w:type="dxa"/>
        <w:tblLook w:val="04A0" w:firstRow="1" w:lastRow="0" w:firstColumn="1" w:lastColumn="0" w:noHBand="0" w:noVBand="1"/>
      </w:tblPr>
      <w:tblGrid>
        <w:gridCol w:w="846"/>
        <w:gridCol w:w="1564"/>
        <w:gridCol w:w="5159"/>
        <w:gridCol w:w="639"/>
        <w:gridCol w:w="1381"/>
      </w:tblGrid>
      <w:tr w:rsidR="002E18B9" w:rsidRPr="002E18B9" w14:paraId="49A0A097" w14:textId="77777777" w:rsidTr="002E18B9">
        <w:trPr>
          <w:trHeight w:val="840"/>
        </w:trPr>
        <w:tc>
          <w:tcPr>
            <w:tcW w:w="9589"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C611AC" w14:textId="77777777" w:rsidR="002E18B9" w:rsidRPr="002E18B9" w:rsidRDefault="002E18B9" w:rsidP="002E18B9">
            <w:pPr>
              <w:widowControl/>
              <w:spacing w:line="0" w:lineRule="atLeast"/>
              <w:jc w:val="center"/>
              <w:rPr>
                <w:rFonts w:ascii="仿宋_GB2312" w:eastAsia="仿宋_GB2312" w:hAnsi="宋体" w:cs="宋体"/>
                <w:b/>
                <w:bCs/>
                <w:kern w:val="0"/>
                <w:sz w:val="24"/>
                <w:szCs w:val="24"/>
              </w:rPr>
            </w:pPr>
            <w:r w:rsidRPr="002E18B9">
              <w:rPr>
                <w:rFonts w:ascii="仿宋_GB2312" w:eastAsia="仿宋_GB2312" w:hAnsi="宋体" w:cs="宋体" w:hint="eastAsia"/>
                <w:b/>
                <w:bCs/>
                <w:kern w:val="0"/>
                <w:sz w:val="24"/>
                <w:szCs w:val="24"/>
              </w:rPr>
              <w:t>《职业教育大讲堂》现场搭建及会议会务清单</w:t>
            </w:r>
          </w:p>
        </w:tc>
      </w:tr>
      <w:tr w:rsidR="002E18B9" w:rsidRPr="002E18B9" w14:paraId="026424C9" w14:textId="77777777" w:rsidTr="002E18B9">
        <w:trPr>
          <w:trHeight w:val="445"/>
        </w:trPr>
        <w:tc>
          <w:tcPr>
            <w:tcW w:w="9589" w:type="dxa"/>
            <w:gridSpan w:val="5"/>
            <w:tcBorders>
              <w:top w:val="single" w:sz="4" w:space="0" w:color="auto"/>
              <w:left w:val="single" w:sz="4" w:space="0" w:color="auto"/>
              <w:bottom w:val="single" w:sz="4" w:space="0" w:color="auto"/>
              <w:right w:val="nil"/>
            </w:tcBorders>
            <w:shd w:val="clear" w:color="auto" w:fill="auto"/>
            <w:noWrap/>
            <w:vAlign w:val="center"/>
            <w:hideMark/>
          </w:tcPr>
          <w:p w14:paraId="323DA809" w14:textId="77777777" w:rsidR="002E18B9" w:rsidRPr="002E18B9" w:rsidRDefault="002E18B9" w:rsidP="002E18B9">
            <w:pPr>
              <w:widowControl/>
              <w:spacing w:line="0" w:lineRule="atLeast"/>
              <w:jc w:val="center"/>
              <w:rPr>
                <w:rFonts w:ascii="仿宋_GB2312" w:eastAsia="仿宋_GB2312" w:hAnsi="宋体" w:cs="宋体"/>
                <w:b/>
                <w:bCs/>
                <w:kern w:val="0"/>
                <w:sz w:val="24"/>
                <w:szCs w:val="24"/>
              </w:rPr>
            </w:pPr>
            <w:r w:rsidRPr="002E18B9">
              <w:rPr>
                <w:rFonts w:ascii="仿宋_GB2312" w:eastAsia="仿宋_GB2312" w:hAnsi="宋体" w:cs="宋体" w:hint="eastAsia"/>
                <w:b/>
                <w:bCs/>
                <w:kern w:val="0"/>
                <w:sz w:val="24"/>
                <w:szCs w:val="24"/>
              </w:rPr>
              <w:t>一、外围氛围布置</w:t>
            </w:r>
          </w:p>
        </w:tc>
      </w:tr>
      <w:tr w:rsidR="002E18B9" w:rsidRPr="002E18B9" w14:paraId="79D27817" w14:textId="77777777" w:rsidTr="002E18B9">
        <w:trPr>
          <w:trHeight w:val="559"/>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56E3D962" w14:textId="77777777" w:rsidR="002E18B9" w:rsidRPr="002E18B9" w:rsidRDefault="002E18B9" w:rsidP="002E18B9">
            <w:pPr>
              <w:widowControl/>
              <w:spacing w:line="0" w:lineRule="atLeast"/>
              <w:jc w:val="center"/>
              <w:rPr>
                <w:rFonts w:ascii="仿宋_GB2312" w:eastAsia="仿宋_GB2312" w:hAnsi="宋体" w:cs="宋体"/>
                <w:b/>
                <w:bCs/>
                <w:kern w:val="0"/>
                <w:sz w:val="24"/>
                <w:szCs w:val="24"/>
              </w:rPr>
            </w:pPr>
            <w:r w:rsidRPr="002E18B9">
              <w:rPr>
                <w:rFonts w:ascii="仿宋_GB2312" w:eastAsia="仿宋_GB2312" w:hAnsi="宋体" w:cs="宋体" w:hint="eastAsia"/>
                <w:b/>
                <w:bCs/>
                <w:kern w:val="0"/>
                <w:sz w:val="24"/>
                <w:szCs w:val="24"/>
              </w:rPr>
              <w:t>序号</w:t>
            </w:r>
          </w:p>
        </w:tc>
        <w:tc>
          <w:tcPr>
            <w:tcW w:w="1564" w:type="dxa"/>
            <w:tcBorders>
              <w:top w:val="nil"/>
              <w:left w:val="nil"/>
              <w:bottom w:val="single" w:sz="4" w:space="0" w:color="auto"/>
              <w:right w:val="single" w:sz="4" w:space="0" w:color="auto"/>
            </w:tcBorders>
            <w:shd w:val="clear" w:color="auto" w:fill="auto"/>
            <w:noWrap/>
            <w:vAlign w:val="center"/>
            <w:hideMark/>
          </w:tcPr>
          <w:p w14:paraId="7E175E71" w14:textId="77777777" w:rsidR="002E18B9" w:rsidRPr="002E18B9" w:rsidRDefault="002E18B9" w:rsidP="002E18B9">
            <w:pPr>
              <w:widowControl/>
              <w:spacing w:line="0" w:lineRule="atLeast"/>
              <w:jc w:val="center"/>
              <w:rPr>
                <w:rFonts w:ascii="仿宋_GB2312" w:eastAsia="仿宋_GB2312" w:hAnsi="宋体" w:cs="宋体"/>
                <w:b/>
                <w:bCs/>
                <w:kern w:val="0"/>
                <w:sz w:val="24"/>
                <w:szCs w:val="24"/>
              </w:rPr>
            </w:pPr>
            <w:r w:rsidRPr="002E18B9">
              <w:rPr>
                <w:rFonts w:ascii="仿宋_GB2312" w:eastAsia="仿宋_GB2312" w:hAnsi="宋体" w:cs="宋体" w:hint="eastAsia"/>
                <w:b/>
                <w:bCs/>
                <w:kern w:val="0"/>
                <w:sz w:val="24"/>
                <w:szCs w:val="24"/>
              </w:rPr>
              <w:t>名称</w:t>
            </w:r>
          </w:p>
        </w:tc>
        <w:tc>
          <w:tcPr>
            <w:tcW w:w="5159" w:type="dxa"/>
            <w:tcBorders>
              <w:top w:val="nil"/>
              <w:left w:val="nil"/>
              <w:bottom w:val="single" w:sz="4" w:space="0" w:color="auto"/>
              <w:right w:val="single" w:sz="4" w:space="0" w:color="auto"/>
            </w:tcBorders>
            <w:shd w:val="clear" w:color="auto" w:fill="auto"/>
            <w:noWrap/>
            <w:vAlign w:val="center"/>
            <w:hideMark/>
          </w:tcPr>
          <w:p w14:paraId="618EFDB9" w14:textId="77777777" w:rsidR="002E18B9" w:rsidRPr="002E18B9" w:rsidRDefault="002E18B9" w:rsidP="002E18B9">
            <w:pPr>
              <w:widowControl/>
              <w:spacing w:line="0" w:lineRule="atLeast"/>
              <w:jc w:val="center"/>
              <w:rPr>
                <w:rFonts w:ascii="仿宋_GB2312" w:eastAsia="仿宋_GB2312" w:hAnsi="宋体" w:cs="宋体"/>
                <w:b/>
                <w:bCs/>
                <w:kern w:val="0"/>
                <w:sz w:val="24"/>
                <w:szCs w:val="24"/>
              </w:rPr>
            </w:pPr>
            <w:r w:rsidRPr="002E18B9">
              <w:rPr>
                <w:rFonts w:ascii="仿宋_GB2312" w:eastAsia="仿宋_GB2312" w:hAnsi="宋体" w:cs="宋体" w:hint="eastAsia"/>
                <w:b/>
                <w:bCs/>
                <w:kern w:val="0"/>
                <w:sz w:val="24"/>
                <w:szCs w:val="24"/>
              </w:rPr>
              <w:t>详述</w:t>
            </w:r>
          </w:p>
        </w:tc>
        <w:tc>
          <w:tcPr>
            <w:tcW w:w="639" w:type="dxa"/>
            <w:tcBorders>
              <w:top w:val="nil"/>
              <w:left w:val="nil"/>
              <w:bottom w:val="single" w:sz="4" w:space="0" w:color="auto"/>
              <w:right w:val="single" w:sz="4" w:space="0" w:color="auto"/>
            </w:tcBorders>
            <w:shd w:val="clear" w:color="auto" w:fill="auto"/>
            <w:noWrap/>
            <w:vAlign w:val="center"/>
            <w:hideMark/>
          </w:tcPr>
          <w:p w14:paraId="45A898F8" w14:textId="77777777" w:rsidR="002E18B9" w:rsidRPr="002E18B9" w:rsidRDefault="002E18B9" w:rsidP="002E18B9">
            <w:pPr>
              <w:widowControl/>
              <w:spacing w:line="0" w:lineRule="atLeast"/>
              <w:jc w:val="center"/>
              <w:rPr>
                <w:rFonts w:ascii="仿宋_GB2312" w:eastAsia="仿宋_GB2312" w:hAnsi="宋体" w:cs="宋体"/>
                <w:b/>
                <w:bCs/>
                <w:kern w:val="0"/>
                <w:sz w:val="24"/>
                <w:szCs w:val="24"/>
              </w:rPr>
            </w:pPr>
            <w:r w:rsidRPr="002E18B9">
              <w:rPr>
                <w:rFonts w:ascii="仿宋_GB2312" w:eastAsia="仿宋_GB2312" w:hAnsi="宋体" w:cs="宋体" w:hint="eastAsia"/>
                <w:b/>
                <w:bCs/>
                <w:kern w:val="0"/>
                <w:sz w:val="24"/>
                <w:szCs w:val="24"/>
              </w:rPr>
              <w:t>数量</w:t>
            </w:r>
          </w:p>
        </w:tc>
        <w:tc>
          <w:tcPr>
            <w:tcW w:w="1381" w:type="dxa"/>
            <w:tcBorders>
              <w:top w:val="nil"/>
              <w:left w:val="nil"/>
              <w:bottom w:val="single" w:sz="4" w:space="0" w:color="auto"/>
              <w:right w:val="single" w:sz="4" w:space="0" w:color="auto"/>
            </w:tcBorders>
            <w:shd w:val="clear" w:color="auto" w:fill="auto"/>
            <w:noWrap/>
            <w:vAlign w:val="center"/>
            <w:hideMark/>
          </w:tcPr>
          <w:p w14:paraId="7001381C" w14:textId="77777777" w:rsidR="002E18B9" w:rsidRPr="002E18B9" w:rsidRDefault="002E18B9" w:rsidP="002E18B9">
            <w:pPr>
              <w:widowControl/>
              <w:spacing w:line="0" w:lineRule="atLeast"/>
              <w:jc w:val="center"/>
              <w:rPr>
                <w:rFonts w:ascii="仿宋_GB2312" w:eastAsia="仿宋_GB2312" w:hAnsi="宋体" w:cs="宋体"/>
                <w:b/>
                <w:bCs/>
                <w:kern w:val="0"/>
                <w:sz w:val="24"/>
                <w:szCs w:val="24"/>
              </w:rPr>
            </w:pPr>
            <w:r w:rsidRPr="002E18B9">
              <w:rPr>
                <w:rFonts w:ascii="仿宋_GB2312" w:eastAsia="仿宋_GB2312" w:hAnsi="宋体" w:cs="宋体" w:hint="eastAsia"/>
                <w:b/>
                <w:bCs/>
                <w:kern w:val="0"/>
                <w:sz w:val="24"/>
                <w:szCs w:val="24"/>
              </w:rPr>
              <w:t>单位</w:t>
            </w:r>
          </w:p>
        </w:tc>
      </w:tr>
      <w:tr w:rsidR="002E18B9" w:rsidRPr="002E18B9" w14:paraId="617D53FD" w14:textId="77777777" w:rsidTr="002E18B9">
        <w:trPr>
          <w:trHeight w:val="559"/>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1A55F62E" w14:textId="77777777" w:rsidR="002E18B9" w:rsidRPr="002E18B9" w:rsidRDefault="002E18B9" w:rsidP="002E18B9">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1</w:t>
            </w:r>
          </w:p>
        </w:tc>
        <w:tc>
          <w:tcPr>
            <w:tcW w:w="1564" w:type="dxa"/>
            <w:tcBorders>
              <w:top w:val="nil"/>
              <w:left w:val="nil"/>
              <w:bottom w:val="single" w:sz="4" w:space="0" w:color="auto"/>
              <w:right w:val="single" w:sz="4" w:space="0" w:color="auto"/>
            </w:tcBorders>
            <w:shd w:val="clear" w:color="auto" w:fill="auto"/>
            <w:vAlign w:val="center"/>
            <w:hideMark/>
          </w:tcPr>
          <w:p w14:paraId="6ED204DF" w14:textId="77777777" w:rsidR="002E18B9" w:rsidRPr="002E18B9" w:rsidRDefault="002E18B9" w:rsidP="002E18B9">
            <w:pPr>
              <w:widowControl/>
              <w:spacing w:line="0" w:lineRule="atLeast"/>
              <w:jc w:val="left"/>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学校入口处布局图</w:t>
            </w:r>
          </w:p>
        </w:tc>
        <w:tc>
          <w:tcPr>
            <w:tcW w:w="5159" w:type="dxa"/>
            <w:tcBorders>
              <w:top w:val="nil"/>
              <w:left w:val="nil"/>
              <w:bottom w:val="single" w:sz="4" w:space="0" w:color="auto"/>
              <w:right w:val="single" w:sz="4" w:space="0" w:color="auto"/>
            </w:tcBorders>
            <w:shd w:val="clear" w:color="auto" w:fill="auto"/>
            <w:vAlign w:val="center"/>
            <w:hideMark/>
          </w:tcPr>
          <w:p w14:paraId="0A11C7C4" w14:textId="77777777" w:rsidR="002E18B9" w:rsidRPr="002E18B9" w:rsidRDefault="002E18B9" w:rsidP="002E18B9">
            <w:pPr>
              <w:widowControl/>
              <w:spacing w:line="0" w:lineRule="atLeast"/>
              <w:jc w:val="left"/>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立体铝合金桁架搭建+不透光背景制作安装</w:t>
            </w:r>
          </w:p>
        </w:tc>
        <w:tc>
          <w:tcPr>
            <w:tcW w:w="639" w:type="dxa"/>
            <w:tcBorders>
              <w:top w:val="nil"/>
              <w:left w:val="nil"/>
              <w:bottom w:val="single" w:sz="4" w:space="0" w:color="auto"/>
              <w:right w:val="single" w:sz="4" w:space="0" w:color="auto"/>
            </w:tcBorders>
            <w:shd w:val="clear" w:color="auto" w:fill="auto"/>
            <w:noWrap/>
            <w:vAlign w:val="center"/>
            <w:hideMark/>
          </w:tcPr>
          <w:p w14:paraId="67295B47" w14:textId="77777777" w:rsidR="002E18B9" w:rsidRPr="002E18B9" w:rsidRDefault="002E18B9" w:rsidP="002E18B9">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1</w:t>
            </w:r>
          </w:p>
        </w:tc>
        <w:tc>
          <w:tcPr>
            <w:tcW w:w="1381" w:type="dxa"/>
            <w:tcBorders>
              <w:top w:val="nil"/>
              <w:left w:val="nil"/>
              <w:bottom w:val="single" w:sz="4" w:space="0" w:color="auto"/>
              <w:right w:val="single" w:sz="4" w:space="0" w:color="auto"/>
            </w:tcBorders>
            <w:shd w:val="clear" w:color="auto" w:fill="auto"/>
            <w:noWrap/>
            <w:vAlign w:val="center"/>
            <w:hideMark/>
          </w:tcPr>
          <w:p w14:paraId="389FB206" w14:textId="77777777" w:rsidR="002E18B9" w:rsidRPr="002E18B9" w:rsidRDefault="002E18B9" w:rsidP="002E18B9">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项</w:t>
            </w:r>
          </w:p>
        </w:tc>
      </w:tr>
      <w:tr w:rsidR="002E18B9" w:rsidRPr="002E18B9" w14:paraId="4DFAC553" w14:textId="77777777" w:rsidTr="002E18B9">
        <w:trPr>
          <w:trHeight w:val="559"/>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200BF983" w14:textId="77777777" w:rsidR="002E18B9" w:rsidRPr="002E18B9" w:rsidRDefault="002E18B9" w:rsidP="002E18B9">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2</w:t>
            </w:r>
          </w:p>
        </w:tc>
        <w:tc>
          <w:tcPr>
            <w:tcW w:w="1564" w:type="dxa"/>
            <w:tcBorders>
              <w:top w:val="nil"/>
              <w:left w:val="nil"/>
              <w:bottom w:val="single" w:sz="4" w:space="0" w:color="auto"/>
              <w:right w:val="single" w:sz="4" w:space="0" w:color="auto"/>
            </w:tcBorders>
            <w:shd w:val="clear" w:color="auto" w:fill="auto"/>
            <w:vAlign w:val="center"/>
            <w:hideMark/>
          </w:tcPr>
          <w:p w14:paraId="066FDFF3" w14:textId="77777777" w:rsidR="002E18B9" w:rsidRPr="002E18B9" w:rsidRDefault="002E18B9" w:rsidP="002E18B9">
            <w:pPr>
              <w:widowControl/>
              <w:spacing w:line="0" w:lineRule="atLeast"/>
              <w:jc w:val="left"/>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体育馆门口欢迎背景</w:t>
            </w:r>
          </w:p>
        </w:tc>
        <w:tc>
          <w:tcPr>
            <w:tcW w:w="5159" w:type="dxa"/>
            <w:tcBorders>
              <w:top w:val="nil"/>
              <w:left w:val="nil"/>
              <w:bottom w:val="single" w:sz="4" w:space="0" w:color="auto"/>
              <w:right w:val="single" w:sz="4" w:space="0" w:color="auto"/>
            </w:tcBorders>
            <w:shd w:val="clear" w:color="auto" w:fill="auto"/>
            <w:noWrap/>
            <w:vAlign w:val="center"/>
            <w:hideMark/>
          </w:tcPr>
          <w:p w14:paraId="0CEF1A17" w14:textId="77777777" w:rsidR="002E18B9" w:rsidRPr="002E18B9" w:rsidRDefault="002E18B9" w:rsidP="002E18B9">
            <w:pPr>
              <w:widowControl/>
              <w:spacing w:line="0" w:lineRule="atLeast"/>
              <w:jc w:val="left"/>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立体铝合金桁架搭建+不透光背景制作安装</w:t>
            </w:r>
          </w:p>
        </w:tc>
        <w:tc>
          <w:tcPr>
            <w:tcW w:w="639" w:type="dxa"/>
            <w:tcBorders>
              <w:top w:val="nil"/>
              <w:left w:val="nil"/>
              <w:bottom w:val="single" w:sz="4" w:space="0" w:color="auto"/>
              <w:right w:val="single" w:sz="4" w:space="0" w:color="auto"/>
            </w:tcBorders>
            <w:shd w:val="clear" w:color="auto" w:fill="auto"/>
            <w:noWrap/>
            <w:vAlign w:val="center"/>
            <w:hideMark/>
          </w:tcPr>
          <w:p w14:paraId="4BC8894B" w14:textId="77777777" w:rsidR="002E18B9" w:rsidRPr="002E18B9" w:rsidRDefault="002E18B9" w:rsidP="002E18B9">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1</w:t>
            </w:r>
          </w:p>
        </w:tc>
        <w:tc>
          <w:tcPr>
            <w:tcW w:w="1381" w:type="dxa"/>
            <w:tcBorders>
              <w:top w:val="nil"/>
              <w:left w:val="nil"/>
              <w:bottom w:val="single" w:sz="4" w:space="0" w:color="auto"/>
              <w:right w:val="single" w:sz="4" w:space="0" w:color="auto"/>
            </w:tcBorders>
            <w:shd w:val="clear" w:color="auto" w:fill="auto"/>
            <w:noWrap/>
            <w:vAlign w:val="center"/>
            <w:hideMark/>
          </w:tcPr>
          <w:p w14:paraId="6747F123" w14:textId="77777777" w:rsidR="002E18B9" w:rsidRPr="002E18B9" w:rsidRDefault="002E18B9" w:rsidP="002E18B9">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项</w:t>
            </w:r>
          </w:p>
        </w:tc>
      </w:tr>
      <w:tr w:rsidR="002E18B9" w:rsidRPr="002E18B9" w14:paraId="74F4D49A" w14:textId="77777777" w:rsidTr="002E18B9">
        <w:trPr>
          <w:trHeight w:val="559"/>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2870D36D" w14:textId="77777777" w:rsidR="002E18B9" w:rsidRPr="002E18B9" w:rsidRDefault="002E18B9" w:rsidP="002E18B9">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3</w:t>
            </w:r>
          </w:p>
        </w:tc>
        <w:tc>
          <w:tcPr>
            <w:tcW w:w="1564" w:type="dxa"/>
            <w:tcBorders>
              <w:top w:val="nil"/>
              <w:left w:val="nil"/>
              <w:bottom w:val="single" w:sz="4" w:space="0" w:color="auto"/>
              <w:right w:val="single" w:sz="4" w:space="0" w:color="auto"/>
            </w:tcBorders>
            <w:shd w:val="clear" w:color="auto" w:fill="auto"/>
            <w:vAlign w:val="center"/>
            <w:hideMark/>
          </w:tcPr>
          <w:p w14:paraId="0B6BC103" w14:textId="77777777" w:rsidR="002E18B9" w:rsidRPr="002E18B9" w:rsidRDefault="002E18B9" w:rsidP="002E18B9">
            <w:pPr>
              <w:widowControl/>
              <w:spacing w:line="0" w:lineRule="atLeast"/>
              <w:jc w:val="left"/>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座位分区示意图</w:t>
            </w:r>
          </w:p>
        </w:tc>
        <w:tc>
          <w:tcPr>
            <w:tcW w:w="5159" w:type="dxa"/>
            <w:tcBorders>
              <w:top w:val="nil"/>
              <w:left w:val="nil"/>
              <w:bottom w:val="single" w:sz="4" w:space="0" w:color="auto"/>
              <w:right w:val="single" w:sz="4" w:space="0" w:color="auto"/>
            </w:tcBorders>
            <w:shd w:val="clear" w:color="auto" w:fill="auto"/>
            <w:noWrap/>
            <w:vAlign w:val="center"/>
            <w:hideMark/>
          </w:tcPr>
          <w:p w14:paraId="3FD83D59" w14:textId="77777777" w:rsidR="002E18B9" w:rsidRPr="002E18B9" w:rsidRDefault="002E18B9" w:rsidP="002E18B9">
            <w:pPr>
              <w:widowControl/>
              <w:spacing w:line="0" w:lineRule="atLeast"/>
              <w:jc w:val="left"/>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立体铝合金桁架搭建+不透光背景制作安装</w:t>
            </w:r>
          </w:p>
        </w:tc>
        <w:tc>
          <w:tcPr>
            <w:tcW w:w="639" w:type="dxa"/>
            <w:tcBorders>
              <w:top w:val="nil"/>
              <w:left w:val="nil"/>
              <w:bottom w:val="single" w:sz="4" w:space="0" w:color="auto"/>
              <w:right w:val="single" w:sz="4" w:space="0" w:color="auto"/>
            </w:tcBorders>
            <w:shd w:val="clear" w:color="auto" w:fill="auto"/>
            <w:noWrap/>
            <w:vAlign w:val="center"/>
            <w:hideMark/>
          </w:tcPr>
          <w:p w14:paraId="65B64E14" w14:textId="77777777" w:rsidR="002E18B9" w:rsidRPr="002E18B9" w:rsidRDefault="002E18B9" w:rsidP="002E18B9">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1</w:t>
            </w:r>
          </w:p>
        </w:tc>
        <w:tc>
          <w:tcPr>
            <w:tcW w:w="1381" w:type="dxa"/>
            <w:tcBorders>
              <w:top w:val="nil"/>
              <w:left w:val="nil"/>
              <w:bottom w:val="single" w:sz="4" w:space="0" w:color="auto"/>
              <w:right w:val="single" w:sz="4" w:space="0" w:color="auto"/>
            </w:tcBorders>
            <w:shd w:val="clear" w:color="auto" w:fill="auto"/>
            <w:noWrap/>
            <w:vAlign w:val="center"/>
            <w:hideMark/>
          </w:tcPr>
          <w:p w14:paraId="1DDE51CD" w14:textId="77777777" w:rsidR="002E18B9" w:rsidRPr="002E18B9" w:rsidRDefault="002E18B9" w:rsidP="002E18B9">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项</w:t>
            </w:r>
          </w:p>
        </w:tc>
      </w:tr>
      <w:tr w:rsidR="002E18B9" w:rsidRPr="002E18B9" w14:paraId="02D96F4D" w14:textId="77777777" w:rsidTr="002E18B9">
        <w:trPr>
          <w:trHeight w:val="559"/>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6F8CFB73" w14:textId="77777777" w:rsidR="002E18B9" w:rsidRPr="002E18B9" w:rsidRDefault="002E18B9" w:rsidP="002E18B9">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4</w:t>
            </w:r>
          </w:p>
        </w:tc>
        <w:tc>
          <w:tcPr>
            <w:tcW w:w="1564" w:type="dxa"/>
            <w:tcBorders>
              <w:top w:val="nil"/>
              <w:left w:val="nil"/>
              <w:bottom w:val="single" w:sz="4" w:space="0" w:color="auto"/>
              <w:right w:val="single" w:sz="4" w:space="0" w:color="auto"/>
            </w:tcBorders>
            <w:shd w:val="clear" w:color="auto" w:fill="auto"/>
            <w:vAlign w:val="center"/>
            <w:hideMark/>
          </w:tcPr>
          <w:p w14:paraId="0E974D03" w14:textId="77777777" w:rsidR="002E18B9" w:rsidRPr="002E18B9" w:rsidRDefault="002E18B9" w:rsidP="002E18B9">
            <w:pPr>
              <w:widowControl/>
              <w:spacing w:line="0" w:lineRule="atLeast"/>
              <w:jc w:val="left"/>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体育馆门口主题门头</w:t>
            </w:r>
          </w:p>
        </w:tc>
        <w:tc>
          <w:tcPr>
            <w:tcW w:w="5159" w:type="dxa"/>
            <w:tcBorders>
              <w:top w:val="nil"/>
              <w:left w:val="nil"/>
              <w:bottom w:val="single" w:sz="4" w:space="0" w:color="auto"/>
              <w:right w:val="single" w:sz="4" w:space="0" w:color="auto"/>
            </w:tcBorders>
            <w:shd w:val="clear" w:color="auto" w:fill="auto"/>
            <w:noWrap/>
            <w:vAlign w:val="center"/>
            <w:hideMark/>
          </w:tcPr>
          <w:p w14:paraId="5D7224A9" w14:textId="77777777" w:rsidR="002E18B9" w:rsidRPr="002E18B9" w:rsidRDefault="002E18B9" w:rsidP="002E18B9">
            <w:pPr>
              <w:widowControl/>
              <w:spacing w:line="0" w:lineRule="atLeast"/>
              <w:jc w:val="left"/>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专业铝合金TRUSS架搭建+不透光背景制作安装</w:t>
            </w:r>
          </w:p>
        </w:tc>
        <w:tc>
          <w:tcPr>
            <w:tcW w:w="639" w:type="dxa"/>
            <w:tcBorders>
              <w:top w:val="nil"/>
              <w:left w:val="nil"/>
              <w:bottom w:val="single" w:sz="4" w:space="0" w:color="auto"/>
              <w:right w:val="single" w:sz="4" w:space="0" w:color="auto"/>
            </w:tcBorders>
            <w:shd w:val="clear" w:color="auto" w:fill="auto"/>
            <w:noWrap/>
            <w:vAlign w:val="center"/>
            <w:hideMark/>
          </w:tcPr>
          <w:p w14:paraId="7EF5468D" w14:textId="77777777" w:rsidR="002E18B9" w:rsidRPr="002E18B9" w:rsidRDefault="002E18B9" w:rsidP="002E18B9">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1</w:t>
            </w:r>
          </w:p>
        </w:tc>
        <w:tc>
          <w:tcPr>
            <w:tcW w:w="1381" w:type="dxa"/>
            <w:tcBorders>
              <w:top w:val="nil"/>
              <w:left w:val="nil"/>
              <w:bottom w:val="single" w:sz="4" w:space="0" w:color="auto"/>
              <w:right w:val="single" w:sz="4" w:space="0" w:color="auto"/>
            </w:tcBorders>
            <w:shd w:val="clear" w:color="auto" w:fill="auto"/>
            <w:noWrap/>
            <w:vAlign w:val="center"/>
            <w:hideMark/>
          </w:tcPr>
          <w:p w14:paraId="22A0834A" w14:textId="77777777" w:rsidR="002E18B9" w:rsidRPr="002E18B9" w:rsidRDefault="002E18B9" w:rsidP="002E18B9">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项</w:t>
            </w:r>
          </w:p>
        </w:tc>
      </w:tr>
      <w:tr w:rsidR="002E18B9" w:rsidRPr="002E18B9" w14:paraId="588C1535" w14:textId="77777777" w:rsidTr="002E18B9">
        <w:trPr>
          <w:trHeight w:val="559"/>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6A8F8009" w14:textId="77777777" w:rsidR="002E18B9" w:rsidRPr="002E18B9" w:rsidRDefault="002E18B9" w:rsidP="002E18B9">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5</w:t>
            </w:r>
          </w:p>
        </w:tc>
        <w:tc>
          <w:tcPr>
            <w:tcW w:w="1564" w:type="dxa"/>
            <w:tcBorders>
              <w:top w:val="nil"/>
              <w:left w:val="nil"/>
              <w:bottom w:val="single" w:sz="4" w:space="0" w:color="auto"/>
              <w:right w:val="single" w:sz="4" w:space="0" w:color="auto"/>
            </w:tcBorders>
            <w:shd w:val="clear" w:color="auto" w:fill="auto"/>
            <w:vAlign w:val="center"/>
            <w:hideMark/>
          </w:tcPr>
          <w:p w14:paraId="1E2FD9C7" w14:textId="77777777" w:rsidR="002E18B9" w:rsidRPr="002E18B9" w:rsidRDefault="002E18B9" w:rsidP="002E18B9">
            <w:pPr>
              <w:widowControl/>
              <w:spacing w:line="0" w:lineRule="atLeast"/>
              <w:jc w:val="left"/>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5米</w:t>
            </w:r>
            <w:proofErr w:type="gramStart"/>
            <w:r w:rsidRPr="002E18B9">
              <w:rPr>
                <w:rFonts w:ascii="仿宋_GB2312" w:eastAsia="仿宋_GB2312" w:hAnsi="宋体" w:cs="宋体" w:hint="eastAsia"/>
                <w:kern w:val="0"/>
                <w:sz w:val="24"/>
                <w:szCs w:val="24"/>
              </w:rPr>
              <w:t>铁板道旗</w:t>
            </w:r>
            <w:proofErr w:type="gramEnd"/>
          </w:p>
        </w:tc>
        <w:tc>
          <w:tcPr>
            <w:tcW w:w="5159" w:type="dxa"/>
            <w:tcBorders>
              <w:top w:val="nil"/>
              <w:left w:val="nil"/>
              <w:bottom w:val="single" w:sz="4" w:space="0" w:color="auto"/>
              <w:right w:val="single" w:sz="4" w:space="0" w:color="auto"/>
            </w:tcBorders>
            <w:shd w:val="clear" w:color="auto" w:fill="auto"/>
            <w:noWrap/>
            <w:vAlign w:val="center"/>
            <w:hideMark/>
          </w:tcPr>
          <w:p w14:paraId="2CC25F1E" w14:textId="77777777" w:rsidR="002E18B9" w:rsidRPr="002E18B9" w:rsidRDefault="002E18B9" w:rsidP="002E18B9">
            <w:pPr>
              <w:widowControl/>
              <w:spacing w:line="0" w:lineRule="atLeast"/>
              <w:jc w:val="left"/>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学校大门至体育馆氛围营造</w:t>
            </w:r>
          </w:p>
        </w:tc>
        <w:tc>
          <w:tcPr>
            <w:tcW w:w="639" w:type="dxa"/>
            <w:tcBorders>
              <w:top w:val="nil"/>
              <w:left w:val="nil"/>
              <w:bottom w:val="single" w:sz="4" w:space="0" w:color="auto"/>
              <w:right w:val="single" w:sz="4" w:space="0" w:color="auto"/>
            </w:tcBorders>
            <w:shd w:val="clear" w:color="auto" w:fill="auto"/>
            <w:noWrap/>
            <w:vAlign w:val="center"/>
            <w:hideMark/>
          </w:tcPr>
          <w:p w14:paraId="37C7C1BD" w14:textId="77777777" w:rsidR="002E18B9" w:rsidRPr="002E18B9" w:rsidRDefault="002E18B9" w:rsidP="002E18B9">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30</w:t>
            </w:r>
          </w:p>
        </w:tc>
        <w:tc>
          <w:tcPr>
            <w:tcW w:w="1381" w:type="dxa"/>
            <w:tcBorders>
              <w:top w:val="nil"/>
              <w:left w:val="nil"/>
              <w:bottom w:val="single" w:sz="4" w:space="0" w:color="auto"/>
              <w:right w:val="single" w:sz="4" w:space="0" w:color="auto"/>
            </w:tcBorders>
            <w:shd w:val="clear" w:color="auto" w:fill="auto"/>
            <w:noWrap/>
            <w:vAlign w:val="center"/>
            <w:hideMark/>
          </w:tcPr>
          <w:p w14:paraId="05604036" w14:textId="77777777" w:rsidR="002E18B9" w:rsidRPr="002E18B9" w:rsidRDefault="002E18B9" w:rsidP="002E18B9">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套</w:t>
            </w:r>
          </w:p>
        </w:tc>
      </w:tr>
      <w:tr w:rsidR="002E18B9" w:rsidRPr="002E18B9" w14:paraId="65F2B241" w14:textId="77777777" w:rsidTr="002E18B9">
        <w:trPr>
          <w:trHeight w:val="559"/>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111677EF" w14:textId="77777777" w:rsidR="002E18B9" w:rsidRPr="002E18B9" w:rsidRDefault="002E18B9" w:rsidP="002E18B9">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 xml:space="preserve">　</w:t>
            </w:r>
          </w:p>
        </w:tc>
        <w:tc>
          <w:tcPr>
            <w:tcW w:w="1564" w:type="dxa"/>
            <w:tcBorders>
              <w:top w:val="nil"/>
              <w:left w:val="nil"/>
              <w:bottom w:val="single" w:sz="4" w:space="0" w:color="auto"/>
              <w:right w:val="single" w:sz="4" w:space="0" w:color="auto"/>
            </w:tcBorders>
            <w:shd w:val="clear" w:color="auto" w:fill="auto"/>
            <w:noWrap/>
            <w:vAlign w:val="center"/>
            <w:hideMark/>
          </w:tcPr>
          <w:p w14:paraId="2603D1F6" w14:textId="77777777" w:rsidR="002E18B9" w:rsidRPr="002E18B9" w:rsidRDefault="002E18B9" w:rsidP="002E18B9">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 xml:space="preserve">　</w:t>
            </w:r>
          </w:p>
        </w:tc>
        <w:tc>
          <w:tcPr>
            <w:tcW w:w="5159" w:type="dxa"/>
            <w:tcBorders>
              <w:top w:val="nil"/>
              <w:left w:val="nil"/>
              <w:bottom w:val="single" w:sz="4" w:space="0" w:color="auto"/>
              <w:right w:val="single" w:sz="4" w:space="0" w:color="auto"/>
            </w:tcBorders>
            <w:shd w:val="clear" w:color="auto" w:fill="auto"/>
            <w:noWrap/>
            <w:vAlign w:val="center"/>
            <w:hideMark/>
          </w:tcPr>
          <w:p w14:paraId="7B9A7E70" w14:textId="77777777" w:rsidR="002E18B9" w:rsidRPr="002E18B9" w:rsidRDefault="002E18B9" w:rsidP="002E18B9">
            <w:pPr>
              <w:widowControl/>
              <w:spacing w:line="0" w:lineRule="atLeast"/>
              <w:jc w:val="left"/>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 xml:space="preserve">　</w:t>
            </w:r>
          </w:p>
        </w:tc>
        <w:tc>
          <w:tcPr>
            <w:tcW w:w="639" w:type="dxa"/>
            <w:tcBorders>
              <w:top w:val="nil"/>
              <w:left w:val="nil"/>
              <w:bottom w:val="single" w:sz="4" w:space="0" w:color="auto"/>
              <w:right w:val="single" w:sz="4" w:space="0" w:color="auto"/>
            </w:tcBorders>
            <w:shd w:val="clear" w:color="auto" w:fill="auto"/>
            <w:noWrap/>
            <w:vAlign w:val="center"/>
            <w:hideMark/>
          </w:tcPr>
          <w:p w14:paraId="70F1981A" w14:textId="77777777" w:rsidR="002E18B9" w:rsidRPr="002E18B9" w:rsidRDefault="002E18B9" w:rsidP="002E18B9">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 xml:space="preserve">　</w:t>
            </w:r>
          </w:p>
        </w:tc>
        <w:tc>
          <w:tcPr>
            <w:tcW w:w="1381" w:type="dxa"/>
            <w:tcBorders>
              <w:top w:val="nil"/>
              <w:left w:val="nil"/>
              <w:bottom w:val="single" w:sz="4" w:space="0" w:color="auto"/>
              <w:right w:val="single" w:sz="4" w:space="0" w:color="auto"/>
            </w:tcBorders>
            <w:shd w:val="clear" w:color="auto" w:fill="auto"/>
            <w:noWrap/>
            <w:vAlign w:val="center"/>
            <w:hideMark/>
          </w:tcPr>
          <w:p w14:paraId="7F6522BD" w14:textId="77777777" w:rsidR="002E18B9" w:rsidRPr="002E18B9" w:rsidRDefault="002E18B9" w:rsidP="002E18B9">
            <w:pPr>
              <w:widowControl/>
              <w:spacing w:line="0" w:lineRule="atLeast"/>
              <w:jc w:val="center"/>
              <w:rPr>
                <w:rFonts w:ascii="仿宋_GB2312" w:eastAsia="仿宋_GB2312" w:hAnsi="宋体" w:cs="宋体"/>
                <w:b/>
                <w:bCs/>
                <w:kern w:val="0"/>
                <w:sz w:val="24"/>
                <w:szCs w:val="24"/>
              </w:rPr>
            </w:pPr>
            <w:r w:rsidRPr="002E18B9">
              <w:rPr>
                <w:rFonts w:ascii="仿宋_GB2312" w:eastAsia="仿宋_GB2312" w:hAnsi="宋体" w:cs="宋体" w:hint="eastAsia"/>
                <w:b/>
                <w:bCs/>
                <w:kern w:val="0"/>
                <w:sz w:val="24"/>
                <w:szCs w:val="24"/>
              </w:rPr>
              <w:t>合计</w:t>
            </w:r>
          </w:p>
        </w:tc>
      </w:tr>
      <w:tr w:rsidR="002E18B9" w:rsidRPr="002E18B9" w14:paraId="58B11764" w14:textId="77777777" w:rsidTr="002E18B9">
        <w:trPr>
          <w:trHeight w:val="456"/>
        </w:trPr>
        <w:tc>
          <w:tcPr>
            <w:tcW w:w="9589" w:type="dxa"/>
            <w:gridSpan w:val="5"/>
            <w:tcBorders>
              <w:top w:val="single" w:sz="4" w:space="0" w:color="auto"/>
              <w:left w:val="single" w:sz="4" w:space="0" w:color="auto"/>
              <w:bottom w:val="single" w:sz="4" w:space="0" w:color="auto"/>
              <w:right w:val="nil"/>
            </w:tcBorders>
            <w:shd w:val="clear" w:color="auto" w:fill="auto"/>
            <w:noWrap/>
            <w:vAlign w:val="center"/>
            <w:hideMark/>
          </w:tcPr>
          <w:p w14:paraId="2AAD62B9" w14:textId="77777777" w:rsidR="002E18B9" w:rsidRPr="002E18B9" w:rsidRDefault="002E18B9" w:rsidP="002E18B9">
            <w:pPr>
              <w:widowControl/>
              <w:spacing w:line="0" w:lineRule="atLeast"/>
              <w:jc w:val="center"/>
              <w:rPr>
                <w:rFonts w:ascii="仿宋_GB2312" w:eastAsia="仿宋_GB2312" w:hAnsi="宋体" w:cs="宋体"/>
                <w:b/>
                <w:bCs/>
                <w:kern w:val="0"/>
                <w:sz w:val="24"/>
                <w:szCs w:val="24"/>
              </w:rPr>
            </w:pPr>
            <w:r w:rsidRPr="002E18B9">
              <w:rPr>
                <w:rFonts w:ascii="仿宋_GB2312" w:eastAsia="仿宋_GB2312" w:hAnsi="宋体" w:cs="宋体" w:hint="eastAsia"/>
                <w:b/>
                <w:bCs/>
                <w:kern w:val="0"/>
                <w:sz w:val="24"/>
                <w:szCs w:val="24"/>
              </w:rPr>
              <w:t>二、会场布置</w:t>
            </w:r>
          </w:p>
        </w:tc>
      </w:tr>
      <w:tr w:rsidR="002E18B9" w:rsidRPr="002E18B9" w14:paraId="4E8F0185" w14:textId="77777777" w:rsidTr="002E18B9">
        <w:trPr>
          <w:trHeight w:val="540"/>
        </w:trPr>
        <w:tc>
          <w:tcPr>
            <w:tcW w:w="846" w:type="dxa"/>
            <w:tcBorders>
              <w:top w:val="nil"/>
              <w:left w:val="single" w:sz="4" w:space="0" w:color="auto"/>
              <w:bottom w:val="single" w:sz="4" w:space="0" w:color="auto"/>
              <w:right w:val="nil"/>
            </w:tcBorders>
            <w:shd w:val="clear" w:color="auto" w:fill="auto"/>
            <w:noWrap/>
            <w:vAlign w:val="center"/>
            <w:hideMark/>
          </w:tcPr>
          <w:p w14:paraId="1CDB3C69" w14:textId="77777777" w:rsidR="002E18B9" w:rsidRPr="002E18B9" w:rsidRDefault="002E18B9" w:rsidP="002E18B9">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1</w:t>
            </w:r>
          </w:p>
        </w:tc>
        <w:tc>
          <w:tcPr>
            <w:tcW w:w="1564" w:type="dxa"/>
            <w:tcBorders>
              <w:top w:val="nil"/>
              <w:left w:val="single" w:sz="4" w:space="0" w:color="auto"/>
              <w:bottom w:val="single" w:sz="4" w:space="0" w:color="auto"/>
              <w:right w:val="single" w:sz="4" w:space="0" w:color="auto"/>
            </w:tcBorders>
            <w:shd w:val="clear" w:color="auto" w:fill="auto"/>
            <w:vAlign w:val="center"/>
            <w:hideMark/>
          </w:tcPr>
          <w:p w14:paraId="21A93CE5" w14:textId="77777777" w:rsidR="002E18B9" w:rsidRPr="002E18B9" w:rsidRDefault="002E18B9" w:rsidP="002E18B9">
            <w:pPr>
              <w:widowControl/>
              <w:spacing w:line="0" w:lineRule="atLeast"/>
              <w:jc w:val="left"/>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舞台搭建</w:t>
            </w:r>
          </w:p>
        </w:tc>
        <w:tc>
          <w:tcPr>
            <w:tcW w:w="5159" w:type="dxa"/>
            <w:tcBorders>
              <w:top w:val="nil"/>
              <w:left w:val="nil"/>
              <w:bottom w:val="single" w:sz="4" w:space="0" w:color="auto"/>
              <w:right w:val="single" w:sz="4" w:space="0" w:color="auto"/>
            </w:tcBorders>
            <w:shd w:val="clear" w:color="auto" w:fill="auto"/>
            <w:vAlign w:val="center"/>
            <w:hideMark/>
          </w:tcPr>
          <w:p w14:paraId="7491F23B" w14:textId="77777777" w:rsidR="002E18B9" w:rsidRPr="002E18B9" w:rsidRDefault="002E18B9" w:rsidP="002E18B9">
            <w:pPr>
              <w:widowControl/>
              <w:spacing w:line="0" w:lineRule="atLeast"/>
              <w:jc w:val="left"/>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专业铝合金舞台20x6米（带边板）</w:t>
            </w:r>
          </w:p>
        </w:tc>
        <w:tc>
          <w:tcPr>
            <w:tcW w:w="639" w:type="dxa"/>
            <w:tcBorders>
              <w:top w:val="nil"/>
              <w:left w:val="nil"/>
              <w:bottom w:val="single" w:sz="4" w:space="0" w:color="auto"/>
              <w:right w:val="single" w:sz="4" w:space="0" w:color="auto"/>
            </w:tcBorders>
            <w:shd w:val="clear" w:color="auto" w:fill="auto"/>
            <w:noWrap/>
            <w:vAlign w:val="center"/>
            <w:hideMark/>
          </w:tcPr>
          <w:p w14:paraId="1E06C7DB" w14:textId="77777777" w:rsidR="002E18B9" w:rsidRPr="002E18B9" w:rsidRDefault="002E18B9" w:rsidP="002E18B9">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1</w:t>
            </w:r>
          </w:p>
        </w:tc>
        <w:tc>
          <w:tcPr>
            <w:tcW w:w="1381" w:type="dxa"/>
            <w:tcBorders>
              <w:top w:val="nil"/>
              <w:left w:val="nil"/>
              <w:bottom w:val="single" w:sz="4" w:space="0" w:color="auto"/>
              <w:right w:val="single" w:sz="4" w:space="0" w:color="auto"/>
            </w:tcBorders>
            <w:shd w:val="clear" w:color="auto" w:fill="auto"/>
            <w:noWrap/>
            <w:vAlign w:val="center"/>
            <w:hideMark/>
          </w:tcPr>
          <w:p w14:paraId="052DF14E" w14:textId="77777777" w:rsidR="002E18B9" w:rsidRPr="002E18B9" w:rsidRDefault="002E18B9" w:rsidP="002E18B9">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项</w:t>
            </w:r>
          </w:p>
        </w:tc>
      </w:tr>
      <w:tr w:rsidR="002E18B9" w:rsidRPr="002E18B9" w14:paraId="0E94EF01" w14:textId="77777777" w:rsidTr="002E18B9">
        <w:trPr>
          <w:trHeight w:val="540"/>
        </w:trPr>
        <w:tc>
          <w:tcPr>
            <w:tcW w:w="846" w:type="dxa"/>
            <w:tcBorders>
              <w:top w:val="nil"/>
              <w:left w:val="single" w:sz="4" w:space="0" w:color="auto"/>
              <w:bottom w:val="single" w:sz="4" w:space="0" w:color="auto"/>
              <w:right w:val="nil"/>
            </w:tcBorders>
            <w:shd w:val="clear" w:color="auto" w:fill="auto"/>
            <w:noWrap/>
            <w:vAlign w:val="center"/>
            <w:hideMark/>
          </w:tcPr>
          <w:p w14:paraId="5F3A3065" w14:textId="77777777" w:rsidR="002E18B9" w:rsidRPr="002E18B9" w:rsidRDefault="002E18B9" w:rsidP="002E18B9">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2</w:t>
            </w:r>
          </w:p>
        </w:tc>
        <w:tc>
          <w:tcPr>
            <w:tcW w:w="1564" w:type="dxa"/>
            <w:tcBorders>
              <w:top w:val="nil"/>
              <w:left w:val="single" w:sz="4" w:space="0" w:color="auto"/>
              <w:bottom w:val="single" w:sz="4" w:space="0" w:color="auto"/>
              <w:right w:val="single" w:sz="4" w:space="0" w:color="auto"/>
            </w:tcBorders>
            <w:shd w:val="clear" w:color="auto" w:fill="auto"/>
            <w:vAlign w:val="center"/>
            <w:hideMark/>
          </w:tcPr>
          <w:p w14:paraId="565F6DCE" w14:textId="77777777" w:rsidR="002E18B9" w:rsidRPr="002E18B9" w:rsidRDefault="002E18B9" w:rsidP="002E18B9">
            <w:pPr>
              <w:widowControl/>
              <w:spacing w:line="0" w:lineRule="atLeast"/>
              <w:jc w:val="left"/>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二级舞台搭建</w:t>
            </w:r>
          </w:p>
        </w:tc>
        <w:tc>
          <w:tcPr>
            <w:tcW w:w="5159" w:type="dxa"/>
            <w:tcBorders>
              <w:top w:val="nil"/>
              <w:left w:val="nil"/>
              <w:bottom w:val="single" w:sz="4" w:space="0" w:color="auto"/>
              <w:right w:val="single" w:sz="4" w:space="0" w:color="auto"/>
            </w:tcBorders>
            <w:shd w:val="clear" w:color="auto" w:fill="auto"/>
            <w:vAlign w:val="center"/>
            <w:hideMark/>
          </w:tcPr>
          <w:p w14:paraId="26044CE2" w14:textId="77777777" w:rsidR="002E18B9" w:rsidRPr="002E18B9" w:rsidRDefault="002E18B9" w:rsidP="002E18B9">
            <w:pPr>
              <w:widowControl/>
              <w:spacing w:line="0" w:lineRule="atLeast"/>
              <w:jc w:val="left"/>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三层二级演出舞台搭建（可容纳演员跳舞）</w:t>
            </w:r>
          </w:p>
        </w:tc>
        <w:tc>
          <w:tcPr>
            <w:tcW w:w="639" w:type="dxa"/>
            <w:tcBorders>
              <w:top w:val="nil"/>
              <w:left w:val="nil"/>
              <w:bottom w:val="single" w:sz="4" w:space="0" w:color="auto"/>
              <w:right w:val="single" w:sz="4" w:space="0" w:color="auto"/>
            </w:tcBorders>
            <w:shd w:val="clear" w:color="auto" w:fill="auto"/>
            <w:noWrap/>
            <w:vAlign w:val="center"/>
            <w:hideMark/>
          </w:tcPr>
          <w:p w14:paraId="0E0633CD" w14:textId="77777777" w:rsidR="002E18B9" w:rsidRPr="002E18B9" w:rsidRDefault="002E18B9" w:rsidP="002E18B9">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1</w:t>
            </w:r>
          </w:p>
        </w:tc>
        <w:tc>
          <w:tcPr>
            <w:tcW w:w="1381" w:type="dxa"/>
            <w:tcBorders>
              <w:top w:val="nil"/>
              <w:left w:val="nil"/>
              <w:bottom w:val="single" w:sz="4" w:space="0" w:color="auto"/>
              <w:right w:val="single" w:sz="4" w:space="0" w:color="auto"/>
            </w:tcBorders>
            <w:shd w:val="clear" w:color="auto" w:fill="auto"/>
            <w:noWrap/>
            <w:vAlign w:val="center"/>
            <w:hideMark/>
          </w:tcPr>
          <w:p w14:paraId="1EFDEDB5" w14:textId="77777777" w:rsidR="002E18B9" w:rsidRPr="002E18B9" w:rsidRDefault="002E18B9" w:rsidP="002E18B9">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项</w:t>
            </w:r>
          </w:p>
        </w:tc>
      </w:tr>
      <w:tr w:rsidR="00CD1340" w:rsidRPr="002E18B9" w14:paraId="5F65CC27" w14:textId="77777777" w:rsidTr="002039CA">
        <w:trPr>
          <w:trHeight w:val="540"/>
        </w:trPr>
        <w:tc>
          <w:tcPr>
            <w:tcW w:w="846" w:type="dxa"/>
            <w:tcBorders>
              <w:top w:val="nil"/>
              <w:left w:val="single" w:sz="4" w:space="0" w:color="auto"/>
              <w:bottom w:val="single" w:sz="4" w:space="0" w:color="auto"/>
              <w:right w:val="nil"/>
            </w:tcBorders>
            <w:shd w:val="clear" w:color="auto" w:fill="auto"/>
            <w:noWrap/>
            <w:vAlign w:val="center"/>
            <w:hideMark/>
          </w:tcPr>
          <w:p w14:paraId="02A1C053" w14:textId="77777777" w:rsidR="00CD1340" w:rsidRPr="002E18B9" w:rsidRDefault="00CD1340" w:rsidP="00CD1340">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3</w:t>
            </w:r>
          </w:p>
        </w:tc>
        <w:tc>
          <w:tcPr>
            <w:tcW w:w="15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5BE428" w14:textId="27DB5A40" w:rsidR="00CD1340" w:rsidRPr="002E18B9" w:rsidRDefault="00CD1340" w:rsidP="00CD1340">
            <w:pPr>
              <w:widowControl/>
              <w:spacing w:line="0" w:lineRule="atLeast"/>
              <w:jc w:val="left"/>
              <w:rPr>
                <w:rFonts w:ascii="仿宋_GB2312" w:eastAsia="仿宋_GB2312" w:hAnsi="宋体" w:cs="宋体"/>
                <w:kern w:val="0"/>
                <w:sz w:val="24"/>
                <w:szCs w:val="24"/>
              </w:rPr>
            </w:pPr>
            <w:r w:rsidRPr="00CD1340">
              <w:rPr>
                <w:rFonts w:ascii="仿宋_GB2312" w:eastAsia="仿宋_GB2312" w:hAnsi="宋体" w:cs="宋体" w:hint="eastAsia"/>
                <w:kern w:val="0"/>
                <w:sz w:val="24"/>
                <w:szCs w:val="24"/>
              </w:rPr>
              <w:t>舞台主屏</w:t>
            </w:r>
          </w:p>
        </w:tc>
        <w:tc>
          <w:tcPr>
            <w:tcW w:w="5159" w:type="dxa"/>
            <w:tcBorders>
              <w:top w:val="single" w:sz="4" w:space="0" w:color="auto"/>
              <w:left w:val="nil"/>
              <w:bottom w:val="single" w:sz="4" w:space="0" w:color="auto"/>
              <w:right w:val="single" w:sz="4" w:space="0" w:color="auto"/>
            </w:tcBorders>
            <w:shd w:val="clear" w:color="auto" w:fill="auto"/>
            <w:vAlign w:val="center"/>
          </w:tcPr>
          <w:p w14:paraId="6A4C8841" w14:textId="252215E7" w:rsidR="00CD1340" w:rsidRPr="002E18B9" w:rsidRDefault="00CD1340" w:rsidP="00CD1340">
            <w:pPr>
              <w:widowControl/>
              <w:spacing w:line="0" w:lineRule="atLeast"/>
              <w:jc w:val="left"/>
              <w:rPr>
                <w:rFonts w:ascii="仿宋_GB2312" w:eastAsia="仿宋_GB2312" w:hAnsi="宋体" w:cs="宋体"/>
                <w:kern w:val="0"/>
                <w:sz w:val="24"/>
                <w:szCs w:val="24"/>
              </w:rPr>
            </w:pPr>
            <w:r w:rsidRPr="00CD1340">
              <w:rPr>
                <w:rFonts w:ascii="仿宋_GB2312" w:eastAsia="仿宋_GB2312" w:hAnsi="宋体" w:cs="宋体" w:hint="eastAsia"/>
                <w:kern w:val="0"/>
                <w:sz w:val="24"/>
                <w:szCs w:val="24"/>
              </w:rPr>
              <w:t>LED高</w:t>
            </w:r>
            <w:proofErr w:type="gramStart"/>
            <w:r w:rsidRPr="00CD1340">
              <w:rPr>
                <w:rFonts w:ascii="仿宋_GB2312" w:eastAsia="仿宋_GB2312" w:hAnsi="宋体" w:cs="宋体" w:hint="eastAsia"/>
                <w:kern w:val="0"/>
                <w:sz w:val="24"/>
                <w:szCs w:val="24"/>
              </w:rPr>
              <w:t>清电子</w:t>
            </w:r>
            <w:proofErr w:type="gramEnd"/>
            <w:r w:rsidRPr="00CD1340">
              <w:rPr>
                <w:rFonts w:ascii="仿宋_GB2312" w:eastAsia="仿宋_GB2312" w:hAnsi="宋体" w:cs="宋体" w:hint="eastAsia"/>
                <w:kern w:val="0"/>
                <w:sz w:val="24"/>
                <w:szCs w:val="24"/>
              </w:rPr>
              <w:t>屏背景搭建14x5.5米（需抬高）</w:t>
            </w:r>
          </w:p>
        </w:tc>
        <w:tc>
          <w:tcPr>
            <w:tcW w:w="639" w:type="dxa"/>
            <w:tcBorders>
              <w:top w:val="single" w:sz="4" w:space="0" w:color="auto"/>
              <w:left w:val="nil"/>
              <w:bottom w:val="single" w:sz="4" w:space="0" w:color="auto"/>
              <w:right w:val="single" w:sz="4" w:space="0" w:color="auto"/>
            </w:tcBorders>
            <w:shd w:val="clear" w:color="auto" w:fill="auto"/>
            <w:noWrap/>
            <w:vAlign w:val="center"/>
          </w:tcPr>
          <w:p w14:paraId="15141F86" w14:textId="27AF11CA" w:rsidR="00CD1340" w:rsidRPr="002E18B9" w:rsidRDefault="00CD1340" w:rsidP="00CD1340">
            <w:pPr>
              <w:widowControl/>
              <w:spacing w:line="0" w:lineRule="atLeast"/>
              <w:jc w:val="center"/>
              <w:rPr>
                <w:rFonts w:ascii="仿宋_GB2312" w:eastAsia="仿宋_GB2312" w:hAnsi="宋体" w:cs="宋体"/>
                <w:kern w:val="0"/>
                <w:sz w:val="24"/>
                <w:szCs w:val="24"/>
              </w:rPr>
            </w:pPr>
            <w:r w:rsidRPr="00CD1340">
              <w:rPr>
                <w:rFonts w:ascii="仿宋_GB2312" w:eastAsia="仿宋_GB2312" w:hAnsi="宋体" w:cs="宋体" w:hint="eastAsia"/>
                <w:kern w:val="0"/>
                <w:sz w:val="24"/>
                <w:szCs w:val="24"/>
              </w:rPr>
              <w:t>1</w:t>
            </w:r>
          </w:p>
        </w:tc>
        <w:tc>
          <w:tcPr>
            <w:tcW w:w="1381" w:type="dxa"/>
            <w:tcBorders>
              <w:top w:val="single" w:sz="4" w:space="0" w:color="auto"/>
              <w:left w:val="nil"/>
              <w:bottom w:val="single" w:sz="4" w:space="0" w:color="auto"/>
              <w:right w:val="single" w:sz="4" w:space="0" w:color="auto"/>
            </w:tcBorders>
            <w:shd w:val="clear" w:color="auto" w:fill="auto"/>
            <w:noWrap/>
            <w:vAlign w:val="center"/>
          </w:tcPr>
          <w:p w14:paraId="400A1F76" w14:textId="024A482E" w:rsidR="00CD1340" w:rsidRPr="002E18B9" w:rsidRDefault="00CD1340" w:rsidP="00CD1340">
            <w:pPr>
              <w:widowControl/>
              <w:spacing w:line="0" w:lineRule="atLeast"/>
              <w:jc w:val="center"/>
              <w:rPr>
                <w:rFonts w:ascii="仿宋_GB2312" w:eastAsia="仿宋_GB2312" w:hAnsi="宋体" w:cs="宋体"/>
                <w:kern w:val="0"/>
                <w:sz w:val="24"/>
                <w:szCs w:val="24"/>
              </w:rPr>
            </w:pPr>
            <w:r w:rsidRPr="00CD1340">
              <w:rPr>
                <w:rFonts w:ascii="仿宋_GB2312" w:eastAsia="仿宋_GB2312" w:hAnsi="宋体" w:cs="宋体" w:hint="eastAsia"/>
                <w:kern w:val="0"/>
                <w:sz w:val="24"/>
                <w:szCs w:val="24"/>
              </w:rPr>
              <w:t>项</w:t>
            </w:r>
          </w:p>
        </w:tc>
      </w:tr>
      <w:tr w:rsidR="00CD1340" w:rsidRPr="002E18B9" w14:paraId="4F443F34" w14:textId="77777777" w:rsidTr="002E18B9">
        <w:trPr>
          <w:trHeight w:val="540"/>
        </w:trPr>
        <w:tc>
          <w:tcPr>
            <w:tcW w:w="846" w:type="dxa"/>
            <w:tcBorders>
              <w:top w:val="nil"/>
              <w:left w:val="single" w:sz="4" w:space="0" w:color="auto"/>
              <w:bottom w:val="single" w:sz="4" w:space="0" w:color="auto"/>
              <w:right w:val="nil"/>
            </w:tcBorders>
            <w:shd w:val="clear" w:color="auto" w:fill="auto"/>
            <w:noWrap/>
            <w:vAlign w:val="center"/>
          </w:tcPr>
          <w:p w14:paraId="04293629" w14:textId="23D0AB10" w:rsidR="00CD1340" w:rsidRPr="002E18B9" w:rsidRDefault="00CD1340" w:rsidP="00CD1340">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4</w:t>
            </w:r>
          </w:p>
        </w:tc>
        <w:tc>
          <w:tcPr>
            <w:tcW w:w="1564" w:type="dxa"/>
            <w:tcBorders>
              <w:top w:val="nil"/>
              <w:left w:val="single" w:sz="4" w:space="0" w:color="auto"/>
              <w:bottom w:val="single" w:sz="4" w:space="0" w:color="auto"/>
              <w:right w:val="single" w:sz="4" w:space="0" w:color="auto"/>
            </w:tcBorders>
            <w:shd w:val="clear" w:color="auto" w:fill="auto"/>
            <w:vAlign w:val="center"/>
          </w:tcPr>
          <w:p w14:paraId="3C0F6F41" w14:textId="76BFBF5C" w:rsidR="00CD1340" w:rsidRPr="002E18B9" w:rsidRDefault="00CD1340" w:rsidP="00CD1340">
            <w:pPr>
              <w:widowControl/>
              <w:spacing w:line="0" w:lineRule="atLeast"/>
              <w:jc w:val="left"/>
              <w:rPr>
                <w:rFonts w:ascii="仿宋_GB2312" w:eastAsia="仿宋_GB2312" w:hAnsi="宋体" w:cs="宋体"/>
                <w:kern w:val="0"/>
                <w:sz w:val="24"/>
                <w:szCs w:val="24"/>
              </w:rPr>
            </w:pPr>
            <w:r w:rsidRPr="00CD1340">
              <w:rPr>
                <w:rFonts w:ascii="仿宋_GB2312" w:eastAsia="仿宋_GB2312" w:hAnsi="宋体" w:cs="宋体" w:hint="eastAsia"/>
                <w:kern w:val="0"/>
                <w:sz w:val="24"/>
                <w:szCs w:val="24"/>
              </w:rPr>
              <w:t>舞台侧屏</w:t>
            </w:r>
          </w:p>
        </w:tc>
        <w:tc>
          <w:tcPr>
            <w:tcW w:w="5159" w:type="dxa"/>
            <w:tcBorders>
              <w:top w:val="nil"/>
              <w:left w:val="nil"/>
              <w:bottom w:val="single" w:sz="4" w:space="0" w:color="auto"/>
              <w:right w:val="single" w:sz="4" w:space="0" w:color="auto"/>
            </w:tcBorders>
            <w:shd w:val="clear" w:color="auto" w:fill="auto"/>
            <w:vAlign w:val="center"/>
          </w:tcPr>
          <w:p w14:paraId="372BD878" w14:textId="351D2489" w:rsidR="00CD1340" w:rsidRPr="002E18B9" w:rsidRDefault="00CD1340" w:rsidP="00CD1340">
            <w:pPr>
              <w:widowControl/>
              <w:spacing w:line="0" w:lineRule="atLeast"/>
              <w:jc w:val="left"/>
              <w:rPr>
                <w:rFonts w:ascii="仿宋_GB2312" w:eastAsia="仿宋_GB2312" w:hAnsi="宋体" w:cs="宋体"/>
                <w:kern w:val="0"/>
                <w:sz w:val="24"/>
                <w:szCs w:val="24"/>
              </w:rPr>
            </w:pPr>
            <w:r w:rsidRPr="00CD1340">
              <w:rPr>
                <w:rFonts w:ascii="仿宋_GB2312" w:eastAsia="仿宋_GB2312" w:hAnsi="宋体" w:cs="宋体" w:hint="eastAsia"/>
                <w:kern w:val="0"/>
                <w:sz w:val="24"/>
                <w:szCs w:val="24"/>
              </w:rPr>
              <w:t>LED高</w:t>
            </w:r>
            <w:proofErr w:type="gramStart"/>
            <w:r w:rsidRPr="00CD1340">
              <w:rPr>
                <w:rFonts w:ascii="仿宋_GB2312" w:eastAsia="仿宋_GB2312" w:hAnsi="宋体" w:cs="宋体" w:hint="eastAsia"/>
                <w:kern w:val="0"/>
                <w:sz w:val="24"/>
                <w:szCs w:val="24"/>
              </w:rPr>
              <w:t>清电子</w:t>
            </w:r>
            <w:proofErr w:type="gramEnd"/>
            <w:r w:rsidRPr="00CD1340">
              <w:rPr>
                <w:rFonts w:ascii="仿宋_GB2312" w:eastAsia="仿宋_GB2312" w:hAnsi="宋体" w:cs="宋体" w:hint="eastAsia"/>
                <w:kern w:val="0"/>
                <w:sz w:val="24"/>
                <w:szCs w:val="24"/>
              </w:rPr>
              <w:t>屏背景搭建3x5.5米（需抬高）</w:t>
            </w:r>
          </w:p>
        </w:tc>
        <w:tc>
          <w:tcPr>
            <w:tcW w:w="639" w:type="dxa"/>
            <w:tcBorders>
              <w:top w:val="nil"/>
              <w:left w:val="nil"/>
              <w:bottom w:val="single" w:sz="4" w:space="0" w:color="auto"/>
              <w:right w:val="single" w:sz="4" w:space="0" w:color="auto"/>
            </w:tcBorders>
            <w:shd w:val="clear" w:color="auto" w:fill="auto"/>
            <w:noWrap/>
            <w:vAlign w:val="center"/>
          </w:tcPr>
          <w:p w14:paraId="281C54DA" w14:textId="3A0F6CC5" w:rsidR="00CD1340" w:rsidRPr="002E18B9" w:rsidRDefault="00CD1340" w:rsidP="00CD1340">
            <w:pPr>
              <w:widowControl/>
              <w:spacing w:line="0" w:lineRule="atLeast"/>
              <w:jc w:val="center"/>
              <w:rPr>
                <w:rFonts w:ascii="仿宋_GB2312" w:eastAsia="仿宋_GB2312" w:hAnsi="宋体" w:cs="宋体"/>
                <w:kern w:val="0"/>
                <w:sz w:val="24"/>
                <w:szCs w:val="24"/>
              </w:rPr>
            </w:pPr>
            <w:r w:rsidRPr="00CD1340">
              <w:rPr>
                <w:rFonts w:ascii="仿宋_GB2312" w:eastAsia="仿宋_GB2312" w:hAnsi="宋体" w:cs="宋体" w:hint="eastAsia"/>
                <w:kern w:val="0"/>
                <w:sz w:val="24"/>
                <w:szCs w:val="24"/>
              </w:rPr>
              <w:t>2</w:t>
            </w:r>
          </w:p>
        </w:tc>
        <w:tc>
          <w:tcPr>
            <w:tcW w:w="1381" w:type="dxa"/>
            <w:tcBorders>
              <w:top w:val="nil"/>
              <w:left w:val="nil"/>
              <w:bottom w:val="single" w:sz="4" w:space="0" w:color="auto"/>
              <w:right w:val="single" w:sz="4" w:space="0" w:color="auto"/>
            </w:tcBorders>
            <w:shd w:val="clear" w:color="auto" w:fill="auto"/>
            <w:noWrap/>
            <w:vAlign w:val="center"/>
          </w:tcPr>
          <w:p w14:paraId="61F00031" w14:textId="7CCC829A" w:rsidR="00CD1340" w:rsidRPr="002E18B9" w:rsidRDefault="00CD1340" w:rsidP="00CD1340">
            <w:pPr>
              <w:widowControl/>
              <w:spacing w:line="0" w:lineRule="atLeast"/>
              <w:jc w:val="center"/>
              <w:rPr>
                <w:rFonts w:ascii="仿宋_GB2312" w:eastAsia="仿宋_GB2312" w:hAnsi="宋体" w:cs="宋体"/>
                <w:kern w:val="0"/>
                <w:sz w:val="24"/>
                <w:szCs w:val="24"/>
              </w:rPr>
            </w:pPr>
            <w:r w:rsidRPr="00CD1340">
              <w:rPr>
                <w:rFonts w:ascii="仿宋_GB2312" w:eastAsia="仿宋_GB2312" w:hAnsi="宋体" w:cs="宋体" w:hint="eastAsia"/>
                <w:kern w:val="0"/>
                <w:sz w:val="24"/>
                <w:szCs w:val="24"/>
              </w:rPr>
              <w:t>项</w:t>
            </w:r>
          </w:p>
        </w:tc>
      </w:tr>
      <w:tr w:rsidR="00CD1340" w:rsidRPr="002E18B9" w14:paraId="025951A2" w14:textId="77777777" w:rsidTr="00CD1340">
        <w:trPr>
          <w:trHeight w:val="540"/>
        </w:trPr>
        <w:tc>
          <w:tcPr>
            <w:tcW w:w="846" w:type="dxa"/>
            <w:tcBorders>
              <w:top w:val="nil"/>
              <w:left w:val="single" w:sz="4" w:space="0" w:color="auto"/>
              <w:bottom w:val="single" w:sz="4" w:space="0" w:color="auto"/>
              <w:right w:val="nil"/>
            </w:tcBorders>
            <w:shd w:val="clear" w:color="auto" w:fill="auto"/>
            <w:noWrap/>
            <w:vAlign w:val="center"/>
          </w:tcPr>
          <w:p w14:paraId="5F55EFA6" w14:textId="173F5956" w:rsidR="00CD1340" w:rsidRPr="002E18B9" w:rsidRDefault="00CD1340" w:rsidP="00CD1340">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5</w:t>
            </w:r>
          </w:p>
        </w:tc>
        <w:tc>
          <w:tcPr>
            <w:tcW w:w="1564" w:type="dxa"/>
            <w:tcBorders>
              <w:top w:val="nil"/>
              <w:left w:val="single" w:sz="4" w:space="0" w:color="auto"/>
              <w:bottom w:val="single" w:sz="4" w:space="0" w:color="auto"/>
              <w:right w:val="single" w:sz="4" w:space="0" w:color="auto"/>
            </w:tcBorders>
            <w:shd w:val="clear" w:color="auto" w:fill="auto"/>
            <w:vAlign w:val="center"/>
            <w:hideMark/>
          </w:tcPr>
          <w:p w14:paraId="7ED79A54" w14:textId="77777777" w:rsidR="00CD1340" w:rsidRPr="002E18B9" w:rsidRDefault="00CD1340" w:rsidP="00CD1340">
            <w:pPr>
              <w:widowControl/>
              <w:spacing w:line="0" w:lineRule="atLeast"/>
              <w:jc w:val="left"/>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斜坡</w:t>
            </w:r>
          </w:p>
        </w:tc>
        <w:tc>
          <w:tcPr>
            <w:tcW w:w="5159" w:type="dxa"/>
            <w:tcBorders>
              <w:top w:val="nil"/>
              <w:left w:val="nil"/>
              <w:bottom w:val="single" w:sz="4" w:space="0" w:color="auto"/>
              <w:right w:val="single" w:sz="4" w:space="0" w:color="auto"/>
            </w:tcBorders>
            <w:shd w:val="clear" w:color="auto" w:fill="auto"/>
            <w:vAlign w:val="center"/>
            <w:hideMark/>
          </w:tcPr>
          <w:p w14:paraId="30487F5A" w14:textId="77777777" w:rsidR="00CD1340" w:rsidRPr="002E18B9" w:rsidRDefault="00CD1340" w:rsidP="00CD1340">
            <w:pPr>
              <w:widowControl/>
              <w:spacing w:line="0" w:lineRule="atLeast"/>
              <w:jc w:val="left"/>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舞台</w:t>
            </w:r>
            <w:proofErr w:type="gramStart"/>
            <w:r w:rsidRPr="002E18B9">
              <w:rPr>
                <w:rFonts w:ascii="仿宋_GB2312" w:eastAsia="仿宋_GB2312" w:hAnsi="宋体" w:cs="宋体" w:hint="eastAsia"/>
                <w:kern w:val="0"/>
                <w:sz w:val="24"/>
                <w:szCs w:val="24"/>
              </w:rPr>
              <w:t>前主题</w:t>
            </w:r>
            <w:proofErr w:type="gramEnd"/>
            <w:r w:rsidRPr="002E18B9">
              <w:rPr>
                <w:rFonts w:ascii="仿宋_GB2312" w:eastAsia="仿宋_GB2312" w:hAnsi="宋体" w:cs="宋体" w:hint="eastAsia"/>
                <w:kern w:val="0"/>
                <w:sz w:val="24"/>
                <w:szCs w:val="24"/>
              </w:rPr>
              <w:t>斜坡（高</w:t>
            </w:r>
            <w:proofErr w:type="gramStart"/>
            <w:r w:rsidRPr="002E18B9">
              <w:rPr>
                <w:rFonts w:ascii="仿宋_GB2312" w:eastAsia="仿宋_GB2312" w:hAnsi="宋体" w:cs="宋体" w:hint="eastAsia"/>
                <w:kern w:val="0"/>
                <w:sz w:val="24"/>
                <w:szCs w:val="24"/>
              </w:rPr>
              <w:t>清电子</w:t>
            </w:r>
            <w:proofErr w:type="gramEnd"/>
            <w:r w:rsidRPr="002E18B9">
              <w:rPr>
                <w:rFonts w:ascii="仿宋_GB2312" w:eastAsia="仿宋_GB2312" w:hAnsi="宋体" w:cs="宋体" w:hint="eastAsia"/>
                <w:kern w:val="0"/>
                <w:sz w:val="24"/>
                <w:szCs w:val="24"/>
              </w:rPr>
              <w:t>屏）</w:t>
            </w:r>
          </w:p>
        </w:tc>
        <w:tc>
          <w:tcPr>
            <w:tcW w:w="639" w:type="dxa"/>
            <w:tcBorders>
              <w:top w:val="nil"/>
              <w:left w:val="nil"/>
              <w:bottom w:val="single" w:sz="4" w:space="0" w:color="auto"/>
              <w:right w:val="single" w:sz="4" w:space="0" w:color="auto"/>
            </w:tcBorders>
            <w:shd w:val="clear" w:color="auto" w:fill="auto"/>
            <w:noWrap/>
            <w:vAlign w:val="center"/>
            <w:hideMark/>
          </w:tcPr>
          <w:p w14:paraId="684A7CD4" w14:textId="77777777" w:rsidR="00CD1340" w:rsidRPr="002E18B9" w:rsidRDefault="00CD1340" w:rsidP="00CD1340">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23</w:t>
            </w:r>
          </w:p>
        </w:tc>
        <w:tc>
          <w:tcPr>
            <w:tcW w:w="1381" w:type="dxa"/>
            <w:tcBorders>
              <w:top w:val="nil"/>
              <w:left w:val="nil"/>
              <w:bottom w:val="single" w:sz="4" w:space="0" w:color="auto"/>
              <w:right w:val="single" w:sz="4" w:space="0" w:color="auto"/>
            </w:tcBorders>
            <w:shd w:val="clear" w:color="auto" w:fill="auto"/>
            <w:noWrap/>
            <w:vAlign w:val="center"/>
            <w:hideMark/>
          </w:tcPr>
          <w:p w14:paraId="0CA3C8C1" w14:textId="77777777" w:rsidR="00CD1340" w:rsidRPr="002E18B9" w:rsidRDefault="00CD1340" w:rsidP="00CD1340">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平方</w:t>
            </w:r>
          </w:p>
        </w:tc>
      </w:tr>
      <w:tr w:rsidR="00CD1340" w:rsidRPr="002E18B9" w14:paraId="578978F0" w14:textId="77777777" w:rsidTr="00CD1340">
        <w:trPr>
          <w:trHeight w:val="540"/>
        </w:trPr>
        <w:tc>
          <w:tcPr>
            <w:tcW w:w="846" w:type="dxa"/>
            <w:tcBorders>
              <w:top w:val="nil"/>
              <w:left w:val="single" w:sz="4" w:space="0" w:color="auto"/>
              <w:bottom w:val="single" w:sz="4" w:space="0" w:color="auto"/>
              <w:right w:val="nil"/>
            </w:tcBorders>
            <w:shd w:val="clear" w:color="auto" w:fill="auto"/>
            <w:noWrap/>
            <w:vAlign w:val="center"/>
          </w:tcPr>
          <w:p w14:paraId="379D6C33" w14:textId="7452E785" w:rsidR="00CD1340" w:rsidRPr="002E18B9" w:rsidRDefault="00CD1340" w:rsidP="00CD1340">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6</w:t>
            </w:r>
          </w:p>
        </w:tc>
        <w:tc>
          <w:tcPr>
            <w:tcW w:w="1564" w:type="dxa"/>
            <w:tcBorders>
              <w:top w:val="nil"/>
              <w:left w:val="single" w:sz="4" w:space="0" w:color="auto"/>
              <w:bottom w:val="single" w:sz="4" w:space="0" w:color="auto"/>
              <w:right w:val="single" w:sz="4" w:space="0" w:color="auto"/>
            </w:tcBorders>
            <w:shd w:val="clear" w:color="auto" w:fill="auto"/>
            <w:vAlign w:val="center"/>
            <w:hideMark/>
          </w:tcPr>
          <w:p w14:paraId="2D4CAAC9" w14:textId="77777777" w:rsidR="00CD1340" w:rsidRPr="002E18B9" w:rsidRDefault="00CD1340" w:rsidP="00CD1340">
            <w:pPr>
              <w:widowControl/>
              <w:spacing w:line="0" w:lineRule="atLeast"/>
              <w:jc w:val="left"/>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服务器</w:t>
            </w:r>
          </w:p>
        </w:tc>
        <w:tc>
          <w:tcPr>
            <w:tcW w:w="5159" w:type="dxa"/>
            <w:tcBorders>
              <w:top w:val="nil"/>
              <w:left w:val="nil"/>
              <w:bottom w:val="single" w:sz="4" w:space="0" w:color="auto"/>
              <w:right w:val="single" w:sz="4" w:space="0" w:color="auto"/>
            </w:tcBorders>
            <w:shd w:val="clear" w:color="auto" w:fill="auto"/>
            <w:vAlign w:val="center"/>
            <w:hideMark/>
          </w:tcPr>
          <w:p w14:paraId="7140ABB8" w14:textId="77777777" w:rsidR="00CD1340" w:rsidRPr="002E18B9" w:rsidRDefault="00CD1340" w:rsidP="00CD1340">
            <w:pPr>
              <w:widowControl/>
              <w:spacing w:line="0" w:lineRule="atLeast"/>
              <w:jc w:val="left"/>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视频拼接服务器</w:t>
            </w:r>
          </w:p>
        </w:tc>
        <w:tc>
          <w:tcPr>
            <w:tcW w:w="639" w:type="dxa"/>
            <w:tcBorders>
              <w:top w:val="nil"/>
              <w:left w:val="nil"/>
              <w:bottom w:val="single" w:sz="4" w:space="0" w:color="auto"/>
              <w:right w:val="single" w:sz="4" w:space="0" w:color="auto"/>
            </w:tcBorders>
            <w:shd w:val="clear" w:color="auto" w:fill="auto"/>
            <w:noWrap/>
            <w:vAlign w:val="center"/>
            <w:hideMark/>
          </w:tcPr>
          <w:p w14:paraId="5908B5B7" w14:textId="77777777" w:rsidR="00CD1340" w:rsidRPr="002E18B9" w:rsidRDefault="00CD1340" w:rsidP="00CD1340">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1</w:t>
            </w:r>
          </w:p>
        </w:tc>
        <w:tc>
          <w:tcPr>
            <w:tcW w:w="1381" w:type="dxa"/>
            <w:tcBorders>
              <w:top w:val="nil"/>
              <w:left w:val="nil"/>
              <w:bottom w:val="single" w:sz="4" w:space="0" w:color="auto"/>
              <w:right w:val="single" w:sz="4" w:space="0" w:color="auto"/>
            </w:tcBorders>
            <w:shd w:val="clear" w:color="auto" w:fill="auto"/>
            <w:noWrap/>
            <w:vAlign w:val="center"/>
            <w:hideMark/>
          </w:tcPr>
          <w:p w14:paraId="3E3021B2" w14:textId="77777777" w:rsidR="00CD1340" w:rsidRPr="002E18B9" w:rsidRDefault="00CD1340" w:rsidP="00CD1340">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套</w:t>
            </w:r>
          </w:p>
        </w:tc>
      </w:tr>
      <w:tr w:rsidR="00CD1340" w:rsidRPr="002E18B9" w14:paraId="34F743F5" w14:textId="77777777" w:rsidTr="00CD1340">
        <w:trPr>
          <w:trHeight w:val="540"/>
        </w:trPr>
        <w:tc>
          <w:tcPr>
            <w:tcW w:w="846" w:type="dxa"/>
            <w:tcBorders>
              <w:top w:val="nil"/>
              <w:left w:val="single" w:sz="4" w:space="0" w:color="auto"/>
              <w:bottom w:val="single" w:sz="4" w:space="0" w:color="auto"/>
              <w:right w:val="nil"/>
            </w:tcBorders>
            <w:shd w:val="clear" w:color="auto" w:fill="auto"/>
            <w:noWrap/>
            <w:vAlign w:val="center"/>
          </w:tcPr>
          <w:p w14:paraId="4FF16FC5" w14:textId="2B88CAC2" w:rsidR="00CD1340" w:rsidRPr="002E18B9" w:rsidRDefault="00CD1340" w:rsidP="00CD1340">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7</w:t>
            </w:r>
          </w:p>
        </w:tc>
        <w:tc>
          <w:tcPr>
            <w:tcW w:w="1564" w:type="dxa"/>
            <w:tcBorders>
              <w:top w:val="nil"/>
              <w:left w:val="single" w:sz="4" w:space="0" w:color="auto"/>
              <w:bottom w:val="single" w:sz="4" w:space="0" w:color="auto"/>
              <w:right w:val="single" w:sz="4" w:space="0" w:color="auto"/>
            </w:tcBorders>
            <w:shd w:val="clear" w:color="auto" w:fill="auto"/>
            <w:vAlign w:val="center"/>
            <w:hideMark/>
          </w:tcPr>
          <w:p w14:paraId="7C59B792" w14:textId="77777777" w:rsidR="00CD1340" w:rsidRPr="002E18B9" w:rsidRDefault="00CD1340" w:rsidP="00CD1340">
            <w:pPr>
              <w:widowControl/>
              <w:spacing w:line="0" w:lineRule="atLeast"/>
              <w:jc w:val="left"/>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舞台地毯</w:t>
            </w:r>
          </w:p>
        </w:tc>
        <w:tc>
          <w:tcPr>
            <w:tcW w:w="5159" w:type="dxa"/>
            <w:tcBorders>
              <w:top w:val="nil"/>
              <w:left w:val="nil"/>
              <w:bottom w:val="single" w:sz="4" w:space="0" w:color="auto"/>
              <w:right w:val="single" w:sz="4" w:space="0" w:color="auto"/>
            </w:tcBorders>
            <w:shd w:val="clear" w:color="auto" w:fill="auto"/>
            <w:vAlign w:val="center"/>
            <w:hideMark/>
          </w:tcPr>
          <w:p w14:paraId="18E46888" w14:textId="77777777" w:rsidR="00CD1340" w:rsidRPr="002E18B9" w:rsidRDefault="00CD1340" w:rsidP="00CD1340">
            <w:pPr>
              <w:widowControl/>
              <w:spacing w:line="0" w:lineRule="atLeast"/>
              <w:jc w:val="left"/>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蓝色地毯（交界处重叠）</w:t>
            </w:r>
          </w:p>
        </w:tc>
        <w:tc>
          <w:tcPr>
            <w:tcW w:w="639" w:type="dxa"/>
            <w:tcBorders>
              <w:top w:val="nil"/>
              <w:left w:val="nil"/>
              <w:bottom w:val="single" w:sz="4" w:space="0" w:color="auto"/>
              <w:right w:val="single" w:sz="4" w:space="0" w:color="auto"/>
            </w:tcBorders>
            <w:shd w:val="clear" w:color="auto" w:fill="auto"/>
            <w:noWrap/>
            <w:vAlign w:val="center"/>
            <w:hideMark/>
          </w:tcPr>
          <w:p w14:paraId="0D8AF310" w14:textId="77777777" w:rsidR="00CD1340" w:rsidRPr="002E18B9" w:rsidRDefault="00CD1340" w:rsidP="00CD1340">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160</w:t>
            </w:r>
          </w:p>
        </w:tc>
        <w:tc>
          <w:tcPr>
            <w:tcW w:w="1381" w:type="dxa"/>
            <w:tcBorders>
              <w:top w:val="nil"/>
              <w:left w:val="nil"/>
              <w:bottom w:val="single" w:sz="4" w:space="0" w:color="auto"/>
              <w:right w:val="single" w:sz="4" w:space="0" w:color="auto"/>
            </w:tcBorders>
            <w:shd w:val="clear" w:color="auto" w:fill="auto"/>
            <w:noWrap/>
            <w:vAlign w:val="center"/>
            <w:hideMark/>
          </w:tcPr>
          <w:p w14:paraId="269B757F" w14:textId="77777777" w:rsidR="00CD1340" w:rsidRPr="002E18B9" w:rsidRDefault="00CD1340" w:rsidP="00CD1340">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平方</w:t>
            </w:r>
          </w:p>
        </w:tc>
      </w:tr>
      <w:tr w:rsidR="00CD1340" w:rsidRPr="002E18B9" w14:paraId="4D46E6A5" w14:textId="77777777" w:rsidTr="00CD1340">
        <w:trPr>
          <w:trHeight w:val="540"/>
        </w:trPr>
        <w:tc>
          <w:tcPr>
            <w:tcW w:w="846" w:type="dxa"/>
            <w:tcBorders>
              <w:top w:val="nil"/>
              <w:left w:val="single" w:sz="4" w:space="0" w:color="auto"/>
              <w:bottom w:val="single" w:sz="4" w:space="0" w:color="auto"/>
              <w:right w:val="nil"/>
            </w:tcBorders>
            <w:shd w:val="clear" w:color="auto" w:fill="auto"/>
            <w:noWrap/>
            <w:vAlign w:val="center"/>
          </w:tcPr>
          <w:p w14:paraId="0CF6D809" w14:textId="39D74E9E" w:rsidR="00CD1340" w:rsidRPr="002E18B9" w:rsidRDefault="00CD1340" w:rsidP="00CD1340">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8</w:t>
            </w:r>
          </w:p>
        </w:tc>
        <w:tc>
          <w:tcPr>
            <w:tcW w:w="1564" w:type="dxa"/>
            <w:tcBorders>
              <w:top w:val="nil"/>
              <w:left w:val="single" w:sz="4" w:space="0" w:color="auto"/>
              <w:bottom w:val="single" w:sz="4" w:space="0" w:color="auto"/>
              <w:right w:val="single" w:sz="4" w:space="0" w:color="auto"/>
            </w:tcBorders>
            <w:shd w:val="clear" w:color="auto" w:fill="auto"/>
            <w:vAlign w:val="center"/>
            <w:hideMark/>
          </w:tcPr>
          <w:p w14:paraId="74CA966D" w14:textId="77777777" w:rsidR="00CD1340" w:rsidRPr="002E18B9" w:rsidRDefault="00CD1340" w:rsidP="00CD1340">
            <w:pPr>
              <w:widowControl/>
              <w:spacing w:line="0" w:lineRule="atLeast"/>
              <w:jc w:val="left"/>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舞台双层台阶</w:t>
            </w:r>
          </w:p>
        </w:tc>
        <w:tc>
          <w:tcPr>
            <w:tcW w:w="5159" w:type="dxa"/>
            <w:tcBorders>
              <w:top w:val="nil"/>
              <w:left w:val="nil"/>
              <w:bottom w:val="single" w:sz="4" w:space="0" w:color="auto"/>
              <w:right w:val="single" w:sz="4" w:space="0" w:color="auto"/>
            </w:tcBorders>
            <w:shd w:val="clear" w:color="auto" w:fill="auto"/>
            <w:vAlign w:val="center"/>
            <w:hideMark/>
          </w:tcPr>
          <w:p w14:paraId="1AF9C68A" w14:textId="77777777" w:rsidR="00CD1340" w:rsidRPr="002E18B9" w:rsidRDefault="00CD1340" w:rsidP="00CD1340">
            <w:pPr>
              <w:widowControl/>
              <w:spacing w:line="0" w:lineRule="atLeast"/>
              <w:jc w:val="left"/>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三层专业台阶</w:t>
            </w:r>
          </w:p>
        </w:tc>
        <w:tc>
          <w:tcPr>
            <w:tcW w:w="639" w:type="dxa"/>
            <w:tcBorders>
              <w:top w:val="nil"/>
              <w:left w:val="nil"/>
              <w:bottom w:val="single" w:sz="4" w:space="0" w:color="auto"/>
              <w:right w:val="single" w:sz="4" w:space="0" w:color="auto"/>
            </w:tcBorders>
            <w:shd w:val="clear" w:color="auto" w:fill="auto"/>
            <w:noWrap/>
            <w:vAlign w:val="center"/>
            <w:hideMark/>
          </w:tcPr>
          <w:p w14:paraId="7B42682F" w14:textId="77777777" w:rsidR="00CD1340" w:rsidRPr="002E18B9" w:rsidRDefault="00CD1340" w:rsidP="00CD1340">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4</w:t>
            </w:r>
          </w:p>
        </w:tc>
        <w:tc>
          <w:tcPr>
            <w:tcW w:w="1381" w:type="dxa"/>
            <w:tcBorders>
              <w:top w:val="nil"/>
              <w:left w:val="nil"/>
              <w:bottom w:val="single" w:sz="4" w:space="0" w:color="auto"/>
              <w:right w:val="single" w:sz="4" w:space="0" w:color="auto"/>
            </w:tcBorders>
            <w:shd w:val="clear" w:color="auto" w:fill="auto"/>
            <w:noWrap/>
            <w:vAlign w:val="center"/>
            <w:hideMark/>
          </w:tcPr>
          <w:p w14:paraId="3DA3BAED" w14:textId="77777777" w:rsidR="00CD1340" w:rsidRPr="002E18B9" w:rsidRDefault="00CD1340" w:rsidP="00CD1340">
            <w:pPr>
              <w:widowControl/>
              <w:spacing w:line="0" w:lineRule="atLeast"/>
              <w:jc w:val="center"/>
              <w:rPr>
                <w:rFonts w:ascii="仿宋_GB2312" w:eastAsia="仿宋_GB2312" w:hAnsi="宋体" w:cs="宋体"/>
                <w:kern w:val="0"/>
                <w:sz w:val="24"/>
                <w:szCs w:val="24"/>
              </w:rPr>
            </w:pPr>
            <w:proofErr w:type="gramStart"/>
            <w:r w:rsidRPr="002E18B9">
              <w:rPr>
                <w:rFonts w:ascii="仿宋_GB2312" w:eastAsia="仿宋_GB2312" w:hAnsi="宋体" w:cs="宋体" w:hint="eastAsia"/>
                <w:kern w:val="0"/>
                <w:sz w:val="24"/>
                <w:szCs w:val="24"/>
              </w:rPr>
              <w:t>个</w:t>
            </w:r>
            <w:proofErr w:type="gramEnd"/>
          </w:p>
        </w:tc>
      </w:tr>
      <w:tr w:rsidR="00CD1340" w:rsidRPr="002E18B9" w14:paraId="24566389" w14:textId="77777777" w:rsidTr="00CD1340">
        <w:trPr>
          <w:trHeight w:val="540"/>
        </w:trPr>
        <w:tc>
          <w:tcPr>
            <w:tcW w:w="846" w:type="dxa"/>
            <w:tcBorders>
              <w:top w:val="nil"/>
              <w:left w:val="single" w:sz="4" w:space="0" w:color="auto"/>
              <w:bottom w:val="single" w:sz="4" w:space="0" w:color="auto"/>
              <w:right w:val="nil"/>
            </w:tcBorders>
            <w:shd w:val="clear" w:color="auto" w:fill="auto"/>
            <w:noWrap/>
            <w:vAlign w:val="center"/>
          </w:tcPr>
          <w:p w14:paraId="340B2BE6" w14:textId="2CBEF973" w:rsidR="00CD1340" w:rsidRPr="002E18B9" w:rsidRDefault="00CD1340" w:rsidP="00CD1340">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9</w:t>
            </w:r>
          </w:p>
        </w:tc>
        <w:tc>
          <w:tcPr>
            <w:tcW w:w="1564" w:type="dxa"/>
            <w:tcBorders>
              <w:top w:val="nil"/>
              <w:left w:val="single" w:sz="4" w:space="0" w:color="auto"/>
              <w:bottom w:val="single" w:sz="4" w:space="0" w:color="auto"/>
              <w:right w:val="single" w:sz="4" w:space="0" w:color="auto"/>
            </w:tcBorders>
            <w:shd w:val="clear" w:color="auto" w:fill="auto"/>
            <w:vAlign w:val="center"/>
            <w:hideMark/>
          </w:tcPr>
          <w:p w14:paraId="2B9FD5DF" w14:textId="77777777" w:rsidR="00CD1340" w:rsidRPr="002E18B9" w:rsidRDefault="00CD1340" w:rsidP="00CD1340">
            <w:pPr>
              <w:widowControl/>
              <w:spacing w:line="0" w:lineRule="atLeast"/>
              <w:jc w:val="left"/>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嘉宾席沙发</w:t>
            </w:r>
          </w:p>
        </w:tc>
        <w:tc>
          <w:tcPr>
            <w:tcW w:w="5159" w:type="dxa"/>
            <w:tcBorders>
              <w:top w:val="nil"/>
              <w:left w:val="nil"/>
              <w:bottom w:val="single" w:sz="4" w:space="0" w:color="auto"/>
              <w:right w:val="single" w:sz="4" w:space="0" w:color="auto"/>
            </w:tcBorders>
            <w:shd w:val="clear" w:color="auto" w:fill="auto"/>
            <w:vAlign w:val="center"/>
            <w:hideMark/>
          </w:tcPr>
          <w:p w14:paraId="2DDC9225" w14:textId="77777777" w:rsidR="00CD1340" w:rsidRPr="002E18B9" w:rsidRDefault="00CD1340" w:rsidP="00CD1340">
            <w:pPr>
              <w:widowControl/>
              <w:spacing w:line="0" w:lineRule="atLeast"/>
              <w:jc w:val="left"/>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中南海会议大沙发</w:t>
            </w:r>
          </w:p>
        </w:tc>
        <w:tc>
          <w:tcPr>
            <w:tcW w:w="639" w:type="dxa"/>
            <w:tcBorders>
              <w:top w:val="nil"/>
              <w:left w:val="nil"/>
              <w:bottom w:val="single" w:sz="4" w:space="0" w:color="auto"/>
              <w:right w:val="single" w:sz="4" w:space="0" w:color="auto"/>
            </w:tcBorders>
            <w:shd w:val="clear" w:color="auto" w:fill="auto"/>
            <w:noWrap/>
            <w:vAlign w:val="center"/>
            <w:hideMark/>
          </w:tcPr>
          <w:p w14:paraId="01DF6FE2" w14:textId="77777777" w:rsidR="00CD1340" w:rsidRPr="002E18B9" w:rsidRDefault="00CD1340" w:rsidP="00CD1340">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20</w:t>
            </w:r>
          </w:p>
        </w:tc>
        <w:tc>
          <w:tcPr>
            <w:tcW w:w="1381" w:type="dxa"/>
            <w:tcBorders>
              <w:top w:val="nil"/>
              <w:left w:val="nil"/>
              <w:bottom w:val="single" w:sz="4" w:space="0" w:color="auto"/>
              <w:right w:val="single" w:sz="4" w:space="0" w:color="auto"/>
            </w:tcBorders>
            <w:shd w:val="clear" w:color="auto" w:fill="auto"/>
            <w:noWrap/>
            <w:vAlign w:val="center"/>
            <w:hideMark/>
          </w:tcPr>
          <w:p w14:paraId="73D3EDCA" w14:textId="77777777" w:rsidR="00CD1340" w:rsidRPr="002E18B9" w:rsidRDefault="00CD1340" w:rsidP="00CD1340">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套</w:t>
            </w:r>
          </w:p>
        </w:tc>
      </w:tr>
      <w:tr w:rsidR="00CD1340" w:rsidRPr="002E18B9" w14:paraId="1F05EB5E" w14:textId="77777777" w:rsidTr="00CD1340">
        <w:trPr>
          <w:trHeight w:val="540"/>
        </w:trPr>
        <w:tc>
          <w:tcPr>
            <w:tcW w:w="846" w:type="dxa"/>
            <w:tcBorders>
              <w:top w:val="nil"/>
              <w:left w:val="single" w:sz="4" w:space="0" w:color="auto"/>
              <w:bottom w:val="single" w:sz="4" w:space="0" w:color="auto"/>
              <w:right w:val="nil"/>
            </w:tcBorders>
            <w:shd w:val="clear" w:color="auto" w:fill="auto"/>
            <w:noWrap/>
            <w:vAlign w:val="center"/>
          </w:tcPr>
          <w:p w14:paraId="213540A2" w14:textId="35748E70" w:rsidR="00CD1340" w:rsidRPr="002E18B9" w:rsidRDefault="00CD1340" w:rsidP="00CD1340">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lastRenderedPageBreak/>
              <w:t>10</w:t>
            </w:r>
          </w:p>
        </w:tc>
        <w:tc>
          <w:tcPr>
            <w:tcW w:w="1564" w:type="dxa"/>
            <w:tcBorders>
              <w:top w:val="nil"/>
              <w:left w:val="single" w:sz="4" w:space="0" w:color="auto"/>
              <w:bottom w:val="single" w:sz="4" w:space="0" w:color="auto"/>
              <w:right w:val="single" w:sz="4" w:space="0" w:color="auto"/>
            </w:tcBorders>
            <w:shd w:val="clear" w:color="auto" w:fill="auto"/>
            <w:vAlign w:val="center"/>
            <w:hideMark/>
          </w:tcPr>
          <w:p w14:paraId="12FD53BB" w14:textId="77777777" w:rsidR="00CD1340" w:rsidRPr="002E18B9" w:rsidRDefault="00CD1340" w:rsidP="00CD1340">
            <w:pPr>
              <w:widowControl/>
              <w:spacing w:line="0" w:lineRule="atLeast"/>
              <w:jc w:val="left"/>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茶几</w:t>
            </w:r>
          </w:p>
        </w:tc>
        <w:tc>
          <w:tcPr>
            <w:tcW w:w="5159" w:type="dxa"/>
            <w:tcBorders>
              <w:top w:val="nil"/>
              <w:left w:val="nil"/>
              <w:bottom w:val="single" w:sz="4" w:space="0" w:color="auto"/>
              <w:right w:val="single" w:sz="4" w:space="0" w:color="auto"/>
            </w:tcBorders>
            <w:shd w:val="clear" w:color="auto" w:fill="auto"/>
            <w:vAlign w:val="center"/>
            <w:hideMark/>
          </w:tcPr>
          <w:p w14:paraId="1B81EE59" w14:textId="77777777" w:rsidR="00CD1340" w:rsidRPr="002E18B9" w:rsidRDefault="00CD1340" w:rsidP="00CD1340">
            <w:pPr>
              <w:widowControl/>
              <w:spacing w:line="0" w:lineRule="atLeast"/>
              <w:jc w:val="left"/>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沙发配套大茶几</w:t>
            </w:r>
          </w:p>
        </w:tc>
        <w:tc>
          <w:tcPr>
            <w:tcW w:w="639" w:type="dxa"/>
            <w:tcBorders>
              <w:top w:val="nil"/>
              <w:left w:val="nil"/>
              <w:bottom w:val="single" w:sz="4" w:space="0" w:color="auto"/>
              <w:right w:val="single" w:sz="4" w:space="0" w:color="auto"/>
            </w:tcBorders>
            <w:shd w:val="clear" w:color="auto" w:fill="auto"/>
            <w:noWrap/>
            <w:vAlign w:val="center"/>
            <w:hideMark/>
          </w:tcPr>
          <w:p w14:paraId="62A195C3" w14:textId="77777777" w:rsidR="00CD1340" w:rsidRPr="002E18B9" w:rsidRDefault="00CD1340" w:rsidP="00CD1340">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10</w:t>
            </w:r>
          </w:p>
        </w:tc>
        <w:tc>
          <w:tcPr>
            <w:tcW w:w="1381" w:type="dxa"/>
            <w:tcBorders>
              <w:top w:val="nil"/>
              <w:left w:val="nil"/>
              <w:bottom w:val="single" w:sz="4" w:space="0" w:color="auto"/>
              <w:right w:val="single" w:sz="4" w:space="0" w:color="auto"/>
            </w:tcBorders>
            <w:shd w:val="clear" w:color="auto" w:fill="auto"/>
            <w:noWrap/>
            <w:vAlign w:val="center"/>
            <w:hideMark/>
          </w:tcPr>
          <w:p w14:paraId="6BFB33FA" w14:textId="77777777" w:rsidR="00CD1340" w:rsidRPr="002E18B9" w:rsidRDefault="00CD1340" w:rsidP="00CD1340">
            <w:pPr>
              <w:widowControl/>
              <w:spacing w:line="0" w:lineRule="atLeast"/>
              <w:jc w:val="center"/>
              <w:rPr>
                <w:rFonts w:ascii="仿宋_GB2312" w:eastAsia="仿宋_GB2312" w:hAnsi="宋体" w:cs="宋体"/>
                <w:kern w:val="0"/>
                <w:sz w:val="24"/>
                <w:szCs w:val="24"/>
              </w:rPr>
            </w:pPr>
            <w:proofErr w:type="gramStart"/>
            <w:r w:rsidRPr="002E18B9">
              <w:rPr>
                <w:rFonts w:ascii="仿宋_GB2312" w:eastAsia="仿宋_GB2312" w:hAnsi="宋体" w:cs="宋体" w:hint="eastAsia"/>
                <w:kern w:val="0"/>
                <w:sz w:val="24"/>
                <w:szCs w:val="24"/>
              </w:rPr>
              <w:t>个</w:t>
            </w:r>
            <w:proofErr w:type="gramEnd"/>
          </w:p>
        </w:tc>
      </w:tr>
      <w:tr w:rsidR="00CD1340" w:rsidRPr="002E18B9" w14:paraId="2E9A3E64" w14:textId="77777777" w:rsidTr="00CD1340">
        <w:trPr>
          <w:trHeight w:val="540"/>
        </w:trPr>
        <w:tc>
          <w:tcPr>
            <w:tcW w:w="846" w:type="dxa"/>
            <w:tcBorders>
              <w:top w:val="nil"/>
              <w:left w:val="single" w:sz="4" w:space="0" w:color="auto"/>
              <w:bottom w:val="single" w:sz="4" w:space="0" w:color="auto"/>
              <w:right w:val="nil"/>
            </w:tcBorders>
            <w:shd w:val="clear" w:color="auto" w:fill="auto"/>
            <w:noWrap/>
            <w:vAlign w:val="center"/>
          </w:tcPr>
          <w:p w14:paraId="41233E34" w14:textId="53893A79" w:rsidR="00CD1340" w:rsidRPr="002E18B9" w:rsidRDefault="00CD1340" w:rsidP="00CD1340">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11</w:t>
            </w:r>
          </w:p>
        </w:tc>
        <w:tc>
          <w:tcPr>
            <w:tcW w:w="1564" w:type="dxa"/>
            <w:tcBorders>
              <w:top w:val="nil"/>
              <w:left w:val="single" w:sz="4" w:space="0" w:color="auto"/>
              <w:bottom w:val="single" w:sz="4" w:space="0" w:color="auto"/>
              <w:right w:val="single" w:sz="4" w:space="0" w:color="auto"/>
            </w:tcBorders>
            <w:shd w:val="clear" w:color="auto" w:fill="auto"/>
            <w:vAlign w:val="center"/>
            <w:hideMark/>
          </w:tcPr>
          <w:p w14:paraId="00162E8E" w14:textId="77777777" w:rsidR="00CD1340" w:rsidRPr="002E18B9" w:rsidRDefault="00CD1340" w:rsidP="00CD1340">
            <w:pPr>
              <w:widowControl/>
              <w:spacing w:line="0" w:lineRule="atLeast"/>
              <w:jc w:val="left"/>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嘉宾区会议桌</w:t>
            </w:r>
          </w:p>
        </w:tc>
        <w:tc>
          <w:tcPr>
            <w:tcW w:w="5159" w:type="dxa"/>
            <w:tcBorders>
              <w:top w:val="nil"/>
              <w:left w:val="nil"/>
              <w:bottom w:val="single" w:sz="4" w:space="0" w:color="auto"/>
              <w:right w:val="single" w:sz="4" w:space="0" w:color="auto"/>
            </w:tcBorders>
            <w:shd w:val="clear" w:color="auto" w:fill="auto"/>
            <w:vAlign w:val="center"/>
            <w:hideMark/>
          </w:tcPr>
          <w:p w14:paraId="6E04B302" w14:textId="77777777" w:rsidR="00CD1340" w:rsidRPr="002E18B9" w:rsidRDefault="00CD1340" w:rsidP="00CD1340">
            <w:pPr>
              <w:widowControl/>
              <w:spacing w:line="0" w:lineRule="atLeast"/>
              <w:jc w:val="left"/>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专业会议桌＋白色配套桌裙</w:t>
            </w:r>
          </w:p>
        </w:tc>
        <w:tc>
          <w:tcPr>
            <w:tcW w:w="639" w:type="dxa"/>
            <w:tcBorders>
              <w:top w:val="nil"/>
              <w:left w:val="nil"/>
              <w:bottom w:val="single" w:sz="4" w:space="0" w:color="auto"/>
              <w:right w:val="single" w:sz="4" w:space="0" w:color="auto"/>
            </w:tcBorders>
            <w:shd w:val="clear" w:color="auto" w:fill="auto"/>
            <w:noWrap/>
            <w:vAlign w:val="center"/>
            <w:hideMark/>
          </w:tcPr>
          <w:p w14:paraId="45544120" w14:textId="77777777" w:rsidR="00CD1340" w:rsidRPr="002E18B9" w:rsidRDefault="00CD1340" w:rsidP="00CD1340">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127</w:t>
            </w:r>
          </w:p>
        </w:tc>
        <w:tc>
          <w:tcPr>
            <w:tcW w:w="1381" w:type="dxa"/>
            <w:tcBorders>
              <w:top w:val="nil"/>
              <w:left w:val="nil"/>
              <w:bottom w:val="single" w:sz="4" w:space="0" w:color="auto"/>
              <w:right w:val="single" w:sz="4" w:space="0" w:color="auto"/>
            </w:tcBorders>
            <w:shd w:val="clear" w:color="auto" w:fill="auto"/>
            <w:noWrap/>
            <w:vAlign w:val="center"/>
            <w:hideMark/>
          </w:tcPr>
          <w:p w14:paraId="4C533161" w14:textId="77777777" w:rsidR="00CD1340" w:rsidRPr="002E18B9" w:rsidRDefault="00CD1340" w:rsidP="00CD1340">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张</w:t>
            </w:r>
          </w:p>
        </w:tc>
      </w:tr>
      <w:tr w:rsidR="00CD1340" w:rsidRPr="002E18B9" w14:paraId="3ED157B3" w14:textId="77777777" w:rsidTr="00CD1340">
        <w:trPr>
          <w:trHeight w:val="540"/>
        </w:trPr>
        <w:tc>
          <w:tcPr>
            <w:tcW w:w="846" w:type="dxa"/>
            <w:tcBorders>
              <w:top w:val="nil"/>
              <w:left w:val="single" w:sz="4" w:space="0" w:color="auto"/>
              <w:bottom w:val="single" w:sz="4" w:space="0" w:color="auto"/>
              <w:right w:val="nil"/>
            </w:tcBorders>
            <w:shd w:val="clear" w:color="auto" w:fill="auto"/>
            <w:noWrap/>
            <w:vAlign w:val="center"/>
          </w:tcPr>
          <w:p w14:paraId="6E58483C" w14:textId="5295215A" w:rsidR="00CD1340" w:rsidRPr="002E18B9" w:rsidRDefault="00CD1340" w:rsidP="00CD1340">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color w:val="000000" w:themeColor="text1"/>
                <w:kern w:val="0"/>
                <w:sz w:val="24"/>
                <w:szCs w:val="24"/>
              </w:rPr>
              <w:t>12</w:t>
            </w:r>
          </w:p>
        </w:tc>
        <w:tc>
          <w:tcPr>
            <w:tcW w:w="1564" w:type="dxa"/>
            <w:tcBorders>
              <w:top w:val="nil"/>
              <w:left w:val="single" w:sz="4" w:space="0" w:color="auto"/>
              <w:bottom w:val="single" w:sz="4" w:space="0" w:color="auto"/>
              <w:right w:val="single" w:sz="4" w:space="0" w:color="auto"/>
            </w:tcBorders>
            <w:shd w:val="clear" w:color="auto" w:fill="auto"/>
            <w:vAlign w:val="center"/>
            <w:hideMark/>
          </w:tcPr>
          <w:p w14:paraId="4BD811B1" w14:textId="77777777" w:rsidR="00CD1340" w:rsidRPr="002E18B9" w:rsidRDefault="00CD1340" w:rsidP="00CD1340">
            <w:pPr>
              <w:widowControl/>
              <w:spacing w:line="0" w:lineRule="atLeast"/>
              <w:jc w:val="left"/>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嘉宾区酒店椅</w:t>
            </w:r>
          </w:p>
        </w:tc>
        <w:tc>
          <w:tcPr>
            <w:tcW w:w="5159" w:type="dxa"/>
            <w:tcBorders>
              <w:top w:val="nil"/>
              <w:left w:val="nil"/>
              <w:bottom w:val="single" w:sz="4" w:space="0" w:color="auto"/>
              <w:right w:val="single" w:sz="4" w:space="0" w:color="auto"/>
            </w:tcBorders>
            <w:shd w:val="clear" w:color="auto" w:fill="auto"/>
            <w:vAlign w:val="center"/>
            <w:hideMark/>
          </w:tcPr>
          <w:p w14:paraId="3B2BA2B8" w14:textId="77777777" w:rsidR="00CD1340" w:rsidRPr="002E18B9" w:rsidRDefault="00CD1340" w:rsidP="00CD1340">
            <w:pPr>
              <w:widowControl/>
              <w:spacing w:line="0" w:lineRule="atLeast"/>
              <w:jc w:val="left"/>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酒店椅＋白色椅套+蓝色椅背结</w:t>
            </w:r>
          </w:p>
        </w:tc>
        <w:tc>
          <w:tcPr>
            <w:tcW w:w="639" w:type="dxa"/>
            <w:tcBorders>
              <w:top w:val="nil"/>
              <w:left w:val="nil"/>
              <w:bottom w:val="single" w:sz="4" w:space="0" w:color="auto"/>
              <w:right w:val="single" w:sz="4" w:space="0" w:color="auto"/>
            </w:tcBorders>
            <w:shd w:val="clear" w:color="auto" w:fill="auto"/>
            <w:noWrap/>
            <w:vAlign w:val="center"/>
            <w:hideMark/>
          </w:tcPr>
          <w:p w14:paraId="140E4A82" w14:textId="77777777" w:rsidR="00CD1340" w:rsidRPr="002E18B9" w:rsidRDefault="00CD1340" w:rsidP="00CD1340">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780</w:t>
            </w:r>
          </w:p>
        </w:tc>
        <w:tc>
          <w:tcPr>
            <w:tcW w:w="1381" w:type="dxa"/>
            <w:tcBorders>
              <w:top w:val="nil"/>
              <w:left w:val="nil"/>
              <w:bottom w:val="single" w:sz="4" w:space="0" w:color="auto"/>
              <w:right w:val="single" w:sz="4" w:space="0" w:color="auto"/>
            </w:tcBorders>
            <w:shd w:val="clear" w:color="auto" w:fill="auto"/>
            <w:noWrap/>
            <w:vAlign w:val="center"/>
            <w:hideMark/>
          </w:tcPr>
          <w:p w14:paraId="034D12A8" w14:textId="77777777" w:rsidR="00CD1340" w:rsidRPr="002E18B9" w:rsidRDefault="00CD1340" w:rsidP="00CD1340">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把</w:t>
            </w:r>
          </w:p>
        </w:tc>
      </w:tr>
      <w:tr w:rsidR="00CD1340" w:rsidRPr="002E18B9" w14:paraId="5CB35976" w14:textId="77777777" w:rsidTr="00CD1340">
        <w:trPr>
          <w:trHeight w:val="540"/>
        </w:trPr>
        <w:tc>
          <w:tcPr>
            <w:tcW w:w="846" w:type="dxa"/>
            <w:tcBorders>
              <w:top w:val="nil"/>
              <w:left w:val="single" w:sz="4" w:space="0" w:color="auto"/>
              <w:bottom w:val="single" w:sz="4" w:space="0" w:color="auto"/>
              <w:right w:val="nil"/>
            </w:tcBorders>
            <w:shd w:val="clear" w:color="auto" w:fill="auto"/>
            <w:noWrap/>
            <w:vAlign w:val="center"/>
          </w:tcPr>
          <w:p w14:paraId="001E4F5E" w14:textId="3E2D5B07" w:rsidR="00CD1340" w:rsidRPr="002E18B9" w:rsidRDefault="00CD1340" w:rsidP="00CD1340">
            <w:pPr>
              <w:widowControl/>
              <w:spacing w:line="0" w:lineRule="atLeast"/>
              <w:jc w:val="center"/>
              <w:rPr>
                <w:rFonts w:ascii="仿宋_GB2312" w:eastAsia="仿宋_GB2312" w:hAnsi="宋体" w:cs="宋体"/>
                <w:color w:val="000000" w:themeColor="text1"/>
                <w:kern w:val="0"/>
                <w:sz w:val="24"/>
                <w:szCs w:val="24"/>
              </w:rPr>
            </w:pPr>
            <w:r w:rsidRPr="002E18B9">
              <w:rPr>
                <w:rFonts w:ascii="仿宋_GB2312" w:eastAsia="仿宋_GB2312" w:hAnsi="宋体" w:cs="宋体" w:hint="eastAsia"/>
                <w:color w:val="000000" w:themeColor="text1"/>
                <w:kern w:val="0"/>
                <w:sz w:val="24"/>
                <w:szCs w:val="24"/>
              </w:rPr>
              <w:t>13</w:t>
            </w:r>
          </w:p>
        </w:tc>
        <w:tc>
          <w:tcPr>
            <w:tcW w:w="1564" w:type="dxa"/>
            <w:tcBorders>
              <w:top w:val="nil"/>
              <w:left w:val="single" w:sz="4" w:space="0" w:color="auto"/>
              <w:bottom w:val="single" w:sz="4" w:space="0" w:color="auto"/>
              <w:right w:val="single" w:sz="4" w:space="0" w:color="auto"/>
            </w:tcBorders>
            <w:shd w:val="clear" w:color="auto" w:fill="auto"/>
            <w:vAlign w:val="center"/>
            <w:hideMark/>
          </w:tcPr>
          <w:p w14:paraId="25D76B65" w14:textId="77777777" w:rsidR="00CD1340" w:rsidRPr="002E18B9" w:rsidRDefault="00CD1340" w:rsidP="00CD1340">
            <w:pPr>
              <w:widowControl/>
              <w:spacing w:line="0" w:lineRule="atLeast"/>
              <w:jc w:val="left"/>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电子签约台</w:t>
            </w:r>
          </w:p>
        </w:tc>
        <w:tc>
          <w:tcPr>
            <w:tcW w:w="5159" w:type="dxa"/>
            <w:tcBorders>
              <w:top w:val="nil"/>
              <w:left w:val="nil"/>
              <w:bottom w:val="single" w:sz="4" w:space="0" w:color="auto"/>
              <w:right w:val="single" w:sz="4" w:space="0" w:color="auto"/>
            </w:tcBorders>
            <w:shd w:val="clear" w:color="auto" w:fill="auto"/>
            <w:vAlign w:val="center"/>
            <w:hideMark/>
          </w:tcPr>
          <w:p w14:paraId="543FB58B" w14:textId="77777777" w:rsidR="00CD1340" w:rsidRPr="002E18B9" w:rsidRDefault="00CD1340" w:rsidP="00CD1340">
            <w:pPr>
              <w:widowControl/>
              <w:spacing w:line="0" w:lineRule="atLeast"/>
              <w:jc w:val="left"/>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电子签约平板+签约台</w:t>
            </w:r>
          </w:p>
        </w:tc>
        <w:tc>
          <w:tcPr>
            <w:tcW w:w="639" w:type="dxa"/>
            <w:tcBorders>
              <w:top w:val="nil"/>
              <w:left w:val="nil"/>
              <w:bottom w:val="single" w:sz="4" w:space="0" w:color="auto"/>
              <w:right w:val="single" w:sz="4" w:space="0" w:color="auto"/>
            </w:tcBorders>
            <w:shd w:val="clear" w:color="auto" w:fill="auto"/>
            <w:noWrap/>
            <w:vAlign w:val="center"/>
            <w:hideMark/>
          </w:tcPr>
          <w:p w14:paraId="2B247209" w14:textId="77777777" w:rsidR="00CD1340" w:rsidRPr="002E18B9" w:rsidRDefault="00CD1340" w:rsidP="00CD1340">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1</w:t>
            </w:r>
          </w:p>
        </w:tc>
        <w:tc>
          <w:tcPr>
            <w:tcW w:w="1381" w:type="dxa"/>
            <w:tcBorders>
              <w:top w:val="nil"/>
              <w:left w:val="nil"/>
              <w:bottom w:val="single" w:sz="4" w:space="0" w:color="auto"/>
              <w:right w:val="single" w:sz="4" w:space="0" w:color="auto"/>
            </w:tcBorders>
            <w:shd w:val="clear" w:color="auto" w:fill="auto"/>
            <w:noWrap/>
            <w:vAlign w:val="center"/>
            <w:hideMark/>
          </w:tcPr>
          <w:p w14:paraId="30378342" w14:textId="77777777" w:rsidR="00CD1340" w:rsidRPr="002E18B9" w:rsidRDefault="00CD1340" w:rsidP="00CD1340">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项</w:t>
            </w:r>
          </w:p>
        </w:tc>
      </w:tr>
      <w:tr w:rsidR="00CD1340" w:rsidRPr="002E18B9" w14:paraId="59DBAA3B" w14:textId="77777777" w:rsidTr="00CD1340">
        <w:trPr>
          <w:trHeight w:val="540"/>
        </w:trPr>
        <w:tc>
          <w:tcPr>
            <w:tcW w:w="846" w:type="dxa"/>
            <w:tcBorders>
              <w:top w:val="nil"/>
              <w:left w:val="single" w:sz="4" w:space="0" w:color="auto"/>
              <w:bottom w:val="single" w:sz="4" w:space="0" w:color="auto"/>
              <w:right w:val="nil"/>
            </w:tcBorders>
            <w:shd w:val="clear" w:color="auto" w:fill="auto"/>
            <w:noWrap/>
            <w:vAlign w:val="center"/>
          </w:tcPr>
          <w:p w14:paraId="677BDF94" w14:textId="6D09F382" w:rsidR="00CD1340" w:rsidRPr="002E18B9" w:rsidRDefault="00CD1340" w:rsidP="00CD1340">
            <w:pPr>
              <w:widowControl/>
              <w:spacing w:line="0" w:lineRule="atLeast"/>
              <w:jc w:val="center"/>
              <w:rPr>
                <w:rFonts w:ascii="仿宋_GB2312" w:eastAsia="仿宋_GB2312" w:hAnsi="宋体" w:cs="宋体"/>
                <w:color w:val="000000" w:themeColor="text1"/>
                <w:kern w:val="0"/>
                <w:sz w:val="24"/>
                <w:szCs w:val="24"/>
              </w:rPr>
            </w:pPr>
            <w:r w:rsidRPr="002E18B9">
              <w:rPr>
                <w:rFonts w:ascii="仿宋_GB2312" w:eastAsia="仿宋_GB2312" w:hAnsi="宋体" w:cs="宋体" w:hint="eastAsia"/>
                <w:kern w:val="0"/>
                <w:sz w:val="24"/>
                <w:szCs w:val="24"/>
              </w:rPr>
              <w:t>14</w:t>
            </w:r>
          </w:p>
        </w:tc>
        <w:tc>
          <w:tcPr>
            <w:tcW w:w="1564" w:type="dxa"/>
            <w:tcBorders>
              <w:top w:val="nil"/>
              <w:left w:val="single" w:sz="4" w:space="0" w:color="auto"/>
              <w:bottom w:val="single" w:sz="4" w:space="0" w:color="auto"/>
              <w:right w:val="single" w:sz="4" w:space="0" w:color="auto"/>
            </w:tcBorders>
            <w:shd w:val="clear" w:color="auto" w:fill="auto"/>
            <w:vAlign w:val="center"/>
            <w:hideMark/>
          </w:tcPr>
          <w:p w14:paraId="163D1732" w14:textId="77777777" w:rsidR="00CD1340" w:rsidRPr="002E18B9" w:rsidRDefault="00CD1340" w:rsidP="00CD1340">
            <w:pPr>
              <w:widowControl/>
              <w:spacing w:line="0" w:lineRule="atLeast"/>
              <w:jc w:val="left"/>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签约系统</w:t>
            </w:r>
          </w:p>
        </w:tc>
        <w:tc>
          <w:tcPr>
            <w:tcW w:w="5159" w:type="dxa"/>
            <w:tcBorders>
              <w:top w:val="nil"/>
              <w:left w:val="nil"/>
              <w:bottom w:val="single" w:sz="4" w:space="0" w:color="auto"/>
              <w:right w:val="single" w:sz="4" w:space="0" w:color="auto"/>
            </w:tcBorders>
            <w:shd w:val="clear" w:color="auto" w:fill="auto"/>
            <w:vAlign w:val="center"/>
            <w:hideMark/>
          </w:tcPr>
          <w:p w14:paraId="40AF9841" w14:textId="77777777" w:rsidR="00CD1340" w:rsidRPr="002E18B9" w:rsidRDefault="00CD1340" w:rsidP="00CD1340">
            <w:pPr>
              <w:widowControl/>
              <w:spacing w:line="0" w:lineRule="atLeast"/>
              <w:jc w:val="left"/>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电子签约系统</w:t>
            </w:r>
          </w:p>
        </w:tc>
        <w:tc>
          <w:tcPr>
            <w:tcW w:w="639" w:type="dxa"/>
            <w:tcBorders>
              <w:top w:val="nil"/>
              <w:left w:val="nil"/>
              <w:bottom w:val="single" w:sz="4" w:space="0" w:color="auto"/>
              <w:right w:val="single" w:sz="4" w:space="0" w:color="auto"/>
            </w:tcBorders>
            <w:shd w:val="clear" w:color="auto" w:fill="auto"/>
            <w:noWrap/>
            <w:vAlign w:val="center"/>
            <w:hideMark/>
          </w:tcPr>
          <w:p w14:paraId="2B70CD35" w14:textId="77777777" w:rsidR="00CD1340" w:rsidRPr="002E18B9" w:rsidRDefault="00CD1340" w:rsidP="00CD1340">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1</w:t>
            </w:r>
          </w:p>
        </w:tc>
        <w:tc>
          <w:tcPr>
            <w:tcW w:w="1381" w:type="dxa"/>
            <w:tcBorders>
              <w:top w:val="nil"/>
              <w:left w:val="nil"/>
              <w:bottom w:val="single" w:sz="4" w:space="0" w:color="auto"/>
              <w:right w:val="single" w:sz="4" w:space="0" w:color="auto"/>
            </w:tcBorders>
            <w:shd w:val="clear" w:color="auto" w:fill="auto"/>
            <w:noWrap/>
            <w:vAlign w:val="center"/>
            <w:hideMark/>
          </w:tcPr>
          <w:p w14:paraId="217D2AB2" w14:textId="77777777" w:rsidR="00CD1340" w:rsidRPr="002E18B9" w:rsidRDefault="00CD1340" w:rsidP="00CD1340">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套</w:t>
            </w:r>
          </w:p>
        </w:tc>
      </w:tr>
      <w:tr w:rsidR="00CD1340" w:rsidRPr="002E18B9" w14:paraId="3F782E71" w14:textId="77777777" w:rsidTr="00CD1340">
        <w:trPr>
          <w:trHeight w:val="540"/>
        </w:trPr>
        <w:tc>
          <w:tcPr>
            <w:tcW w:w="846" w:type="dxa"/>
            <w:tcBorders>
              <w:top w:val="nil"/>
              <w:left w:val="single" w:sz="4" w:space="0" w:color="auto"/>
              <w:bottom w:val="single" w:sz="4" w:space="0" w:color="auto"/>
              <w:right w:val="nil"/>
            </w:tcBorders>
            <w:shd w:val="clear" w:color="auto" w:fill="auto"/>
            <w:noWrap/>
            <w:vAlign w:val="center"/>
          </w:tcPr>
          <w:p w14:paraId="5B1E82C8" w14:textId="31CFA582" w:rsidR="00CD1340" w:rsidRPr="002E18B9" w:rsidRDefault="00CD1340" w:rsidP="00CD1340">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15</w:t>
            </w:r>
          </w:p>
        </w:tc>
        <w:tc>
          <w:tcPr>
            <w:tcW w:w="1564" w:type="dxa"/>
            <w:tcBorders>
              <w:top w:val="nil"/>
              <w:left w:val="single" w:sz="4" w:space="0" w:color="auto"/>
              <w:bottom w:val="single" w:sz="4" w:space="0" w:color="auto"/>
              <w:right w:val="single" w:sz="4" w:space="0" w:color="auto"/>
            </w:tcBorders>
            <w:shd w:val="clear" w:color="auto" w:fill="auto"/>
            <w:vAlign w:val="center"/>
            <w:hideMark/>
          </w:tcPr>
          <w:p w14:paraId="3C8C1B55" w14:textId="77777777" w:rsidR="00CD1340" w:rsidRPr="002E18B9" w:rsidRDefault="00CD1340" w:rsidP="00CD1340">
            <w:pPr>
              <w:widowControl/>
              <w:spacing w:line="0" w:lineRule="atLeast"/>
              <w:jc w:val="left"/>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启动道具</w:t>
            </w:r>
          </w:p>
        </w:tc>
        <w:tc>
          <w:tcPr>
            <w:tcW w:w="5159" w:type="dxa"/>
            <w:tcBorders>
              <w:top w:val="nil"/>
              <w:left w:val="nil"/>
              <w:bottom w:val="single" w:sz="4" w:space="0" w:color="auto"/>
              <w:right w:val="single" w:sz="4" w:space="0" w:color="auto"/>
            </w:tcBorders>
            <w:shd w:val="clear" w:color="auto" w:fill="auto"/>
            <w:vAlign w:val="center"/>
            <w:hideMark/>
          </w:tcPr>
          <w:p w14:paraId="66015C33" w14:textId="77777777" w:rsidR="00CD1340" w:rsidRPr="002E18B9" w:rsidRDefault="00CD1340" w:rsidP="00CD1340">
            <w:pPr>
              <w:widowControl/>
              <w:spacing w:line="0" w:lineRule="atLeast"/>
              <w:jc w:val="left"/>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电子屏冰壶启动道具8米长</w:t>
            </w:r>
          </w:p>
        </w:tc>
        <w:tc>
          <w:tcPr>
            <w:tcW w:w="639" w:type="dxa"/>
            <w:tcBorders>
              <w:top w:val="nil"/>
              <w:left w:val="nil"/>
              <w:bottom w:val="single" w:sz="4" w:space="0" w:color="auto"/>
              <w:right w:val="single" w:sz="4" w:space="0" w:color="auto"/>
            </w:tcBorders>
            <w:shd w:val="clear" w:color="auto" w:fill="auto"/>
            <w:noWrap/>
            <w:vAlign w:val="center"/>
            <w:hideMark/>
          </w:tcPr>
          <w:p w14:paraId="5D3B05F0" w14:textId="77777777" w:rsidR="00CD1340" w:rsidRPr="002E18B9" w:rsidRDefault="00CD1340" w:rsidP="00CD1340">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1</w:t>
            </w:r>
          </w:p>
        </w:tc>
        <w:tc>
          <w:tcPr>
            <w:tcW w:w="1381" w:type="dxa"/>
            <w:tcBorders>
              <w:top w:val="nil"/>
              <w:left w:val="nil"/>
              <w:bottom w:val="single" w:sz="4" w:space="0" w:color="auto"/>
              <w:right w:val="single" w:sz="4" w:space="0" w:color="auto"/>
            </w:tcBorders>
            <w:shd w:val="clear" w:color="auto" w:fill="auto"/>
            <w:noWrap/>
            <w:vAlign w:val="center"/>
            <w:hideMark/>
          </w:tcPr>
          <w:p w14:paraId="3C5FBA3B" w14:textId="77777777" w:rsidR="00CD1340" w:rsidRPr="002E18B9" w:rsidRDefault="00CD1340" w:rsidP="00CD1340">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套</w:t>
            </w:r>
          </w:p>
        </w:tc>
      </w:tr>
      <w:tr w:rsidR="00CD1340" w:rsidRPr="002E18B9" w14:paraId="1025186B" w14:textId="77777777" w:rsidTr="00CD1340">
        <w:trPr>
          <w:trHeight w:val="540"/>
        </w:trPr>
        <w:tc>
          <w:tcPr>
            <w:tcW w:w="846" w:type="dxa"/>
            <w:tcBorders>
              <w:top w:val="nil"/>
              <w:left w:val="single" w:sz="4" w:space="0" w:color="auto"/>
              <w:bottom w:val="single" w:sz="4" w:space="0" w:color="auto"/>
              <w:right w:val="nil"/>
            </w:tcBorders>
            <w:shd w:val="clear" w:color="auto" w:fill="auto"/>
            <w:noWrap/>
            <w:vAlign w:val="center"/>
          </w:tcPr>
          <w:p w14:paraId="009A8A0F" w14:textId="060D39A2" w:rsidR="00CD1340" w:rsidRPr="002E18B9" w:rsidRDefault="00CD1340" w:rsidP="00CD1340">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16</w:t>
            </w:r>
          </w:p>
        </w:tc>
        <w:tc>
          <w:tcPr>
            <w:tcW w:w="1564" w:type="dxa"/>
            <w:tcBorders>
              <w:top w:val="nil"/>
              <w:left w:val="single" w:sz="4" w:space="0" w:color="auto"/>
              <w:bottom w:val="single" w:sz="4" w:space="0" w:color="auto"/>
              <w:right w:val="single" w:sz="4" w:space="0" w:color="auto"/>
            </w:tcBorders>
            <w:shd w:val="clear" w:color="auto" w:fill="auto"/>
            <w:vAlign w:val="center"/>
            <w:hideMark/>
          </w:tcPr>
          <w:p w14:paraId="43AF0F3B" w14:textId="77777777" w:rsidR="00CD1340" w:rsidRPr="002E18B9" w:rsidRDefault="00CD1340" w:rsidP="00CD1340">
            <w:pPr>
              <w:widowControl/>
              <w:spacing w:line="0" w:lineRule="atLeast"/>
              <w:jc w:val="left"/>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倡议仪式道具</w:t>
            </w:r>
          </w:p>
        </w:tc>
        <w:tc>
          <w:tcPr>
            <w:tcW w:w="5159" w:type="dxa"/>
            <w:tcBorders>
              <w:top w:val="nil"/>
              <w:left w:val="nil"/>
              <w:bottom w:val="single" w:sz="4" w:space="0" w:color="auto"/>
              <w:right w:val="single" w:sz="4" w:space="0" w:color="auto"/>
            </w:tcBorders>
            <w:shd w:val="clear" w:color="auto" w:fill="auto"/>
            <w:vAlign w:val="center"/>
            <w:hideMark/>
          </w:tcPr>
          <w:p w14:paraId="2DE8239A" w14:textId="77777777" w:rsidR="00CD1340" w:rsidRPr="002E18B9" w:rsidRDefault="00CD1340" w:rsidP="00CD1340">
            <w:pPr>
              <w:widowControl/>
              <w:spacing w:line="0" w:lineRule="atLeast"/>
              <w:jc w:val="left"/>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倡议书发布道具租赁</w:t>
            </w:r>
          </w:p>
        </w:tc>
        <w:tc>
          <w:tcPr>
            <w:tcW w:w="639" w:type="dxa"/>
            <w:tcBorders>
              <w:top w:val="nil"/>
              <w:left w:val="nil"/>
              <w:bottom w:val="single" w:sz="4" w:space="0" w:color="auto"/>
              <w:right w:val="single" w:sz="4" w:space="0" w:color="auto"/>
            </w:tcBorders>
            <w:shd w:val="clear" w:color="auto" w:fill="auto"/>
            <w:noWrap/>
            <w:vAlign w:val="center"/>
            <w:hideMark/>
          </w:tcPr>
          <w:p w14:paraId="3DAA8FBB" w14:textId="77777777" w:rsidR="00CD1340" w:rsidRPr="002E18B9" w:rsidRDefault="00CD1340" w:rsidP="00CD1340">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1</w:t>
            </w:r>
          </w:p>
        </w:tc>
        <w:tc>
          <w:tcPr>
            <w:tcW w:w="1381" w:type="dxa"/>
            <w:tcBorders>
              <w:top w:val="nil"/>
              <w:left w:val="nil"/>
              <w:bottom w:val="single" w:sz="4" w:space="0" w:color="auto"/>
              <w:right w:val="single" w:sz="4" w:space="0" w:color="auto"/>
            </w:tcBorders>
            <w:shd w:val="clear" w:color="auto" w:fill="auto"/>
            <w:noWrap/>
            <w:vAlign w:val="center"/>
            <w:hideMark/>
          </w:tcPr>
          <w:p w14:paraId="5358C908" w14:textId="77777777" w:rsidR="00CD1340" w:rsidRPr="002E18B9" w:rsidRDefault="00CD1340" w:rsidP="00CD1340">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套</w:t>
            </w:r>
          </w:p>
        </w:tc>
      </w:tr>
      <w:tr w:rsidR="00CD1340" w:rsidRPr="002E18B9" w14:paraId="1AE7620D" w14:textId="77777777" w:rsidTr="00CD1340">
        <w:trPr>
          <w:trHeight w:val="540"/>
        </w:trPr>
        <w:tc>
          <w:tcPr>
            <w:tcW w:w="846" w:type="dxa"/>
            <w:tcBorders>
              <w:top w:val="nil"/>
              <w:left w:val="single" w:sz="4" w:space="0" w:color="auto"/>
              <w:bottom w:val="single" w:sz="4" w:space="0" w:color="auto"/>
              <w:right w:val="nil"/>
            </w:tcBorders>
            <w:shd w:val="clear" w:color="auto" w:fill="auto"/>
            <w:noWrap/>
            <w:vAlign w:val="center"/>
          </w:tcPr>
          <w:p w14:paraId="7A26728C" w14:textId="4468A151" w:rsidR="00CD1340" w:rsidRPr="002E18B9" w:rsidRDefault="00CD1340" w:rsidP="00CD1340">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17</w:t>
            </w:r>
          </w:p>
        </w:tc>
        <w:tc>
          <w:tcPr>
            <w:tcW w:w="1564" w:type="dxa"/>
            <w:tcBorders>
              <w:top w:val="nil"/>
              <w:left w:val="single" w:sz="4" w:space="0" w:color="auto"/>
              <w:bottom w:val="single" w:sz="4" w:space="0" w:color="auto"/>
              <w:right w:val="single" w:sz="4" w:space="0" w:color="auto"/>
            </w:tcBorders>
            <w:shd w:val="clear" w:color="auto" w:fill="auto"/>
            <w:vAlign w:val="center"/>
            <w:hideMark/>
          </w:tcPr>
          <w:p w14:paraId="30054F1C" w14:textId="77777777" w:rsidR="00CD1340" w:rsidRPr="002E18B9" w:rsidRDefault="00CD1340" w:rsidP="00CD1340">
            <w:pPr>
              <w:widowControl/>
              <w:spacing w:line="0" w:lineRule="atLeast"/>
              <w:jc w:val="left"/>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授牌仪式视频</w:t>
            </w:r>
          </w:p>
        </w:tc>
        <w:tc>
          <w:tcPr>
            <w:tcW w:w="5159" w:type="dxa"/>
            <w:tcBorders>
              <w:top w:val="nil"/>
              <w:left w:val="nil"/>
              <w:bottom w:val="single" w:sz="4" w:space="0" w:color="auto"/>
              <w:right w:val="single" w:sz="4" w:space="0" w:color="auto"/>
            </w:tcBorders>
            <w:shd w:val="clear" w:color="auto" w:fill="auto"/>
            <w:vAlign w:val="center"/>
            <w:hideMark/>
          </w:tcPr>
          <w:p w14:paraId="56B8AE87" w14:textId="77777777" w:rsidR="00CD1340" w:rsidRPr="002E18B9" w:rsidRDefault="00CD1340" w:rsidP="00CD1340">
            <w:pPr>
              <w:widowControl/>
              <w:spacing w:line="0" w:lineRule="atLeast"/>
              <w:jc w:val="left"/>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授牌仪式视频制作</w:t>
            </w:r>
          </w:p>
        </w:tc>
        <w:tc>
          <w:tcPr>
            <w:tcW w:w="639" w:type="dxa"/>
            <w:tcBorders>
              <w:top w:val="nil"/>
              <w:left w:val="nil"/>
              <w:bottom w:val="single" w:sz="4" w:space="0" w:color="auto"/>
              <w:right w:val="single" w:sz="4" w:space="0" w:color="auto"/>
            </w:tcBorders>
            <w:shd w:val="clear" w:color="auto" w:fill="auto"/>
            <w:noWrap/>
            <w:vAlign w:val="center"/>
            <w:hideMark/>
          </w:tcPr>
          <w:p w14:paraId="060C4438" w14:textId="77777777" w:rsidR="00CD1340" w:rsidRPr="002E18B9" w:rsidRDefault="00CD1340" w:rsidP="00CD1340">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1</w:t>
            </w:r>
          </w:p>
        </w:tc>
        <w:tc>
          <w:tcPr>
            <w:tcW w:w="1381" w:type="dxa"/>
            <w:tcBorders>
              <w:top w:val="nil"/>
              <w:left w:val="nil"/>
              <w:bottom w:val="single" w:sz="4" w:space="0" w:color="auto"/>
              <w:right w:val="single" w:sz="4" w:space="0" w:color="auto"/>
            </w:tcBorders>
            <w:shd w:val="clear" w:color="auto" w:fill="auto"/>
            <w:noWrap/>
            <w:vAlign w:val="center"/>
            <w:hideMark/>
          </w:tcPr>
          <w:p w14:paraId="1FA1BD49" w14:textId="77777777" w:rsidR="00CD1340" w:rsidRPr="002E18B9" w:rsidRDefault="00CD1340" w:rsidP="00CD1340">
            <w:pPr>
              <w:widowControl/>
              <w:spacing w:line="0" w:lineRule="atLeast"/>
              <w:jc w:val="center"/>
              <w:rPr>
                <w:rFonts w:ascii="仿宋_GB2312" w:eastAsia="仿宋_GB2312" w:hAnsi="宋体" w:cs="宋体"/>
                <w:kern w:val="0"/>
                <w:sz w:val="24"/>
                <w:szCs w:val="24"/>
              </w:rPr>
            </w:pPr>
            <w:proofErr w:type="gramStart"/>
            <w:r w:rsidRPr="002E18B9">
              <w:rPr>
                <w:rFonts w:ascii="仿宋_GB2312" w:eastAsia="仿宋_GB2312" w:hAnsi="宋体" w:cs="宋体" w:hint="eastAsia"/>
                <w:kern w:val="0"/>
                <w:sz w:val="24"/>
                <w:szCs w:val="24"/>
              </w:rPr>
              <w:t>个</w:t>
            </w:r>
            <w:proofErr w:type="gramEnd"/>
          </w:p>
        </w:tc>
      </w:tr>
      <w:tr w:rsidR="00CD1340" w:rsidRPr="002E18B9" w14:paraId="093AA8A1" w14:textId="77777777" w:rsidTr="00CD1340">
        <w:trPr>
          <w:trHeight w:val="540"/>
        </w:trPr>
        <w:tc>
          <w:tcPr>
            <w:tcW w:w="846" w:type="dxa"/>
            <w:tcBorders>
              <w:top w:val="nil"/>
              <w:left w:val="single" w:sz="4" w:space="0" w:color="auto"/>
              <w:bottom w:val="single" w:sz="4" w:space="0" w:color="auto"/>
              <w:right w:val="nil"/>
            </w:tcBorders>
            <w:shd w:val="clear" w:color="auto" w:fill="auto"/>
            <w:noWrap/>
            <w:vAlign w:val="center"/>
          </w:tcPr>
          <w:p w14:paraId="39A95FF8" w14:textId="7D01735E" w:rsidR="00CD1340" w:rsidRPr="002E18B9" w:rsidRDefault="00CD1340" w:rsidP="00CD1340">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18</w:t>
            </w:r>
          </w:p>
        </w:tc>
        <w:tc>
          <w:tcPr>
            <w:tcW w:w="1564" w:type="dxa"/>
            <w:tcBorders>
              <w:top w:val="nil"/>
              <w:left w:val="single" w:sz="4" w:space="0" w:color="auto"/>
              <w:bottom w:val="single" w:sz="4" w:space="0" w:color="auto"/>
              <w:right w:val="single" w:sz="4" w:space="0" w:color="auto"/>
            </w:tcBorders>
            <w:shd w:val="clear" w:color="auto" w:fill="auto"/>
            <w:vAlign w:val="center"/>
            <w:hideMark/>
          </w:tcPr>
          <w:p w14:paraId="31D37F5E" w14:textId="77777777" w:rsidR="00CD1340" w:rsidRPr="002E18B9" w:rsidRDefault="00CD1340" w:rsidP="00CD1340">
            <w:pPr>
              <w:widowControl/>
              <w:spacing w:line="0" w:lineRule="atLeast"/>
              <w:jc w:val="left"/>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开幕视频</w:t>
            </w:r>
          </w:p>
        </w:tc>
        <w:tc>
          <w:tcPr>
            <w:tcW w:w="5159" w:type="dxa"/>
            <w:tcBorders>
              <w:top w:val="nil"/>
              <w:left w:val="nil"/>
              <w:bottom w:val="single" w:sz="4" w:space="0" w:color="auto"/>
              <w:right w:val="single" w:sz="4" w:space="0" w:color="auto"/>
            </w:tcBorders>
            <w:shd w:val="clear" w:color="auto" w:fill="auto"/>
            <w:vAlign w:val="center"/>
            <w:hideMark/>
          </w:tcPr>
          <w:p w14:paraId="19C9FD90" w14:textId="77777777" w:rsidR="00CD1340" w:rsidRPr="002E18B9" w:rsidRDefault="00CD1340" w:rsidP="00CD1340">
            <w:pPr>
              <w:widowControl/>
              <w:spacing w:line="0" w:lineRule="atLeast"/>
              <w:jc w:val="left"/>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宣布开幕视频制作</w:t>
            </w:r>
          </w:p>
        </w:tc>
        <w:tc>
          <w:tcPr>
            <w:tcW w:w="639" w:type="dxa"/>
            <w:tcBorders>
              <w:top w:val="nil"/>
              <w:left w:val="nil"/>
              <w:bottom w:val="single" w:sz="4" w:space="0" w:color="auto"/>
              <w:right w:val="single" w:sz="4" w:space="0" w:color="auto"/>
            </w:tcBorders>
            <w:shd w:val="clear" w:color="auto" w:fill="auto"/>
            <w:noWrap/>
            <w:vAlign w:val="center"/>
            <w:hideMark/>
          </w:tcPr>
          <w:p w14:paraId="75112A91" w14:textId="77777777" w:rsidR="00CD1340" w:rsidRPr="002E18B9" w:rsidRDefault="00CD1340" w:rsidP="00CD1340">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1</w:t>
            </w:r>
          </w:p>
        </w:tc>
        <w:tc>
          <w:tcPr>
            <w:tcW w:w="1381" w:type="dxa"/>
            <w:tcBorders>
              <w:top w:val="nil"/>
              <w:left w:val="nil"/>
              <w:bottom w:val="single" w:sz="4" w:space="0" w:color="auto"/>
              <w:right w:val="single" w:sz="4" w:space="0" w:color="auto"/>
            </w:tcBorders>
            <w:shd w:val="clear" w:color="auto" w:fill="auto"/>
            <w:noWrap/>
            <w:vAlign w:val="center"/>
            <w:hideMark/>
          </w:tcPr>
          <w:p w14:paraId="2E9AF1CA" w14:textId="77777777" w:rsidR="00CD1340" w:rsidRPr="002E18B9" w:rsidRDefault="00CD1340" w:rsidP="00CD1340">
            <w:pPr>
              <w:widowControl/>
              <w:spacing w:line="0" w:lineRule="atLeast"/>
              <w:jc w:val="center"/>
              <w:rPr>
                <w:rFonts w:ascii="仿宋_GB2312" w:eastAsia="仿宋_GB2312" w:hAnsi="宋体" w:cs="宋体"/>
                <w:kern w:val="0"/>
                <w:sz w:val="24"/>
                <w:szCs w:val="24"/>
              </w:rPr>
            </w:pPr>
            <w:proofErr w:type="gramStart"/>
            <w:r w:rsidRPr="002E18B9">
              <w:rPr>
                <w:rFonts w:ascii="仿宋_GB2312" w:eastAsia="仿宋_GB2312" w:hAnsi="宋体" w:cs="宋体" w:hint="eastAsia"/>
                <w:kern w:val="0"/>
                <w:sz w:val="24"/>
                <w:szCs w:val="24"/>
              </w:rPr>
              <w:t>个</w:t>
            </w:r>
            <w:proofErr w:type="gramEnd"/>
          </w:p>
        </w:tc>
      </w:tr>
      <w:tr w:rsidR="00CD1340" w:rsidRPr="002E18B9" w14:paraId="10352267" w14:textId="77777777" w:rsidTr="00CD1340">
        <w:trPr>
          <w:trHeight w:val="540"/>
        </w:trPr>
        <w:tc>
          <w:tcPr>
            <w:tcW w:w="846" w:type="dxa"/>
            <w:tcBorders>
              <w:top w:val="nil"/>
              <w:left w:val="single" w:sz="4" w:space="0" w:color="auto"/>
              <w:bottom w:val="single" w:sz="4" w:space="0" w:color="auto"/>
              <w:right w:val="nil"/>
            </w:tcBorders>
            <w:shd w:val="clear" w:color="auto" w:fill="auto"/>
            <w:noWrap/>
            <w:vAlign w:val="center"/>
          </w:tcPr>
          <w:p w14:paraId="2A63DE97" w14:textId="3BB3E046" w:rsidR="00CD1340" w:rsidRPr="002E18B9" w:rsidRDefault="00CD1340" w:rsidP="00CD1340">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19</w:t>
            </w:r>
          </w:p>
        </w:tc>
        <w:tc>
          <w:tcPr>
            <w:tcW w:w="1564" w:type="dxa"/>
            <w:tcBorders>
              <w:top w:val="nil"/>
              <w:left w:val="single" w:sz="4" w:space="0" w:color="auto"/>
              <w:bottom w:val="single" w:sz="4" w:space="0" w:color="auto"/>
              <w:right w:val="single" w:sz="4" w:space="0" w:color="auto"/>
            </w:tcBorders>
            <w:shd w:val="clear" w:color="auto" w:fill="auto"/>
            <w:vAlign w:val="center"/>
            <w:hideMark/>
          </w:tcPr>
          <w:p w14:paraId="545EFFE0" w14:textId="77777777" w:rsidR="00CD1340" w:rsidRPr="002E18B9" w:rsidRDefault="00CD1340" w:rsidP="00CD1340">
            <w:pPr>
              <w:widowControl/>
              <w:spacing w:line="0" w:lineRule="atLeast"/>
              <w:jc w:val="left"/>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发言台包边</w:t>
            </w:r>
          </w:p>
        </w:tc>
        <w:tc>
          <w:tcPr>
            <w:tcW w:w="5159" w:type="dxa"/>
            <w:tcBorders>
              <w:top w:val="nil"/>
              <w:left w:val="nil"/>
              <w:bottom w:val="single" w:sz="4" w:space="0" w:color="auto"/>
              <w:right w:val="single" w:sz="4" w:space="0" w:color="auto"/>
            </w:tcBorders>
            <w:shd w:val="clear" w:color="auto" w:fill="auto"/>
            <w:vAlign w:val="center"/>
            <w:hideMark/>
          </w:tcPr>
          <w:p w14:paraId="5B8B16FB" w14:textId="77777777" w:rsidR="00CD1340" w:rsidRPr="002E18B9" w:rsidRDefault="00CD1340" w:rsidP="00CD1340">
            <w:pPr>
              <w:widowControl/>
              <w:spacing w:line="0" w:lineRule="atLeast"/>
              <w:jc w:val="left"/>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发言台+主题广告三面包边</w:t>
            </w:r>
          </w:p>
        </w:tc>
        <w:tc>
          <w:tcPr>
            <w:tcW w:w="639" w:type="dxa"/>
            <w:tcBorders>
              <w:top w:val="nil"/>
              <w:left w:val="nil"/>
              <w:bottom w:val="single" w:sz="4" w:space="0" w:color="auto"/>
              <w:right w:val="single" w:sz="4" w:space="0" w:color="auto"/>
            </w:tcBorders>
            <w:shd w:val="clear" w:color="auto" w:fill="auto"/>
            <w:noWrap/>
            <w:vAlign w:val="center"/>
            <w:hideMark/>
          </w:tcPr>
          <w:p w14:paraId="01FD7686" w14:textId="77777777" w:rsidR="00CD1340" w:rsidRPr="002E18B9" w:rsidRDefault="00CD1340" w:rsidP="00CD1340">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1</w:t>
            </w:r>
          </w:p>
        </w:tc>
        <w:tc>
          <w:tcPr>
            <w:tcW w:w="1381" w:type="dxa"/>
            <w:tcBorders>
              <w:top w:val="nil"/>
              <w:left w:val="nil"/>
              <w:bottom w:val="single" w:sz="4" w:space="0" w:color="auto"/>
              <w:right w:val="single" w:sz="4" w:space="0" w:color="auto"/>
            </w:tcBorders>
            <w:shd w:val="clear" w:color="auto" w:fill="auto"/>
            <w:noWrap/>
            <w:vAlign w:val="center"/>
            <w:hideMark/>
          </w:tcPr>
          <w:p w14:paraId="73B8B643" w14:textId="77777777" w:rsidR="00CD1340" w:rsidRPr="002E18B9" w:rsidRDefault="00CD1340" w:rsidP="00CD1340">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项</w:t>
            </w:r>
          </w:p>
        </w:tc>
      </w:tr>
      <w:tr w:rsidR="00CD1340" w:rsidRPr="002E18B9" w14:paraId="1A6F0753" w14:textId="77777777" w:rsidTr="00CD1340">
        <w:trPr>
          <w:trHeight w:val="540"/>
        </w:trPr>
        <w:tc>
          <w:tcPr>
            <w:tcW w:w="846" w:type="dxa"/>
            <w:tcBorders>
              <w:top w:val="nil"/>
              <w:left w:val="single" w:sz="4" w:space="0" w:color="auto"/>
              <w:bottom w:val="single" w:sz="4" w:space="0" w:color="auto"/>
              <w:right w:val="nil"/>
            </w:tcBorders>
            <w:shd w:val="clear" w:color="auto" w:fill="auto"/>
            <w:noWrap/>
            <w:vAlign w:val="center"/>
          </w:tcPr>
          <w:p w14:paraId="61758FC6" w14:textId="7EAFB278" w:rsidR="00CD1340" w:rsidRPr="002E18B9" w:rsidRDefault="00CD1340" w:rsidP="00CD1340">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20</w:t>
            </w:r>
          </w:p>
        </w:tc>
        <w:tc>
          <w:tcPr>
            <w:tcW w:w="1564" w:type="dxa"/>
            <w:tcBorders>
              <w:top w:val="nil"/>
              <w:left w:val="single" w:sz="4" w:space="0" w:color="auto"/>
              <w:bottom w:val="single" w:sz="4" w:space="0" w:color="auto"/>
              <w:right w:val="single" w:sz="4" w:space="0" w:color="auto"/>
            </w:tcBorders>
            <w:shd w:val="clear" w:color="auto" w:fill="auto"/>
            <w:vAlign w:val="center"/>
            <w:hideMark/>
          </w:tcPr>
          <w:p w14:paraId="76198E45" w14:textId="77777777" w:rsidR="00CD1340" w:rsidRPr="002E18B9" w:rsidRDefault="00CD1340" w:rsidP="00CD1340">
            <w:pPr>
              <w:widowControl/>
              <w:spacing w:line="0" w:lineRule="atLeast"/>
              <w:jc w:val="left"/>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背景设计</w:t>
            </w:r>
          </w:p>
        </w:tc>
        <w:tc>
          <w:tcPr>
            <w:tcW w:w="5159" w:type="dxa"/>
            <w:tcBorders>
              <w:top w:val="nil"/>
              <w:left w:val="nil"/>
              <w:bottom w:val="single" w:sz="4" w:space="0" w:color="auto"/>
              <w:right w:val="single" w:sz="4" w:space="0" w:color="auto"/>
            </w:tcBorders>
            <w:shd w:val="clear" w:color="auto" w:fill="auto"/>
            <w:vAlign w:val="center"/>
            <w:hideMark/>
          </w:tcPr>
          <w:p w14:paraId="4D73EA1F" w14:textId="77777777" w:rsidR="00CD1340" w:rsidRPr="002E18B9" w:rsidRDefault="00CD1340" w:rsidP="00CD1340">
            <w:pPr>
              <w:widowControl/>
              <w:spacing w:line="0" w:lineRule="atLeast"/>
              <w:jc w:val="left"/>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画面背景设计+流程PPT制作+指示牌电子画面</w:t>
            </w:r>
          </w:p>
        </w:tc>
        <w:tc>
          <w:tcPr>
            <w:tcW w:w="639" w:type="dxa"/>
            <w:tcBorders>
              <w:top w:val="nil"/>
              <w:left w:val="nil"/>
              <w:bottom w:val="single" w:sz="4" w:space="0" w:color="auto"/>
              <w:right w:val="single" w:sz="4" w:space="0" w:color="auto"/>
            </w:tcBorders>
            <w:shd w:val="clear" w:color="auto" w:fill="auto"/>
            <w:noWrap/>
            <w:vAlign w:val="center"/>
            <w:hideMark/>
          </w:tcPr>
          <w:p w14:paraId="72E9873E" w14:textId="77777777" w:rsidR="00CD1340" w:rsidRPr="002E18B9" w:rsidRDefault="00CD1340" w:rsidP="00CD1340">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1</w:t>
            </w:r>
          </w:p>
        </w:tc>
        <w:tc>
          <w:tcPr>
            <w:tcW w:w="1381" w:type="dxa"/>
            <w:tcBorders>
              <w:top w:val="nil"/>
              <w:left w:val="nil"/>
              <w:bottom w:val="single" w:sz="4" w:space="0" w:color="auto"/>
              <w:right w:val="single" w:sz="4" w:space="0" w:color="auto"/>
            </w:tcBorders>
            <w:shd w:val="clear" w:color="auto" w:fill="auto"/>
            <w:noWrap/>
            <w:vAlign w:val="center"/>
            <w:hideMark/>
          </w:tcPr>
          <w:p w14:paraId="03F64984" w14:textId="77777777" w:rsidR="00CD1340" w:rsidRPr="002E18B9" w:rsidRDefault="00CD1340" w:rsidP="00CD1340">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套</w:t>
            </w:r>
          </w:p>
        </w:tc>
      </w:tr>
      <w:tr w:rsidR="00CD1340" w:rsidRPr="002E18B9" w14:paraId="0D9E8134" w14:textId="77777777" w:rsidTr="00CD1340">
        <w:trPr>
          <w:trHeight w:val="540"/>
        </w:trPr>
        <w:tc>
          <w:tcPr>
            <w:tcW w:w="846" w:type="dxa"/>
            <w:tcBorders>
              <w:top w:val="nil"/>
              <w:left w:val="single" w:sz="4" w:space="0" w:color="auto"/>
              <w:bottom w:val="single" w:sz="4" w:space="0" w:color="auto"/>
              <w:right w:val="nil"/>
            </w:tcBorders>
            <w:shd w:val="clear" w:color="auto" w:fill="auto"/>
            <w:noWrap/>
            <w:vAlign w:val="center"/>
          </w:tcPr>
          <w:p w14:paraId="3078C1BC" w14:textId="355EAC04" w:rsidR="00CD1340" w:rsidRPr="002E18B9" w:rsidRDefault="00CD1340" w:rsidP="00CD1340">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21</w:t>
            </w:r>
          </w:p>
        </w:tc>
        <w:tc>
          <w:tcPr>
            <w:tcW w:w="1564" w:type="dxa"/>
            <w:tcBorders>
              <w:top w:val="nil"/>
              <w:left w:val="single" w:sz="4" w:space="0" w:color="auto"/>
              <w:bottom w:val="single" w:sz="4" w:space="0" w:color="auto"/>
              <w:right w:val="single" w:sz="4" w:space="0" w:color="auto"/>
            </w:tcBorders>
            <w:shd w:val="clear" w:color="auto" w:fill="auto"/>
            <w:vAlign w:val="center"/>
            <w:hideMark/>
          </w:tcPr>
          <w:p w14:paraId="23AD272F" w14:textId="77777777" w:rsidR="00CD1340" w:rsidRPr="002E18B9" w:rsidRDefault="00CD1340" w:rsidP="00CD1340">
            <w:pPr>
              <w:widowControl/>
              <w:spacing w:line="0" w:lineRule="atLeast"/>
              <w:jc w:val="left"/>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氛围装饰</w:t>
            </w:r>
          </w:p>
        </w:tc>
        <w:tc>
          <w:tcPr>
            <w:tcW w:w="5159" w:type="dxa"/>
            <w:tcBorders>
              <w:top w:val="nil"/>
              <w:left w:val="nil"/>
              <w:bottom w:val="single" w:sz="4" w:space="0" w:color="auto"/>
              <w:right w:val="single" w:sz="4" w:space="0" w:color="auto"/>
            </w:tcBorders>
            <w:shd w:val="clear" w:color="auto" w:fill="auto"/>
            <w:vAlign w:val="center"/>
            <w:hideMark/>
          </w:tcPr>
          <w:p w14:paraId="44C50067" w14:textId="77777777" w:rsidR="00CD1340" w:rsidRPr="002E18B9" w:rsidRDefault="00CD1340" w:rsidP="00CD1340">
            <w:pPr>
              <w:widowControl/>
              <w:spacing w:line="0" w:lineRule="atLeast"/>
              <w:jc w:val="left"/>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仪式现场内部氛围装饰</w:t>
            </w:r>
          </w:p>
        </w:tc>
        <w:tc>
          <w:tcPr>
            <w:tcW w:w="639" w:type="dxa"/>
            <w:tcBorders>
              <w:top w:val="nil"/>
              <w:left w:val="nil"/>
              <w:bottom w:val="single" w:sz="4" w:space="0" w:color="auto"/>
              <w:right w:val="single" w:sz="4" w:space="0" w:color="auto"/>
            </w:tcBorders>
            <w:shd w:val="clear" w:color="auto" w:fill="auto"/>
            <w:noWrap/>
            <w:vAlign w:val="center"/>
            <w:hideMark/>
          </w:tcPr>
          <w:p w14:paraId="54AD5073" w14:textId="77777777" w:rsidR="00CD1340" w:rsidRPr="002E18B9" w:rsidRDefault="00CD1340" w:rsidP="00CD1340">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1</w:t>
            </w:r>
          </w:p>
        </w:tc>
        <w:tc>
          <w:tcPr>
            <w:tcW w:w="1381" w:type="dxa"/>
            <w:tcBorders>
              <w:top w:val="nil"/>
              <w:left w:val="nil"/>
              <w:bottom w:val="single" w:sz="4" w:space="0" w:color="auto"/>
              <w:right w:val="single" w:sz="4" w:space="0" w:color="auto"/>
            </w:tcBorders>
            <w:shd w:val="clear" w:color="auto" w:fill="auto"/>
            <w:noWrap/>
            <w:vAlign w:val="center"/>
            <w:hideMark/>
          </w:tcPr>
          <w:p w14:paraId="17F42E3C" w14:textId="77777777" w:rsidR="00CD1340" w:rsidRPr="002E18B9" w:rsidRDefault="00CD1340" w:rsidP="00CD1340">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项</w:t>
            </w:r>
          </w:p>
        </w:tc>
      </w:tr>
      <w:tr w:rsidR="00CD1340" w:rsidRPr="002E18B9" w14:paraId="5A2A874E" w14:textId="77777777" w:rsidTr="00CD1340">
        <w:trPr>
          <w:trHeight w:val="540"/>
        </w:trPr>
        <w:tc>
          <w:tcPr>
            <w:tcW w:w="846" w:type="dxa"/>
            <w:tcBorders>
              <w:top w:val="nil"/>
              <w:left w:val="single" w:sz="4" w:space="0" w:color="auto"/>
              <w:bottom w:val="single" w:sz="4" w:space="0" w:color="auto"/>
              <w:right w:val="nil"/>
            </w:tcBorders>
            <w:shd w:val="clear" w:color="auto" w:fill="auto"/>
            <w:noWrap/>
            <w:vAlign w:val="center"/>
          </w:tcPr>
          <w:p w14:paraId="14CF4D5C" w14:textId="0BF9EA33" w:rsidR="00CD1340" w:rsidRPr="002E18B9" w:rsidRDefault="00CD1340" w:rsidP="00CD1340">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22</w:t>
            </w:r>
          </w:p>
        </w:tc>
        <w:tc>
          <w:tcPr>
            <w:tcW w:w="1564" w:type="dxa"/>
            <w:tcBorders>
              <w:top w:val="nil"/>
              <w:left w:val="single" w:sz="4" w:space="0" w:color="auto"/>
              <w:bottom w:val="single" w:sz="4" w:space="0" w:color="auto"/>
              <w:right w:val="single" w:sz="4" w:space="0" w:color="auto"/>
            </w:tcBorders>
            <w:shd w:val="clear" w:color="auto" w:fill="auto"/>
            <w:vAlign w:val="center"/>
            <w:hideMark/>
          </w:tcPr>
          <w:p w14:paraId="6FD76F00" w14:textId="77777777" w:rsidR="00CD1340" w:rsidRPr="002E18B9" w:rsidRDefault="00CD1340" w:rsidP="00CD1340">
            <w:pPr>
              <w:widowControl/>
              <w:spacing w:line="0" w:lineRule="atLeast"/>
              <w:jc w:val="left"/>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旗帜</w:t>
            </w:r>
          </w:p>
        </w:tc>
        <w:tc>
          <w:tcPr>
            <w:tcW w:w="5159" w:type="dxa"/>
            <w:tcBorders>
              <w:top w:val="nil"/>
              <w:left w:val="nil"/>
              <w:bottom w:val="single" w:sz="4" w:space="0" w:color="auto"/>
              <w:right w:val="single" w:sz="4" w:space="0" w:color="auto"/>
            </w:tcBorders>
            <w:shd w:val="clear" w:color="auto" w:fill="auto"/>
            <w:vAlign w:val="center"/>
            <w:hideMark/>
          </w:tcPr>
          <w:p w14:paraId="36CA5620" w14:textId="77777777" w:rsidR="00CD1340" w:rsidRPr="002E18B9" w:rsidRDefault="00CD1340" w:rsidP="00CD1340">
            <w:pPr>
              <w:widowControl/>
              <w:spacing w:line="0" w:lineRule="atLeast"/>
              <w:jc w:val="left"/>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五家高校校旗旗帜布+旗杆</w:t>
            </w:r>
          </w:p>
        </w:tc>
        <w:tc>
          <w:tcPr>
            <w:tcW w:w="639" w:type="dxa"/>
            <w:tcBorders>
              <w:top w:val="nil"/>
              <w:left w:val="nil"/>
              <w:bottom w:val="single" w:sz="4" w:space="0" w:color="auto"/>
              <w:right w:val="single" w:sz="4" w:space="0" w:color="auto"/>
            </w:tcBorders>
            <w:shd w:val="clear" w:color="auto" w:fill="auto"/>
            <w:noWrap/>
            <w:vAlign w:val="center"/>
            <w:hideMark/>
          </w:tcPr>
          <w:p w14:paraId="0B56DEAC" w14:textId="77777777" w:rsidR="00CD1340" w:rsidRPr="002E18B9" w:rsidRDefault="00CD1340" w:rsidP="00CD1340">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5</w:t>
            </w:r>
          </w:p>
        </w:tc>
        <w:tc>
          <w:tcPr>
            <w:tcW w:w="1381" w:type="dxa"/>
            <w:tcBorders>
              <w:top w:val="nil"/>
              <w:left w:val="nil"/>
              <w:bottom w:val="single" w:sz="4" w:space="0" w:color="auto"/>
              <w:right w:val="single" w:sz="4" w:space="0" w:color="auto"/>
            </w:tcBorders>
            <w:shd w:val="clear" w:color="auto" w:fill="auto"/>
            <w:noWrap/>
            <w:vAlign w:val="center"/>
            <w:hideMark/>
          </w:tcPr>
          <w:p w14:paraId="1EA9262E" w14:textId="77777777" w:rsidR="00CD1340" w:rsidRPr="002E18B9" w:rsidRDefault="00CD1340" w:rsidP="00CD1340">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套</w:t>
            </w:r>
          </w:p>
        </w:tc>
      </w:tr>
      <w:tr w:rsidR="00CD1340" w:rsidRPr="002E18B9" w14:paraId="49343F80" w14:textId="77777777" w:rsidTr="00CD1340">
        <w:trPr>
          <w:trHeight w:val="540"/>
        </w:trPr>
        <w:tc>
          <w:tcPr>
            <w:tcW w:w="846" w:type="dxa"/>
            <w:tcBorders>
              <w:top w:val="nil"/>
              <w:left w:val="single" w:sz="4" w:space="0" w:color="auto"/>
              <w:bottom w:val="single" w:sz="4" w:space="0" w:color="auto"/>
              <w:right w:val="nil"/>
            </w:tcBorders>
            <w:shd w:val="clear" w:color="auto" w:fill="auto"/>
            <w:noWrap/>
            <w:vAlign w:val="center"/>
          </w:tcPr>
          <w:p w14:paraId="2C9597F3" w14:textId="0D9A6AB7" w:rsidR="00CD1340" w:rsidRPr="002E18B9" w:rsidRDefault="00CD1340" w:rsidP="00CD1340">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23</w:t>
            </w:r>
          </w:p>
        </w:tc>
        <w:tc>
          <w:tcPr>
            <w:tcW w:w="1564" w:type="dxa"/>
            <w:tcBorders>
              <w:top w:val="nil"/>
              <w:left w:val="single" w:sz="4" w:space="0" w:color="auto"/>
              <w:bottom w:val="single" w:sz="4" w:space="0" w:color="auto"/>
              <w:right w:val="single" w:sz="4" w:space="0" w:color="auto"/>
            </w:tcBorders>
            <w:shd w:val="clear" w:color="auto" w:fill="auto"/>
            <w:vAlign w:val="center"/>
            <w:hideMark/>
          </w:tcPr>
          <w:p w14:paraId="01F30C3D" w14:textId="77777777" w:rsidR="00CD1340" w:rsidRPr="002E18B9" w:rsidRDefault="00CD1340" w:rsidP="00CD1340">
            <w:pPr>
              <w:widowControl/>
              <w:spacing w:line="0" w:lineRule="atLeast"/>
              <w:jc w:val="left"/>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指示牌</w:t>
            </w:r>
          </w:p>
        </w:tc>
        <w:tc>
          <w:tcPr>
            <w:tcW w:w="5159" w:type="dxa"/>
            <w:tcBorders>
              <w:top w:val="nil"/>
              <w:left w:val="nil"/>
              <w:bottom w:val="single" w:sz="4" w:space="0" w:color="auto"/>
              <w:right w:val="single" w:sz="4" w:space="0" w:color="auto"/>
            </w:tcBorders>
            <w:shd w:val="clear" w:color="auto" w:fill="auto"/>
            <w:vAlign w:val="center"/>
            <w:hideMark/>
          </w:tcPr>
          <w:p w14:paraId="64293429" w14:textId="77777777" w:rsidR="00CD1340" w:rsidRPr="002E18B9" w:rsidRDefault="00CD1340" w:rsidP="00CD1340">
            <w:pPr>
              <w:widowControl/>
              <w:spacing w:line="0" w:lineRule="atLeast"/>
              <w:jc w:val="left"/>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80x180cm铝合金丽萍展架</w:t>
            </w:r>
          </w:p>
        </w:tc>
        <w:tc>
          <w:tcPr>
            <w:tcW w:w="639" w:type="dxa"/>
            <w:tcBorders>
              <w:top w:val="nil"/>
              <w:left w:val="nil"/>
              <w:bottom w:val="single" w:sz="4" w:space="0" w:color="auto"/>
              <w:right w:val="single" w:sz="4" w:space="0" w:color="auto"/>
            </w:tcBorders>
            <w:shd w:val="clear" w:color="auto" w:fill="auto"/>
            <w:noWrap/>
            <w:vAlign w:val="center"/>
            <w:hideMark/>
          </w:tcPr>
          <w:p w14:paraId="1BC2E4FC" w14:textId="77777777" w:rsidR="00CD1340" w:rsidRPr="002E18B9" w:rsidRDefault="00CD1340" w:rsidP="00CD1340">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5</w:t>
            </w:r>
          </w:p>
        </w:tc>
        <w:tc>
          <w:tcPr>
            <w:tcW w:w="1381" w:type="dxa"/>
            <w:tcBorders>
              <w:top w:val="nil"/>
              <w:left w:val="nil"/>
              <w:bottom w:val="single" w:sz="4" w:space="0" w:color="auto"/>
              <w:right w:val="single" w:sz="4" w:space="0" w:color="auto"/>
            </w:tcBorders>
            <w:shd w:val="clear" w:color="auto" w:fill="auto"/>
            <w:noWrap/>
            <w:vAlign w:val="center"/>
            <w:hideMark/>
          </w:tcPr>
          <w:p w14:paraId="1ED76B18" w14:textId="77777777" w:rsidR="00CD1340" w:rsidRPr="002E18B9" w:rsidRDefault="00CD1340" w:rsidP="00CD1340">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套</w:t>
            </w:r>
          </w:p>
        </w:tc>
      </w:tr>
      <w:tr w:rsidR="00CD1340" w:rsidRPr="002E18B9" w14:paraId="48FB09BA" w14:textId="77777777" w:rsidTr="00CD1340">
        <w:trPr>
          <w:trHeight w:val="600"/>
        </w:trPr>
        <w:tc>
          <w:tcPr>
            <w:tcW w:w="846" w:type="dxa"/>
            <w:tcBorders>
              <w:top w:val="nil"/>
              <w:left w:val="single" w:sz="4" w:space="0" w:color="auto"/>
              <w:bottom w:val="single" w:sz="4" w:space="0" w:color="auto"/>
              <w:right w:val="nil"/>
            </w:tcBorders>
            <w:shd w:val="clear" w:color="auto" w:fill="auto"/>
            <w:noWrap/>
            <w:vAlign w:val="center"/>
          </w:tcPr>
          <w:p w14:paraId="7474EBC9" w14:textId="77FCAD31" w:rsidR="00CD1340" w:rsidRPr="002E18B9" w:rsidRDefault="00CD1340" w:rsidP="00CD1340">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24</w:t>
            </w:r>
          </w:p>
        </w:tc>
        <w:tc>
          <w:tcPr>
            <w:tcW w:w="1564" w:type="dxa"/>
            <w:tcBorders>
              <w:top w:val="nil"/>
              <w:left w:val="single" w:sz="4" w:space="0" w:color="auto"/>
              <w:bottom w:val="single" w:sz="4" w:space="0" w:color="auto"/>
              <w:right w:val="single" w:sz="4" w:space="0" w:color="auto"/>
            </w:tcBorders>
            <w:shd w:val="clear" w:color="auto" w:fill="auto"/>
            <w:vAlign w:val="center"/>
            <w:hideMark/>
          </w:tcPr>
          <w:p w14:paraId="44867980" w14:textId="77777777" w:rsidR="00CD1340" w:rsidRPr="002E18B9" w:rsidRDefault="00CD1340" w:rsidP="00CD1340">
            <w:pPr>
              <w:widowControl/>
              <w:spacing w:line="0" w:lineRule="atLeast"/>
              <w:jc w:val="left"/>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切割灯</w:t>
            </w:r>
          </w:p>
        </w:tc>
        <w:tc>
          <w:tcPr>
            <w:tcW w:w="5159" w:type="dxa"/>
            <w:tcBorders>
              <w:top w:val="nil"/>
              <w:left w:val="nil"/>
              <w:bottom w:val="single" w:sz="4" w:space="0" w:color="auto"/>
              <w:right w:val="single" w:sz="4" w:space="0" w:color="auto"/>
            </w:tcBorders>
            <w:shd w:val="clear" w:color="auto" w:fill="auto"/>
            <w:vAlign w:val="center"/>
            <w:hideMark/>
          </w:tcPr>
          <w:p w14:paraId="75F00A86" w14:textId="77777777" w:rsidR="00CD1340" w:rsidRPr="002E18B9" w:rsidRDefault="00CD1340" w:rsidP="00CD1340">
            <w:pPr>
              <w:widowControl/>
              <w:spacing w:line="0" w:lineRule="atLeast"/>
              <w:jc w:val="left"/>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彩</w:t>
            </w:r>
            <w:proofErr w:type="gramStart"/>
            <w:r w:rsidRPr="002E18B9">
              <w:rPr>
                <w:rFonts w:ascii="仿宋_GB2312" w:eastAsia="仿宋_GB2312" w:hAnsi="宋体" w:cs="宋体" w:hint="eastAsia"/>
                <w:kern w:val="0"/>
                <w:sz w:val="24"/>
                <w:szCs w:val="24"/>
              </w:rPr>
              <w:t>熠</w:t>
            </w:r>
            <w:proofErr w:type="gramEnd"/>
            <w:r w:rsidRPr="002E18B9">
              <w:rPr>
                <w:rFonts w:ascii="仿宋_GB2312" w:eastAsia="仿宋_GB2312" w:hAnsi="宋体" w:cs="宋体" w:hint="eastAsia"/>
                <w:kern w:val="0"/>
                <w:sz w:val="24"/>
                <w:szCs w:val="24"/>
              </w:rPr>
              <w:t>三合一面光切割灯（面光保障）</w:t>
            </w:r>
          </w:p>
        </w:tc>
        <w:tc>
          <w:tcPr>
            <w:tcW w:w="639" w:type="dxa"/>
            <w:tcBorders>
              <w:top w:val="nil"/>
              <w:left w:val="nil"/>
              <w:bottom w:val="single" w:sz="4" w:space="0" w:color="auto"/>
              <w:right w:val="single" w:sz="4" w:space="0" w:color="auto"/>
            </w:tcBorders>
            <w:shd w:val="clear" w:color="auto" w:fill="auto"/>
            <w:noWrap/>
            <w:vAlign w:val="center"/>
            <w:hideMark/>
          </w:tcPr>
          <w:p w14:paraId="14D0AD85" w14:textId="77777777" w:rsidR="00CD1340" w:rsidRPr="002E18B9" w:rsidRDefault="00CD1340" w:rsidP="00CD1340">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10</w:t>
            </w:r>
          </w:p>
        </w:tc>
        <w:tc>
          <w:tcPr>
            <w:tcW w:w="1381" w:type="dxa"/>
            <w:tcBorders>
              <w:top w:val="nil"/>
              <w:left w:val="nil"/>
              <w:bottom w:val="single" w:sz="4" w:space="0" w:color="auto"/>
              <w:right w:val="single" w:sz="4" w:space="0" w:color="auto"/>
            </w:tcBorders>
            <w:shd w:val="clear" w:color="auto" w:fill="auto"/>
            <w:noWrap/>
            <w:vAlign w:val="center"/>
            <w:hideMark/>
          </w:tcPr>
          <w:p w14:paraId="249D7E17" w14:textId="77777777" w:rsidR="00CD1340" w:rsidRPr="002E18B9" w:rsidRDefault="00CD1340" w:rsidP="00CD1340">
            <w:pPr>
              <w:widowControl/>
              <w:spacing w:line="0" w:lineRule="atLeast"/>
              <w:jc w:val="center"/>
              <w:rPr>
                <w:rFonts w:ascii="仿宋_GB2312" w:eastAsia="仿宋_GB2312" w:hAnsi="宋体" w:cs="宋体"/>
                <w:kern w:val="0"/>
                <w:sz w:val="24"/>
                <w:szCs w:val="24"/>
              </w:rPr>
            </w:pPr>
            <w:proofErr w:type="gramStart"/>
            <w:r w:rsidRPr="002E18B9">
              <w:rPr>
                <w:rFonts w:ascii="仿宋_GB2312" w:eastAsia="仿宋_GB2312" w:hAnsi="宋体" w:cs="宋体" w:hint="eastAsia"/>
                <w:kern w:val="0"/>
                <w:sz w:val="24"/>
                <w:szCs w:val="24"/>
              </w:rPr>
              <w:t>盏</w:t>
            </w:r>
            <w:proofErr w:type="gramEnd"/>
          </w:p>
        </w:tc>
      </w:tr>
      <w:tr w:rsidR="00CD1340" w:rsidRPr="002E18B9" w14:paraId="42F19DAD" w14:textId="77777777" w:rsidTr="00CD1340">
        <w:trPr>
          <w:trHeight w:val="540"/>
        </w:trPr>
        <w:tc>
          <w:tcPr>
            <w:tcW w:w="846" w:type="dxa"/>
            <w:tcBorders>
              <w:top w:val="nil"/>
              <w:left w:val="single" w:sz="4" w:space="0" w:color="auto"/>
              <w:bottom w:val="single" w:sz="4" w:space="0" w:color="auto"/>
              <w:right w:val="nil"/>
            </w:tcBorders>
            <w:shd w:val="clear" w:color="auto" w:fill="auto"/>
            <w:noWrap/>
            <w:vAlign w:val="center"/>
          </w:tcPr>
          <w:p w14:paraId="61B10873" w14:textId="338D3247" w:rsidR="00CD1340" w:rsidRPr="002E18B9" w:rsidRDefault="00CD1340" w:rsidP="00CD1340">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25</w:t>
            </w:r>
          </w:p>
        </w:tc>
        <w:tc>
          <w:tcPr>
            <w:tcW w:w="1564" w:type="dxa"/>
            <w:tcBorders>
              <w:top w:val="nil"/>
              <w:left w:val="single" w:sz="4" w:space="0" w:color="auto"/>
              <w:bottom w:val="single" w:sz="4" w:space="0" w:color="auto"/>
              <w:right w:val="single" w:sz="4" w:space="0" w:color="auto"/>
            </w:tcBorders>
            <w:shd w:val="clear" w:color="auto" w:fill="auto"/>
            <w:vAlign w:val="center"/>
            <w:hideMark/>
          </w:tcPr>
          <w:p w14:paraId="5F9E027C" w14:textId="77777777" w:rsidR="00CD1340" w:rsidRPr="002E18B9" w:rsidRDefault="00CD1340" w:rsidP="00CD1340">
            <w:pPr>
              <w:widowControl/>
              <w:spacing w:line="0" w:lineRule="atLeast"/>
              <w:jc w:val="left"/>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染色面光灯</w:t>
            </w:r>
          </w:p>
        </w:tc>
        <w:tc>
          <w:tcPr>
            <w:tcW w:w="5159" w:type="dxa"/>
            <w:tcBorders>
              <w:top w:val="nil"/>
              <w:left w:val="nil"/>
              <w:bottom w:val="single" w:sz="4" w:space="0" w:color="auto"/>
              <w:right w:val="single" w:sz="4" w:space="0" w:color="auto"/>
            </w:tcBorders>
            <w:shd w:val="clear" w:color="auto" w:fill="auto"/>
            <w:vAlign w:val="center"/>
            <w:hideMark/>
          </w:tcPr>
          <w:p w14:paraId="4BD23FAA" w14:textId="77777777" w:rsidR="00CD1340" w:rsidRPr="002E18B9" w:rsidRDefault="00CD1340" w:rsidP="00CD1340">
            <w:pPr>
              <w:widowControl/>
              <w:spacing w:line="0" w:lineRule="atLeast"/>
              <w:jc w:val="left"/>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专业染色</w:t>
            </w:r>
            <w:proofErr w:type="gramStart"/>
            <w:r w:rsidRPr="002E18B9">
              <w:rPr>
                <w:rFonts w:ascii="仿宋_GB2312" w:eastAsia="仿宋_GB2312" w:hAnsi="宋体" w:cs="宋体" w:hint="eastAsia"/>
                <w:kern w:val="0"/>
                <w:sz w:val="24"/>
                <w:szCs w:val="24"/>
              </w:rPr>
              <w:t>及帕灯</w:t>
            </w:r>
            <w:proofErr w:type="gramEnd"/>
          </w:p>
        </w:tc>
        <w:tc>
          <w:tcPr>
            <w:tcW w:w="639" w:type="dxa"/>
            <w:tcBorders>
              <w:top w:val="nil"/>
              <w:left w:val="nil"/>
              <w:bottom w:val="single" w:sz="4" w:space="0" w:color="auto"/>
              <w:right w:val="single" w:sz="4" w:space="0" w:color="auto"/>
            </w:tcBorders>
            <w:shd w:val="clear" w:color="auto" w:fill="auto"/>
            <w:noWrap/>
            <w:vAlign w:val="center"/>
            <w:hideMark/>
          </w:tcPr>
          <w:p w14:paraId="5BE136D2" w14:textId="77777777" w:rsidR="00CD1340" w:rsidRPr="002E18B9" w:rsidRDefault="00CD1340" w:rsidP="00CD1340">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24</w:t>
            </w:r>
          </w:p>
        </w:tc>
        <w:tc>
          <w:tcPr>
            <w:tcW w:w="1381" w:type="dxa"/>
            <w:tcBorders>
              <w:top w:val="nil"/>
              <w:left w:val="nil"/>
              <w:bottom w:val="single" w:sz="4" w:space="0" w:color="auto"/>
              <w:right w:val="single" w:sz="4" w:space="0" w:color="auto"/>
            </w:tcBorders>
            <w:shd w:val="clear" w:color="auto" w:fill="auto"/>
            <w:noWrap/>
            <w:vAlign w:val="center"/>
            <w:hideMark/>
          </w:tcPr>
          <w:p w14:paraId="6A00FCDD" w14:textId="77777777" w:rsidR="00CD1340" w:rsidRPr="002E18B9" w:rsidRDefault="00CD1340" w:rsidP="00CD1340">
            <w:pPr>
              <w:widowControl/>
              <w:spacing w:line="0" w:lineRule="atLeast"/>
              <w:jc w:val="center"/>
              <w:rPr>
                <w:rFonts w:ascii="仿宋_GB2312" w:eastAsia="仿宋_GB2312" w:hAnsi="宋体" w:cs="宋体"/>
                <w:kern w:val="0"/>
                <w:sz w:val="24"/>
                <w:szCs w:val="24"/>
              </w:rPr>
            </w:pPr>
            <w:proofErr w:type="gramStart"/>
            <w:r w:rsidRPr="002E18B9">
              <w:rPr>
                <w:rFonts w:ascii="仿宋_GB2312" w:eastAsia="仿宋_GB2312" w:hAnsi="宋体" w:cs="宋体" w:hint="eastAsia"/>
                <w:kern w:val="0"/>
                <w:sz w:val="24"/>
                <w:szCs w:val="24"/>
              </w:rPr>
              <w:t>盏</w:t>
            </w:r>
            <w:proofErr w:type="gramEnd"/>
          </w:p>
        </w:tc>
      </w:tr>
      <w:tr w:rsidR="00CD1340" w:rsidRPr="002E18B9" w14:paraId="0806E40B" w14:textId="77777777" w:rsidTr="00CD1340">
        <w:trPr>
          <w:trHeight w:val="540"/>
        </w:trPr>
        <w:tc>
          <w:tcPr>
            <w:tcW w:w="846" w:type="dxa"/>
            <w:tcBorders>
              <w:top w:val="nil"/>
              <w:left w:val="single" w:sz="4" w:space="0" w:color="auto"/>
              <w:bottom w:val="single" w:sz="4" w:space="0" w:color="auto"/>
              <w:right w:val="nil"/>
            </w:tcBorders>
            <w:shd w:val="clear" w:color="auto" w:fill="auto"/>
            <w:noWrap/>
            <w:vAlign w:val="center"/>
          </w:tcPr>
          <w:p w14:paraId="4A3AC532" w14:textId="4ACEA2D6" w:rsidR="00CD1340" w:rsidRPr="002E18B9" w:rsidRDefault="00CD1340" w:rsidP="00CD1340">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26</w:t>
            </w:r>
          </w:p>
        </w:tc>
        <w:tc>
          <w:tcPr>
            <w:tcW w:w="1564" w:type="dxa"/>
            <w:tcBorders>
              <w:top w:val="nil"/>
              <w:left w:val="single" w:sz="4" w:space="0" w:color="auto"/>
              <w:bottom w:val="single" w:sz="4" w:space="0" w:color="auto"/>
              <w:right w:val="single" w:sz="4" w:space="0" w:color="auto"/>
            </w:tcBorders>
            <w:shd w:val="clear" w:color="auto" w:fill="auto"/>
            <w:vAlign w:val="center"/>
            <w:hideMark/>
          </w:tcPr>
          <w:p w14:paraId="4BABF6B7" w14:textId="77777777" w:rsidR="00CD1340" w:rsidRPr="002E18B9" w:rsidRDefault="00CD1340" w:rsidP="00CD1340">
            <w:pPr>
              <w:widowControl/>
              <w:spacing w:line="0" w:lineRule="atLeast"/>
              <w:jc w:val="left"/>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光束灯</w:t>
            </w:r>
          </w:p>
        </w:tc>
        <w:tc>
          <w:tcPr>
            <w:tcW w:w="5159" w:type="dxa"/>
            <w:tcBorders>
              <w:top w:val="nil"/>
              <w:left w:val="nil"/>
              <w:bottom w:val="single" w:sz="4" w:space="0" w:color="auto"/>
              <w:right w:val="single" w:sz="4" w:space="0" w:color="auto"/>
            </w:tcBorders>
            <w:shd w:val="clear" w:color="auto" w:fill="auto"/>
            <w:vAlign w:val="center"/>
            <w:hideMark/>
          </w:tcPr>
          <w:p w14:paraId="1F24A55F" w14:textId="77777777" w:rsidR="00CD1340" w:rsidRPr="002E18B9" w:rsidRDefault="00CD1340" w:rsidP="00CD1340">
            <w:pPr>
              <w:widowControl/>
              <w:spacing w:line="0" w:lineRule="atLeast"/>
              <w:jc w:val="left"/>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650氛围摇头光束灯</w:t>
            </w:r>
          </w:p>
        </w:tc>
        <w:tc>
          <w:tcPr>
            <w:tcW w:w="639" w:type="dxa"/>
            <w:tcBorders>
              <w:top w:val="nil"/>
              <w:left w:val="nil"/>
              <w:bottom w:val="single" w:sz="4" w:space="0" w:color="auto"/>
              <w:right w:val="single" w:sz="4" w:space="0" w:color="auto"/>
            </w:tcBorders>
            <w:shd w:val="clear" w:color="auto" w:fill="auto"/>
            <w:noWrap/>
            <w:vAlign w:val="center"/>
            <w:hideMark/>
          </w:tcPr>
          <w:p w14:paraId="5BE8EDA6" w14:textId="77777777" w:rsidR="00CD1340" w:rsidRPr="002E18B9" w:rsidRDefault="00CD1340" w:rsidP="00CD1340">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20</w:t>
            </w:r>
          </w:p>
        </w:tc>
        <w:tc>
          <w:tcPr>
            <w:tcW w:w="1381" w:type="dxa"/>
            <w:tcBorders>
              <w:top w:val="nil"/>
              <w:left w:val="nil"/>
              <w:bottom w:val="single" w:sz="4" w:space="0" w:color="auto"/>
              <w:right w:val="single" w:sz="4" w:space="0" w:color="auto"/>
            </w:tcBorders>
            <w:shd w:val="clear" w:color="auto" w:fill="auto"/>
            <w:noWrap/>
            <w:vAlign w:val="center"/>
            <w:hideMark/>
          </w:tcPr>
          <w:p w14:paraId="11F1E5BB" w14:textId="77777777" w:rsidR="00CD1340" w:rsidRPr="002E18B9" w:rsidRDefault="00CD1340" w:rsidP="00CD1340">
            <w:pPr>
              <w:widowControl/>
              <w:spacing w:line="0" w:lineRule="atLeast"/>
              <w:jc w:val="center"/>
              <w:rPr>
                <w:rFonts w:ascii="仿宋_GB2312" w:eastAsia="仿宋_GB2312" w:hAnsi="宋体" w:cs="宋体"/>
                <w:kern w:val="0"/>
                <w:sz w:val="24"/>
                <w:szCs w:val="24"/>
              </w:rPr>
            </w:pPr>
            <w:proofErr w:type="gramStart"/>
            <w:r w:rsidRPr="002E18B9">
              <w:rPr>
                <w:rFonts w:ascii="仿宋_GB2312" w:eastAsia="仿宋_GB2312" w:hAnsi="宋体" w:cs="宋体" w:hint="eastAsia"/>
                <w:kern w:val="0"/>
                <w:sz w:val="24"/>
                <w:szCs w:val="24"/>
              </w:rPr>
              <w:t>盏</w:t>
            </w:r>
            <w:proofErr w:type="gramEnd"/>
          </w:p>
        </w:tc>
      </w:tr>
      <w:tr w:rsidR="00CD1340" w:rsidRPr="002E18B9" w14:paraId="29A42F1D" w14:textId="77777777" w:rsidTr="00CD1340">
        <w:trPr>
          <w:trHeight w:val="540"/>
        </w:trPr>
        <w:tc>
          <w:tcPr>
            <w:tcW w:w="846" w:type="dxa"/>
            <w:tcBorders>
              <w:top w:val="nil"/>
              <w:left w:val="single" w:sz="4" w:space="0" w:color="auto"/>
              <w:bottom w:val="single" w:sz="4" w:space="0" w:color="auto"/>
              <w:right w:val="nil"/>
            </w:tcBorders>
            <w:shd w:val="clear" w:color="auto" w:fill="auto"/>
            <w:noWrap/>
            <w:vAlign w:val="center"/>
          </w:tcPr>
          <w:p w14:paraId="0B673AD0" w14:textId="7449CBCC" w:rsidR="00CD1340" w:rsidRPr="002E18B9" w:rsidRDefault="00CD1340" w:rsidP="00CD1340">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27</w:t>
            </w:r>
          </w:p>
        </w:tc>
        <w:tc>
          <w:tcPr>
            <w:tcW w:w="1564" w:type="dxa"/>
            <w:tcBorders>
              <w:top w:val="nil"/>
              <w:left w:val="single" w:sz="4" w:space="0" w:color="auto"/>
              <w:bottom w:val="single" w:sz="4" w:space="0" w:color="auto"/>
              <w:right w:val="single" w:sz="4" w:space="0" w:color="auto"/>
            </w:tcBorders>
            <w:shd w:val="clear" w:color="auto" w:fill="auto"/>
            <w:vAlign w:val="center"/>
            <w:hideMark/>
          </w:tcPr>
          <w:p w14:paraId="1247F59D" w14:textId="77777777" w:rsidR="00CD1340" w:rsidRPr="002E18B9" w:rsidRDefault="00CD1340" w:rsidP="00CD1340">
            <w:pPr>
              <w:widowControl/>
              <w:spacing w:line="0" w:lineRule="atLeast"/>
              <w:jc w:val="left"/>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TRUSS架</w:t>
            </w:r>
          </w:p>
        </w:tc>
        <w:tc>
          <w:tcPr>
            <w:tcW w:w="5159" w:type="dxa"/>
            <w:tcBorders>
              <w:top w:val="nil"/>
              <w:left w:val="nil"/>
              <w:bottom w:val="single" w:sz="4" w:space="0" w:color="auto"/>
              <w:right w:val="single" w:sz="4" w:space="0" w:color="auto"/>
            </w:tcBorders>
            <w:shd w:val="clear" w:color="auto" w:fill="auto"/>
            <w:vAlign w:val="center"/>
            <w:hideMark/>
          </w:tcPr>
          <w:p w14:paraId="6DA6366A" w14:textId="77777777" w:rsidR="00CD1340" w:rsidRPr="002E18B9" w:rsidRDefault="00CD1340" w:rsidP="00CD1340">
            <w:pPr>
              <w:widowControl/>
              <w:spacing w:line="0" w:lineRule="atLeast"/>
              <w:jc w:val="left"/>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专业铝合金灯光架</w:t>
            </w:r>
          </w:p>
        </w:tc>
        <w:tc>
          <w:tcPr>
            <w:tcW w:w="639" w:type="dxa"/>
            <w:tcBorders>
              <w:top w:val="nil"/>
              <w:left w:val="nil"/>
              <w:bottom w:val="single" w:sz="4" w:space="0" w:color="auto"/>
              <w:right w:val="single" w:sz="4" w:space="0" w:color="auto"/>
            </w:tcBorders>
            <w:shd w:val="clear" w:color="auto" w:fill="auto"/>
            <w:noWrap/>
            <w:vAlign w:val="center"/>
            <w:hideMark/>
          </w:tcPr>
          <w:p w14:paraId="1C826B0F" w14:textId="77777777" w:rsidR="00CD1340" w:rsidRPr="002E18B9" w:rsidRDefault="00CD1340" w:rsidP="00CD1340">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90</w:t>
            </w:r>
          </w:p>
        </w:tc>
        <w:tc>
          <w:tcPr>
            <w:tcW w:w="1381" w:type="dxa"/>
            <w:tcBorders>
              <w:top w:val="nil"/>
              <w:left w:val="nil"/>
              <w:bottom w:val="single" w:sz="4" w:space="0" w:color="auto"/>
              <w:right w:val="single" w:sz="4" w:space="0" w:color="auto"/>
            </w:tcBorders>
            <w:shd w:val="clear" w:color="auto" w:fill="auto"/>
            <w:noWrap/>
            <w:vAlign w:val="center"/>
            <w:hideMark/>
          </w:tcPr>
          <w:p w14:paraId="5251DD50" w14:textId="77777777" w:rsidR="00CD1340" w:rsidRPr="002E18B9" w:rsidRDefault="00CD1340" w:rsidP="00CD1340">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米</w:t>
            </w:r>
          </w:p>
        </w:tc>
      </w:tr>
      <w:tr w:rsidR="00CD1340" w:rsidRPr="002E18B9" w14:paraId="45839F0D" w14:textId="77777777" w:rsidTr="00CD1340">
        <w:trPr>
          <w:trHeight w:val="540"/>
        </w:trPr>
        <w:tc>
          <w:tcPr>
            <w:tcW w:w="846" w:type="dxa"/>
            <w:tcBorders>
              <w:top w:val="nil"/>
              <w:left w:val="single" w:sz="4" w:space="0" w:color="auto"/>
              <w:bottom w:val="single" w:sz="4" w:space="0" w:color="auto"/>
              <w:right w:val="nil"/>
            </w:tcBorders>
            <w:shd w:val="clear" w:color="auto" w:fill="auto"/>
            <w:noWrap/>
            <w:vAlign w:val="center"/>
          </w:tcPr>
          <w:p w14:paraId="1AB03857" w14:textId="4E1C4C11" w:rsidR="00CD1340" w:rsidRPr="002E18B9" w:rsidRDefault="00CD1340" w:rsidP="00CD1340">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28</w:t>
            </w:r>
          </w:p>
        </w:tc>
        <w:tc>
          <w:tcPr>
            <w:tcW w:w="1564" w:type="dxa"/>
            <w:tcBorders>
              <w:top w:val="nil"/>
              <w:left w:val="single" w:sz="4" w:space="0" w:color="auto"/>
              <w:bottom w:val="single" w:sz="4" w:space="0" w:color="auto"/>
              <w:right w:val="single" w:sz="4" w:space="0" w:color="auto"/>
            </w:tcBorders>
            <w:shd w:val="clear" w:color="auto" w:fill="auto"/>
            <w:vAlign w:val="center"/>
            <w:hideMark/>
          </w:tcPr>
          <w:p w14:paraId="756E1C0C" w14:textId="77777777" w:rsidR="00CD1340" w:rsidRPr="002E18B9" w:rsidRDefault="00CD1340" w:rsidP="00CD1340">
            <w:pPr>
              <w:widowControl/>
              <w:spacing w:line="0" w:lineRule="atLeast"/>
              <w:jc w:val="left"/>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线阵音响</w:t>
            </w:r>
          </w:p>
        </w:tc>
        <w:tc>
          <w:tcPr>
            <w:tcW w:w="5159" w:type="dxa"/>
            <w:tcBorders>
              <w:top w:val="nil"/>
              <w:left w:val="nil"/>
              <w:bottom w:val="single" w:sz="4" w:space="0" w:color="auto"/>
              <w:right w:val="single" w:sz="4" w:space="0" w:color="auto"/>
            </w:tcBorders>
            <w:shd w:val="clear" w:color="auto" w:fill="auto"/>
            <w:vAlign w:val="center"/>
            <w:hideMark/>
          </w:tcPr>
          <w:p w14:paraId="1C36EC47" w14:textId="77777777" w:rsidR="00CD1340" w:rsidRPr="002E18B9" w:rsidRDefault="00CD1340" w:rsidP="00CD1340">
            <w:pPr>
              <w:widowControl/>
              <w:spacing w:line="0" w:lineRule="atLeast"/>
              <w:jc w:val="left"/>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声扬高音质线阵音响+反听+会议话筒</w:t>
            </w:r>
          </w:p>
        </w:tc>
        <w:tc>
          <w:tcPr>
            <w:tcW w:w="639" w:type="dxa"/>
            <w:tcBorders>
              <w:top w:val="nil"/>
              <w:left w:val="nil"/>
              <w:bottom w:val="single" w:sz="4" w:space="0" w:color="auto"/>
              <w:right w:val="single" w:sz="4" w:space="0" w:color="auto"/>
            </w:tcBorders>
            <w:shd w:val="clear" w:color="auto" w:fill="auto"/>
            <w:noWrap/>
            <w:vAlign w:val="center"/>
            <w:hideMark/>
          </w:tcPr>
          <w:p w14:paraId="02131346" w14:textId="77777777" w:rsidR="00CD1340" w:rsidRPr="002E18B9" w:rsidRDefault="00CD1340" w:rsidP="00CD1340">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1</w:t>
            </w:r>
          </w:p>
        </w:tc>
        <w:tc>
          <w:tcPr>
            <w:tcW w:w="1381" w:type="dxa"/>
            <w:tcBorders>
              <w:top w:val="nil"/>
              <w:left w:val="nil"/>
              <w:bottom w:val="single" w:sz="4" w:space="0" w:color="auto"/>
              <w:right w:val="single" w:sz="4" w:space="0" w:color="auto"/>
            </w:tcBorders>
            <w:shd w:val="clear" w:color="auto" w:fill="auto"/>
            <w:noWrap/>
            <w:vAlign w:val="center"/>
            <w:hideMark/>
          </w:tcPr>
          <w:p w14:paraId="30D70FBD" w14:textId="77777777" w:rsidR="00CD1340" w:rsidRPr="002E18B9" w:rsidRDefault="00CD1340" w:rsidP="00CD1340">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套</w:t>
            </w:r>
          </w:p>
        </w:tc>
      </w:tr>
      <w:tr w:rsidR="00CD1340" w:rsidRPr="002E18B9" w14:paraId="34EB5719" w14:textId="77777777" w:rsidTr="00CD1340">
        <w:trPr>
          <w:trHeight w:val="540"/>
        </w:trPr>
        <w:tc>
          <w:tcPr>
            <w:tcW w:w="846" w:type="dxa"/>
            <w:tcBorders>
              <w:top w:val="nil"/>
              <w:left w:val="single" w:sz="4" w:space="0" w:color="auto"/>
              <w:bottom w:val="single" w:sz="4" w:space="0" w:color="auto"/>
              <w:right w:val="nil"/>
            </w:tcBorders>
            <w:shd w:val="clear" w:color="auto" w:fill="auto"/>
            <w:noWrap/>
            <w:vAlign w:val="center"/>
          </w:tcPr>
          <w:p w14:paraId="65799AF3" w14:textId="2E9F04DD" w:rsidR="00CD1340" w:rsidRPr="002E18B9" w:rsidRDefault="00CD1340" w:rsidP="00CD1340">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29</w:t>
            </w:r>
          </w:p>
        </w:tc>
        <w:tc>
          <w:tcPr>
            <w:tcW w:w="1564" w:type="dxa"/>
            <w:tcBorders>
              <w:top w:val="nil"/>
              <w:left w:val="single" w:sz="4" w:space="0" w:color="auto"/>
              <w:bottom w:val="single" w:sz="4" w:space="0" w:color="auto"/>
              <w:right w:val="single" w:sz="4" w:space="0" w:color="auto"/>
            </w:tcBorders>
            <w:shd w:val="clear" w:color="auto" w:fill="auto"/>
            <w:vAlign w:val="center"/>
            <w:hideMark/>
          </w:tcPr>
          <w:p w14:paraId="053A4555" w14:textId="77777777" w:rsidR="00CD1340" w:rsidRPr="002E18B9" w:rsidRDefault="00CD1340" w:rsidP="00CD1340">
            <w:pPr>
              <w:widowControl/>
              <w:spacing w:line="0" w:lineRule="atLeast"/>
              <w:jc w:val="left"/>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返听音响</w:t>
            </w:r>
          </w:p>
        </w:tc>
        <w:tc>
          <w:tcPr>
            <w:tcW w:w="5159" w:type="dxa"/>
            <w:tcBorders>
              <w:top w:val="nil"/>
              <w:left w:val="nil"/>
              <w:bottom w:val="single" w:sz="4" w:space="0" w:color="auto"/>
              <w:right w:val="single" w:sz="4" w:space="0" w:color="auto"/>
            </w:tcBorders>
            <w:shd w:val="clear" w:color="auto" w:fill="auto"/>
            <w:vAlign w:val="center"/>
            <w:hideMark/>
          </w:tcPr>
          <w:p w14:paraId="27827452" w14:textId="77777777" w:rsidR="00CD1340" w:rsidRPr="002E18B9" w:rsidRDefault="00CD1340" w:rsidP="00CD1340">
            <w:pPr>
              <w:widowControl/>
              <w:spacing w:line="0" w:lineRule="atLeast"/>
              <w:jc w:val="left"/>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舞台专业返听音响</w:t>
            </w:r>
          </w:p>
        </w:tc>
        <w:tc>
          <w:tcPr>
            <w:tcW w:w="639" w:type="dxa"/>
            <w:tcBorders>
              <w:top w:val="nil"/>
              <w:left w:val="nil"/>
              <w:bottom w:val="single" w:sz="4" w:space="0" w:color="auto"/>
              <w:right w:val="single" w:sz="4" w:space="0" w:color="auto"/>
            </w:tcBorders>
            <w:shd w:val="clear" w:color="auto" w:fill="auto"/>
            <w:noWrap/>
            <w:vAlign w:val="center"/>
            <w:hideMark/>
          </w:tcPr>
          <w:p w14:paraId="52B5283B" w14:textId="77777777" w:rsidR="00CD1340" w:rsidRPr="002E18B9" w:rsidRDefault="00CD1340" w:rsidP="00CD1340">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4</w:t>
            </w:r>
          </w:p>
        </w:tc>
        <w:tc>
          <w:tcPr>
            <w:tcW w:w="1381" w:type="dxa"/>
            <w:tcBorders>
              <w:top w:val="nil"/>
              <w:left w:val="nil"/>
              <w:bottom w:val="single" w:sz="4" w:space="0" w:color="auto"/>
              <w:right w:val="single" w:sz="4" w:space="0" w:color="auto"/>
            </w:tcBorders>
            <w:shd w:val="clear" w:color="auto" w:fill="auto"/>
            <w:noWrap/>
            <w:vAlign w:val="center"/>
            <w:hideMark/>
          </w:tcPr>
          <w:p w14:paraId="0AD5535A" w14:textId="77777777" w:rsidR="00CD1340" w:rsidRPr="002E18B9" w:rsidRDefault="00CD1340" w:rsidP="00CD1340">
            <w:pPr>
              <w:widowControl/>
              <w:spacing w:line="0" w:lineRule="atLeast"/>
              <w:jc w:val="center"/>
              <w:rPr>
                <w:rFonts w:ascii="仿宋_GB2312" w:eastAsia="仿宋_GB2312" w:hAnsi="宋体" w:cs="宋体"/>
                <w:kern w:val="0"/>
                <w:sz w:val="24"/>
                <w:szCs w:val="24"/>
              </w:rPr>
            </w:pPr>
            <w:proofErr w:type="gramStart"/>
            <w:r w:rsidRPr="002E18B9">
              <w:rPr>
                <w:rFonts w:ascii="仿宋_GB2312" w:eastAsia="仿宋_GB2312" w:hAnsi="宋体" w:cs="宋体" w:hint="eastAsia"/>
                <w:kern w:val="0"/>
                <w:sz w:val="24"/>
                <w:szCs w:val="24"/>
              </w:rPr>
              <w:t>个</w:t>
            </w:r>
            <w:proofErr w:type="gramEnd"/>
          </w:p>
        </w:tc>
      </w:tr>
      <w:tr w:rsidR="00CD1340" w:rsidRPr="002E18B9" w14:paraId="6C698B63" w14:textId="77777777" w:rsidTr="00CD1340">
        <w:trPr>
          <w:trHeight w:val="540"/>
        </w:trPr>
        <w:tc>
          <w:tcPr>
            <w:tcW w:w="846" w:type="dxa"/>
            <w:tcBorders>
              <w:top w:val="nil"/>
              <w:left w:val="single" w:sz="4" w:space="0" w:color="auto"/>
              <w:bottom w:val="single" w:sz="4" w:space="0" w:color="auto"/>
              <w:right w:val="nil"/>
            </w:tcBorders>
            <w:shd w:val="clear" w:color="auto" w:fill="auto"/>
            <w:noWrap/>
            <w:vAlign w:val="center"/>
          </w:tcPr>
          <w:p w14:paraId="437924C9" w14:textId="258A6036" w:rsidR="00CD1340" w:rsidRPr="002E18B9" w:rsidRDefault="00CD1340" w:rsidP="00CD1340">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30</w:t>
            </w:r>
          </w:p>
        </w:tc>
        <w:tc>
          <w:tcPr>
            <w:tcW w:w="1564" w:type="dxa"/>
            <w:tcBorders>
              <w:top w:val="nil"/>
              <w:left w:val="single" w:sz="4" w:space="0" w:color="auto"/>
              <w:bottom w:val="single" w:sz="4" w:space="0" w:color="auto"/>
              <w:right w:val="single" w:sz="4" w:space="0" w:color="auto"/>
            </w:tcBorders>
            <w:shd w:val="clear" w:color="auto" w:fill="auto"/>
            <w:vAlign w:val="center"/>
            <w:hideMark/>
          </w:tcPr>
          <w:p w14:paraId="19851088" w14:textId="77777777" w:rsidR="00CD1340" w:rsidRPr="002E18B9" w:rsidRDefault="00CD1340" w:rsidP="00CD1340">
            <w:pPr>
              <w:widowControl/>
              <w:spacing w:line="0" w:lineRule="atLeast"/>
              <w:jc w:val="left"/>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电子冷焰火</w:t>
            </w:r>
          </w:p>
        </w:tc>
        <w:tc>
          <w:tcPr>
            <w:tcW w:w="5159" w:type="dxa"/>
            <w:tcBorders>
              <w:top w:val="nil"/>
              <w:left w:val="nil"/>
              <w:bottom w:val="single" w:sz="4" w:space="0" w:color="auto"/>
              <w:right w:val="single" w:sz="4" w:space="0" w:color="auto"/>
            </w:tcBorders>
            <w:shd w:val="clear" w:color="auto" w:fill="auto"/>
            <w:vAlign w:val="center"/>
            <w:hideMark/>
          </w:tcPr>
          <w:p w14:paraId="20D7FF42" w14:textId="77777777" w:rsidR="00CD1340" w:rsidRPr="002E18B9" w:rsidRDefault="00CD1340" w:rsidP="00CD1340">
            <w:pPr>
              <w:widowControl/>
              <w:spacing w:line="0" w:lineRule="atLeast"/>
              <w:jc w:val="left"/>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氛围道具冷焰火</w:t>
            </w:r>
          </w:p>
        </w:tc>
        <w:tc>
          <w:tcPr>
            <w:tcW w:w="639" w:type="dxa"/>
            <w:tcBorders>
              <w:top w:val="nil"/>
              <w:left w:val="nil"/>
              <w:bottom w:val="single" w:sz="4" w:space="0" w:color="auto"/>
              <w:right w:val="single" w:sz="4" w:space="0" w:color="auto"/>
            </w:tcBorders>
            <w:shd w:val="clear" w:color="auto" w:fill="auto"/>
            <w:noWrap/>
            <w:vAlign w:val="center"/>
            <w:hideMark/>
          </w:tcPr>
          <w:p w14:paraId="19685641" w14:textId="77777777" w:rsidR="00CD1340" w:rsidRPr="002E18B9" w:rsidRDefault="00CD1340" w:rsidP="00CD1340">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8</w:t>
            </w:r>
          </w:p>
        </w:tc>
        <w:tc>
          <w:tcPr>
            <w:tcW w:w="1381" w:type="dxa"/>
            <w:tcBorders>
              <w:top w:val="nil"/>
              <w:left w:val="nil"/>
              <w:bottom w:val="single" w:sz="4" w:space="0" w:color="auto"/>
              <w:right w:val="single" w:sz="4" w:space="0" w:color="auto"/>
            </w:tcBorders>
            <w:shd w:val="clear" w:color="auto" w:fill="auto"/>
            <w:noWrap/>
            <w:vAlign w:val="center"/>
            <w:hideMark/>
          </w:tcPr>
          <w:p w14:paraId="52C1B5D5" w14:textId="77777777" w:rsidR="00CD1340" w:rsidRPr="002E18B9" w:rsidRDefault="00CD1340" w:rsidP="00CD1340">
            <w:pPr>
              <w:widowControl/>
              <w:spacing w:line="0" w:lineRule="atLeast"/>
              <w:jc w:val="center"/>
              <w:rPr>
                <w:rFonts w:ascii="仿宋_GB2312" w:eastAsia="仿宋_GB2312" w:hAnsi="宋体" w:cs="宋体"/>
                <w:kern w:val="0"/>
                <w:sz w:val="24"/>
                <w:szCs w:val="24"/>
              </w:rPr>
            </w:pPr>
            <w:proofErr w:type="gramStart"/>
            <w:r w:rsidRPr="002E18B9">
              <w:rPr>
                <w:rFonts w:ascii="仿宋_GB2312" w:eastAsia="仿宋_GB2312" w:hAnsi="宋体" w:cs="宋体" w:hint="eastAsia"/>
                <w:kern w:val="0"/>
                <w:sz w:val="24"/>
                <w:szCs w:val="24"/>
              </w:rPr>
              <w:t>个</w:t>
            </w:r>
            <w:proofErr w:type="gramEnd"/>
          </w:p>
        </w:tc>
      </w:tr>
      <w:tr w:rsidR="00CD1340" w:rsidRPr="002E18B9" w14:paraId="0D7F45BF" w14:textId="77777777" w:rsidTr="00CD1340">
        <w:trPr>
          <w:trHeight w:val="540"/>
        </w:trPr>
        <w:tc>
          <w:tcPr>
            <w:tcW w:w="846" w:type="dxa"/>
            <w:tcBorders>
              <w:top w:val="nil"/>
              <w:left w:val="single" w:sz="4" w:space="0" w:color="auto"/>
              <w:bottom w:val="single" w:sz="4" w:space="0" w:color="auto"/>
              <w:right w:val="nil"/>
            </w:tcBorders>
            <w:shd w:val="clear" w:color="auto" w:fill="auto"/>
            <w:noWrap/>
            <w:vAlign w:val="center"/>
          </w:tcPr>
          <w:p w14:paraId="28153B18" w14:textId="4899CDDC" w:rsidR="00CD1340" w:rsidRPr="002E18B9" w:rsidRDefault="00CD1340" w:rsidP="00CD1340">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31</w:t>
            </w:r>
          </w:p>
        </w:tc>
        <w:tc>
          <w:tcPr>
            <w:tcW w:w="1564" w:type="dxa"/>
            <w:tcBorders>
              <w:top w:val="nil"/>
              <w:left w:val="single" w:sz="4" w:space="0" w:color="auto"/>
              <w:bottom w:val="single" w:sz="4" w:space="0" w:color="auto"/>
              <w:right w:val="single" w:sz="4" w:space="0" w:color="auto"/>
            </w:tcBorders>
            <w:shd w:val="clear" w:color="auto" w:fill="auto"/>
            <w:vAlign w:val="center"/>
            <w:hideMark/>
          </w:tcPr>
          <w:p w14:paraId="5188D15F" w14:textId="77777777" w:rsidR="00CD1340" w:rsidRPr="002E18B9" w:rsidRDefault="00CD1340" w:rsidP="00CD1340">
            <w:pPr>
              <w:widowControl/>
              <w:spacing w:line="0" w:lineRule="atLeast"/>
              <w:jc w:val="left"/>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音响师</w:t>
            </w:r>
          </w:p>
        </w:tc>
        <w:tc>
          <w:tcPr>
            <w:tcW w:w="5159" w:type="dxa"/>
            <w:tcBorders>
              <w:top w:val="nil"/>
              <w:left w:val="nil"/>
              <w:bottom w:val="single" w:sz="4" w:space="0" w:color="auto"/>
              <w:right w:val="single" w:sz="4" w:space="0" w:color="auto"/>
            </w:tcBorders>
            <w:shd w:val="clear" w:color="auto" w:fill="auto"/>
            <w:vAlign w:val="center"/>
            <w:hideMark/>
          </w:tcPr>
          <w:p w14:paraId="08D5188F" w14:textId="77777777" w:rsidR="00CD1340" w:rsidRPr="002E18B9" w:rsidRDefault="00CD1340" w:rsidP="00CD1340">
            <w:pPr>
              <w:widowControl/>
              <w:spacing w:line="0" w:lineRule="atLeast"/>
              <w:jc w:val="left"/>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现场音响调试+先一天彩排</w:t>
            </w:r>
          </w:p>
        </w:tc>
        <w:tc>
          <w:tcPr>
            <w:tcW w:w="639" w:type="dxa"/>
            <w:tcBorders>
              <w:top w:val="nil"/>
              <w:left w:val="nil"/>
              <w:bottom w:val="single" w:sz="4" w:space="0" w:color="auto"/>
              <w:right w:val="single" w:sz="4" w:space="0" w:color="auto"/>
            </w:tcBorders>
            <w:shd w:val="clear" w:color="auto" w:fill="auto"/>
            <w:noWrap/>
            <w:vAlign w:val="center"/>
            <w:hideMark/>
          </w:tcPr>
          <w:p w14:paraId="721BE0C4" w14:textId="77777777" w:rsidR="00CD1340" w:rsidRPr="002E18B9" w:rsidRDefault="00CD1340" w:rsidP="00CD1340">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1</w:t>
            </w:r>
          </w:p>
        </w:tc>
        <w:tc>
          <w:tcPr>
            <w:tcW w:w="1381" w:type="dxa"/>
            <w:tcBorders>
              <w:top w:val="nil"/>
              <w:left w:val="nil"/>
              <w:bottom w:val="single" w:sz="4" w:space="0" w:color="auto"/>
              <w:right w:val="single" w:sz="4" w:space="0" w:color="auto"/>
            </w:tcBorders>
            <w:shd w:val="clear" w:color="auto" w:fill="auto"/>
            <w:noWrap/>
            <w:vAlign w:val="center"/>
            <w:hideMark/>
          </w:tcPr>
          <w:p w14:paraId="328AAF99" w14:textId="77777777" w:rsidR="00CD1340" w:rsidRPr="002E18B9" w:rsidRDefault="00CD1340" w:rsidP="00CD1340">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人</w:t>
            </w:r>
          </w:p>
        </w:tc>
      </w:tr>
      <w:tr w:rsidR="00CD1340" w:rsidRPr="002E18B9" w14:paraId="4E777229" w14:textId="77777777" w:rsidTr="00CD1340">
        <w:trPr>
          <w:trHeight w:val="540"/>
        </w:trPr>
        <w:tc>
          <w:tcPr>
            <w:tcW w:w="846" w:type="dxa"/>
            <w:tcBorders>
              <w:top w:val="nil"/>
              <w:left w:val="single" w:sz="4" w:space="0" w:color="auto"/>
              <w:bottom w:val="single" w:sz="4" w:space="0" w:color="auto"/>
              <w:right w:val="nil"/>
            </w:tcBorders>
            <w:shd w:val="clear" w:color="auto" w:fill="auto"/>
            <w:noWrap/>
            <w:vAlign w:val="center"/>
          </w:tcPr>
          <w:p w14:paraId="66A35699" w14:textId="4F7B4D62" w:rsidR="00CD1340" w:rsidRPr="002E18B9" w:rsidRDefault="00CD1340" w:rsidP="00CD1340">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32</w:t>
            </w:r>
          </w:p>
        </w:tc>
        <w:tc>
          <w:tcPr>
            <w:tcW w:w="1564" w:type="dxa"/>
            <w:tcBorders>
              <w:top w:val="nil"/>
              <w:left w:val="single" w:sz="4" w:space="0" w:color="auto"/>
              <w:bottom w:val="single" w:sz="4" w:space="0" w:color="auto"/>
              <w:right w:val="single" w:sz="4" w:space="0" w:color="auto"/>
            </w:tcBorders>
            <w:shd w:val="clear" w:color="auto" w:fill="auto"/>
            <w:vAlign w:val="center"/>
            <w:hideMark/>
          </w:tcPr>
          <w:p w14:paraId="233E1DDA" w14:textId="77777777" w:rsidR="00CD1340" w:rsidRPr="002E18B9" w:rsidRDefault="00CD1340" w:rsidP="00CD1340">
            <w:pPr>
              <w:widowControl/>
              <w:spacing w:line="0" w:lineRule="atLeast"/>
              <w:jc w:val="left"/>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灯光师</w:t>
            </w:r>
          </w:p>
        </w:tc>
        <w:tc>
          <w:tcPr>
            <w:tcW w:w="5159" w:type="dxa"/>
            <w:tcBorders>
              <w:top w:val="nil"/>
              <w:left w:val="nil"/>
              <w:bottom w:val="single" w:sz="4" w:space="0" w:color="auto"/>
              <w:right w:val="single" w:sz="4" w:space="0" w:color="auto"/>
            </w:tcBorders>
            <w:shd w:val="clear" w:color="auto" w:fill="auto"/>
            <w:vAlign w:val="center"/>
            <w:hideMark/>
          </w:tcPr>
          <w:p w14:paraId="210BE7C0" w14:textId="77777777" w:rsidR="00CD1340" w:rsidRPr="002E18B9" w:rsidRDefault="00CD1340" w:rsidP="00CD1340">
            <w:pPr>
              <w:widowControl/>
              <w:spacing w:line="0" w:lineRule="atLeast"/>
              <w:jc w:val="left"/>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现场灯光调试+先一天彩排</w:t>
            </w:r>
          </w:p>
        </w:tc>
        <w:tc>
          <w:tcPr>
            <w:tcW w:w="639" w:type="dxa"/>
            <w:tcBorders>
              <w:top w:val="nil"/>
              <w:left w:val="nil"/>
              <w:bottom w:val="single" w:sz="4" w:space="0" w:color="auto"/>
              <w:right w:val="single" w:sz="4" w:space="0" w:color="auto"/>
            </w:tcBorders>
            <w:shd w:val="clear" w:color="auto" w:fill="auto"/>
            <w:noWrap/>
            <w:vAlign w:val="center"/>
            <w:hideMark/>
          </w:tcPr>
          <w:p w14:paraId="60C66306" w14:textId="77777777" w:rsidR="00CD1340" w:rsidRPr="002E18B9" w:rsidRDefault="00CD1340" w:rsidP="00CD1340">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1</w:t>
            </w:r>
          </w:p>
        </w:tc>
        <w:tc>
          <w:tcPr>
            <w:tcW w:w="1381" w:type="dxa"/>
            <w:tcBorders>
              <w:top w:val="nil"/>
              <w:left w:val="nil"/>
              <w:bottom w:val="single" w:sz="4" w:space="0" w:color="auto"/>
              <w:right w:val="single" w:sz="4" w:space="0" w:color="auto"/>
            </w:tcBorders>
            <w:shd w:val="clear" w:color="auto" w:fill="auto"/>
            <w:noWrap/>
            <w:vAlign w:val="center"/>
            <w:hideMark/>
          </w:tcPr>
          <w:p w14:paraId="35D1D8D0" w14:textId="77777777" w:rsidR="00CD1340" w:rsidRPr="002E18B9" w:rsidRDefault="00CD1340" w:rsidP="00CD1340">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人</w:t>
            </w:r>
          </w:p>
        </w:tc>
      </w:tr>
      <w:tr w:rsidR="00CD1340" w:rsidRPr="002E18B9" w14:paraId="07BF4003" w14:textId="77777777" w:rsidTr="00CD1340">
        <w:trPr>
          <w:trHeight w:val="540"/>
        </w:trPr>
        <w:tc>
          <w:tcPr>
            <w:tcW w:w="846" w:type="dxa"/>
            <w:tcBorders>
              <w:top w:val="nil"/>
              <w:left w:val="single" w:sz="4" w:space="0" w:color="auto"/>
              <w:bottom w:val="single" w:sz="4" w:space="0" w:color="auto"/>
              <w:right w:val="nil"/>
            </w:tcBorders>
            <w:shd w:val="clear" w:color="auto" w:fill="auto"/>
            <w:noWrap/>
            <w:vAlign w:val="center"/>
          </w:tcPr>
          <w:p w14:paraId="57637D7D" w14:textId="485487FC" w:rsidR="00CD1340" w:rsidRPr="002E18B9" w:rsidRDefault="00CD1340" w:rsidP="00CD1340">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33</w:t>
            </w:r>
          </w:p>
        </w:tc>
        <w:tc>
          <w:tcPr>
            <w:tcW w:w="1564" w:type="dxa"/>
            <w:tcBorders>
              <w:top w:val="nil"/>
              <w:left w:val="single" w:sz="4" w:space="0" w:color="auto"/>
              <w:bottom w:val="single" w:sz="4" w:space="0" w:color="auto"/>
              <w:right w:val="single" w:sz="4" w:space="0" w:color="auto"/>
            </w:tcBorders>
            <w:shd w:val="clear" w:color="auto" w:fill="auto"/>
            <w:vAlign w:val="center"/>
            <w:hideMark/>
          </w:tcPr>
          <w:p w14:paraId="1ED20226" w14:textId="77777777" w:rsidR="00CD1340" w:rsidRPr="002E18B9" w:rsidRDefault="00CD1340" w:rsidP="00CD1340">
            <w:pPr>
              <w:widowControl/>
              <w:spacing w:line="0" w:lineRule="atLeast"/>
              <w:jc w:val="left"/>
              <w:rPr>
                <w:rFonts w:ascii="仿宋_GB2312" w:eastAsia="仿宋_GB2312" w:hAnsi="宋体" w:cs="宋体"/>
                <w:kern w:val="0"/>
                <w:sz w:val="24"/>
                <w:szCs w:val="24"/>
              </w:rPr>
            </w:pPr>
            <w:proofErr w:type="gramStart"/>
            <w:r w:rsidRPr="002E18B9">
              <w:rPr>
                <w:rFonts w:ascii="仿宋_GB2312" w:eastAsia="仿宋_GB2312" w:hAnsi="宋体" w:cs="宋体" w:hint="eastAsia"/>
                <w:kern w:val="0"/>
                <w:sz w:val="24"/>
                <w:szCs w:val="24"/>
              </w:rPr>
              <w:t>视频师</w:t>
            </w:r>
            <w:proofErr w:type="gramEnd"/>
          </w:p>
        </w:tc>
        <w:tc>
          <w:tcPr>
            <w:tcW w:w="5159" w:type="dxa"/>
            <w:tcBorders>
              <w:top w:val="nil"/>
              <w:left w:val="nil"/>
              <w:bottom w:val="single" w:sz="4" w:space="0" w:color="auto"/>
              <w:right w:val="single" w:sz="4" w:space="0" w:color="auto"/>
            </w:tcBorders>
            <w:shd w:val="clear" w:color="auto" w:fill="auto"/>
            <w:vAlign w:val="center"/>
            <w:hideMark/>
          </w:tcPr>
          <w:p w14:paraId="79A92832" w14:textId="77777777" w:rsidR="00CD1340" w:rsidRPr="002E18B9" w:rsidRDefault="00CD1340" w:rsidP="00CD1340">
            <w:pPr>
              <w:widowControl/>
              <w:spacing w:line="0" w:lineRule="atLeast"/>
              <w:jc w:val="left"/>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现场视频调试+先一天彩排</w:t>
            </w:r>
          </w:p>
        </w:tc>
        <w:tc>
          <w:tcPr>
            <w:tcW w:w="639" w:type="dxa"/>
            <w:tcBorders>
              <w:top w:val="nil"/>
              <w:left w:val="nil"/>
              <w:bottom w:val="single" w:sz="4" w:space="0" w:color="auto"/>
              <w:right w:val="single" w:sz="4" w:space="0" w:color="auto"/>
            </w:tcBorders>
            <w:shd w:val="clear" w:color="auto" w:fill="auto"/>
            <w:noWrap/>
            <w:vAlign w:val="center"/>
            <w:hideMark/>
          </w:tcPr>
          <w:p w14:paraId="6977EF70" w14:textId="77777777" w:rsidR="00CD1340" w:rsidRPr="002E18B9" w:rsidRDefault="00CD1340" w:rsidP="00CD1340">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1</w:t>
            </w:r>
          </w:p>
        </w:tc>
        <w:tc>
          <w:tcPr>
            <w:tcW w:w="1381" w:type="dxa"/>
            <w:tcBorders>
              <w:top w:val="nil"/>
              <w:left w:val="nil"/>
              <w:bottom w:val="single" w:sz="4" w:space="0" w:color="auto"/>
              <w:right w:val="single" w:sz="4" w:space="0" w:color="auto"/>
            </w:tcBorders>
            <w:shd w:val="clear" w:color="auto" w:fill="auto"/>
            <w:noWrap/>
            <w:vAlign w:val="center"/>
            <w:hideMark/>
          </w:tcPr>
          <w:p w14:paraId="39297D78" w14:textId="77777777" w:rsidR="00CD1340" w:rsidRPr="002E18B9" w:rsidRDefault="00CD1340" w:rsidP="00CD1340">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项</w:t>
            </w:r>
          </w:p>
        </w:tc>
      </w:tr>
      <w:tr w:rsidR="00CD1340" w:rsidRPr="002E18B9" w14:paraId="4C991454" w14:textId="77777777" w:rsidTr="00CD1340">
        <w:trPr>
          <w:trHeight w:val="540"/>
        </w:trPr>
        <w:tc>
          <w:tcPr>
            <w:tcW w:w="846" w:type="dxa"/>
            <w:tcBorders>
              <w:top w:val="nil"/>
              <w:left w:val="single" w:sz="4" w:space="0" w:color="auto"/>
              <w:bottom w:val="single" w:sz="4" w:space="0" w:color="auto"/>
              <w:right w:val="nil"/>
            </w:tcBorders>
            <w:shd w:val="clear" w:color="auto" w:fill="auto"/>
            <w:noWrap/>
            <w:vAlign w:val="center"/>
          </w:tcPr>
          <w:p w14:paraId="4F075748" w14:textId="6DF1B126" w:rsidR="00CD1340" w:rsidRPr="002E18B9" w:rsidRDefault="00CD1340" w:rsidP="00CD1340">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lastRenderedPageBreak/>
              <w:t>34</w:t>
            </w:r>
          </w:p>
        </w:tc>
        <w:tc>
          <w:tcPr>
            <w:tcW w:w="1564" w:type="dxa"/>
            <w:tcBorders>
              <w:top w:val="nil"/>
              <w:left w:val="single" w:sz="4" w:space="0" w:color="auto"/>
              <w:bottom w:val="single" w:sz="4" w:space="0" w:color="auto"/>
              <w:right w:val="single" w:sz="4" w:space="0" w:color="auto"/>
            </w:tcBorders>
            <w:shd w:val="clear" w:color="auto" w:fill="auto"/>
            <w:vAlign w:val="center"/>
            <w:hideMark/>
          </w:tcPr>
          <w:p w14:paraId="67AC34BA" w14:textId="77777777" w:rsidR="00CD1340" w:rsidRPr="002E18B9" w:rsidRDefault="00CD1340" w:rsidP="00CD1340">
            <w:pPr>
              <w:widowControl/>
              <w:spacing w:line="0" w:lineRule="atLeast"/>
              <w:jc w:val="left"/>
              <w:rPr>
                <w:rFonts w:ascii="仿宋_GB2312" w:eastAsia="仿宋_GB2312" w:hAnsi="宋体" w:cs="宋体"/>
                <w:kern w:val="0"/>
                <w:sz w:val="24"/>
                <w:szCs w:val="24"/>
              </w:rPr>
            </w:pPr>
            <w:proofErr w:type="gramStart"/>
            <w:r w:rsidRPr="002E18B9">
              <w:rPr>
                <w:rFonts w:ascii="仿宋_GB2312" w:eastAsia="仿宋_GB2312" w:hAnsi="宋体" w:cs="宋体" w:hint="eastAsia"/>
                <w:kern w:val="0"/>
                <w:sz w:val="24"/>
                <w:szCs w:val="24"/>
              </w:rPr>
              <w:t>特效师</w:t>
            </w:r>
            <w:proofErr w:type="gramEnd"/>
          </w:p>
        </w:tc>
        <w:tc>
          <w:tcPr>
            <w:tcW w:w="5159" w:type="dxa"/>
            <w:tcBorders>
              <w:top w:val="nil"/>
              <w:left w:val="nil"/>
              <w:bottom w:val="single" w:sz="4" w:space="0" w:color="auto"/>
              <w:right w:val="single" w:sz="4" w:space="0" w:color="auto"/>
            </w:tcBorders>
            <w:shd w:val="clear" w:color="auto" w:fill="auto"/>
            <w:vAlign w:val="center"/>
            <w:hideMark/>
          </w:tcPr>
          <w:p w14:paraId="546FC006" w14:textId="77777777" w:rsidR="00CD1340" w:rsidRPr="002E18B9" w:rsidRDefault="00CD1340" w:rsidP="00CD1340">
            <w:pPr>
              <w:widowControl/>
              <w:spacing w:line="0" w:lineRule="atLeast"/>
              <w:jc w:val="left"/>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现场特效设备调试+先一天彩排</w:t>
            </w:r>
          </w:p>
        </w:tc>
        <w:tc>
          <w:tcPr>
            <w:tcW w:w="639" w:type="dxa"/>
            <w:tcBorders>
              <w:top w:val="nil"/>
              <w:left w:val="nil"/>
              <w:bottom w:val="single" w:sz="4" w:space="0" w:color="auto"/>
              <w:right w:val="single" w:sz="4" w:space="0" w:color="auto"/>
            </w:tcBorders>
            <w:shd w:val="clear" w:color="auto" w:fill="auto"/>
            <w:noWrap/>
            <w:vAlign w:val="center"/>
            <w:hideMark/>
          </w:tcPr>
          <w:p w14:paraId="5E269B11" w14:textId="77777777" w:rsidR="00CD1340" w:rsidRPr="002E18B9" w:rsidRDefault="00CD1340" w:rsidP="00CD1340">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1</w:t>
            </w:r>
          </w:p>
        </w:tc>
        <w:tc>
          <w:tcPr>
            <w:tcW w:w="1381" w:type="dxa"/>
            <w:tcBorders>
              <w:top w:val="nil"/>
              <w:left w:val="nil"/>
              <w:bottom w:val="single" w:sz="4" w:space="0" w:color="auto"/>
              <w:right w:val="single" w:sz="4" w:space="0" w:color="auto"/>
            </w:tcBorders>
            <w:shd w:val="clear" w:color="auto" w:fill="auto"/>
            <w:noWrap/>
            <w:vAlign w:val="center"/>
            <w:hideMark/>
          </w:tcPr>
          <w:p w14:paraId="0A17C2CE" w14:textId="77777777" w:rsidR="00CD1340" w:rsidRPr="002E18B9" w:rsidRDefault="00CD1340" w:rsidP="00CD1340">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项</w:t>
            </w:r>
          </w:p>
        </w:tc>
      </w:tr>
      <w:tr w:rsidR="00CD1340" w:rsidRPr="002E18B9" w14:paraId="18028C96" w14:textId="77777777" w:rsidTr="00CD1340">
        <w:trPr>
          <w:trHeight w:val="540"/>
        </w:trPr>
        <w:tc>
          <w:tcPr>
            <w:tcW w:w="846" w:type="dxa"/>
            <w:tcBorders>
              <w:top w:val="nil"/>
              <w:left w:val="single" w:sz="4" w:space="0" w:color="auto"/>
              <w:bottom w:val="single" w:sz="4" w:space="0" w:color="auto"/>
              <w:right w:val="nil"/>
            </w:tcBorders>
            <w:shd w:val="clear" w:color="auto" w:fill="auto"/>
            <w:noWrap/>
            <w:vAlign w:val="center"/>
          </w:tcPr>
          <w:p w14:paraId="27ADBCE6" w14:textId="6C260081" w:rsidR="00CD1340" w:rsidRPr="002E18B9" w:rsidRDefault="00CD1340" w:rsidP="00CD1340">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35</w:t>
            </w:r>
          </w:p>
        </w:tc>
        <w:tc>
          <w:tcPr>
            <w:tcW w:w="1564" w:type="dxa"/>
            <w:tcBorders>
              <w:top w:val="nil"/>
              <w:left w:val="single" w:sz="4" w:space="0" w:color="auto"/>
              <w:bottom w:val="single" w:sz="4" w:space="0" w:color="auto"/>
              <w:right w:val="single" w:sz="4" w:space="0" w:color="auto"/>
            </w:tcBorders>
            <w:shd w:val="clear" w:color="auto" w:fill="auto"/>
            <w:vAlign w:val="center"/>
            <w:hideMark/>
          </w:tcPr>
          <w:p w14:paraId="4F3489FD" w14:textId="77777777" w:rsidR="00CD1340" w:rsidRPr="002E18B9" w:rsidRDefault="00CD1340" w:rsidP="00CD1340">
            <w:pPr>
              <w:widowControl/>
              <w:spacing w:line="0" w:lineRule="atLeast"/>
              <w:jc w:val="left"/>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会务人员服务费</w:t>
            </w:r>
          </w:p>
        </w:tc>
        <w:tc>
          <w:tcPr>
            <w:tcW w:w="5159" w:type="dxa"/>
            <w:tcBorders>
              <w:top w:val="nil"/>
              <w:left w:val="nil"/>
              <w:bottom w:val="single" w:sz="4" w:space="0" w:color="auto"/>
              <w:right w:val="single" w:sz="4" w:space="0" w:color="auto"/>
            </w:tcBorders>
            <w:shd w:val="clear" w:color="auto" w:fill="auto"/>
            <w:vAlign w:val="center"/>
            <w:hideMark/>
          </w:tcPr>
          <w:p w14:paraId="2D9E7EDC" w14:textId="77777777" w:rsidR="00CD1340" w:rsidRPr="002E18B9" w:rsidRDefault="00CD1340" w:rsidP="00CD1340">
            <w:pPr>
              <w:widowControl/>
              <w:spacing w:line="0" w:lineRule="atLeast"/>
              <w:jc w:val="left"/>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会议现场准备及流程衔接把控等</w:t>
            </w:r>
          </w:p>
        </w:tc>
        <w:tc>
          <w:tcPr>
            <w:tcW w:w="639" w:type="dxa"/>
            <w:tcBorders>
              <w:top w:val="nil"/>
              <w:left w:val="nil"/>
              <w:bottom w:val="single" w:sz="4" w:space="0" w:color="auto"/>
              <w:right w:val="single" w:sz="4" w:space="0" w:color="auto"/>
            </w:tcBorders>
            <w:shd w:val="clear" w:color="auto" w:fill="auto"/>
            <w:noWrap/>
            <w:vAlign w:val="center"/>
            <w:hideMark/>
          </w:tcPr>
          <w:p w14:paraId="3475907E" w14:textId="77777777" w:rsidR="00CD1340" w:rsidRPr="002E18B9" w:rsidRDefault="00CD1340" w:rsidP="00CD1340">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5</w:t>
            </w:r>
          </w:p>
        </w:tc>
        <w:tc>
          <w:tcPr>
            <w:tcW w:w="1381" w:type="dxa"/>
            <w:tcBorders>
              <w:top w:val="nil"/>
              <w:left w:val="nil"/>
              <w:bottom w:val="single" w:sz="4" w:space="0" w:color="auto"/>
              <w:right w:val="single" w:sz="4" w:space="0" w:color="auto"/>
            </w:tcBorders>
            <w:shd w:val="clear" w:color="auto" w:fill="auto"/>
            <w:noWrap/>
            <w:vAlign w:val="center"/>
            <w:hideMark/>
          </w:tcPr>
          <w:p w14:paraId="1D35120F" w14:textId="77777777" w:rsidR="00CD1340" w:rsidRPr="002E18B9" w:rsidRDefault="00CD1340" w:rsidP="00CD1340">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人</w:t>
            </w:r>
          </w:p>
        </w:tc>
      </w:tr>
      <w:tr w:rsidR="00CD1340" w:rsidRPr="002E18B9" w14:paraId="48A3ABBF" w14:textId="77777777" w:rsidTr="00CD1340">
        <w:trPr>
          <w:trHeight w:val="540"/>
        </w:trPr>
        <w:tc>
          <w:tcPr>
            <w:tcW w:w="846" w:type="dxa"/>
            <w:tcBorders>
              <w:top w:val="nil"/>
              <w:left w:val="single" w:sz="4" w:space="0" w:color="auto"/>
              <w:bottom w:val="single" w:sz="4" w:space="0" w:color="auto"/>
              <w:right w:val="nil"/>
            </w:tcBorders>
            <w:shd w:val="clear" w:color="auto" w:fill="auto"/>
            <w:noWrap/>
            <w:vAlign w:val="center"/>
          </w:tcPr>
          <w:p w14:paraId="34D826BE" w14:textId="08EE3EE4" w:rsidR="00CD1340" w:rsidRPr="002E18B9" w:rsidRDefault="00CD1340" w:rsidP="00CD1340">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36</w:t>
            </w:r>
          </w:p>
        </w:tc>
        <w:tc>
          <w:tcPr>
            <w:tcW w:w="1564" w:type="dxa"/>
            <w:tcBorders>
              <w:top w:val="nil"/>
              <w:left w:val="single" w:sz="4" w:space="0" w:color="auto"/>
              <w:bottom w:val="single" w:sz="4" w:space="0" w:color="auto"/>
              <w:right w:val="single" w:sz="4" w:space="0" w:color="auto"/>
            </w:tcBorders>
            <w:shd w:val="clear" w:color="auto" w:fill="auto"/>
            <w:vAlign w:val="center"/>
            <w:hideMark/>
          </w:tcPr>
          <w:p w14:paraId="63530F1A" w14:textId="77777777" w:rsidR="00CD1340" w:rsidRPr="002E18B9" w:rsidRDefault="00CD1340" w:rsidP="00CD1340">
            <w:pPr>
              <w:widowControl/>
              <w:spacing w:line="0" w:lineRule="atLeast"/>
              <w:jc w:val="left"/>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无缝切换台</w:t>
            </w:r>
          </w:p>
        </w:tc>
        <w:tc>
          <w:tcPr>
            <w:tcW w:w="5159" w:type="dxa"/>
            <w:tcBorders>
              <w:top w:val="nil"/>
              <w:left w:val="nil"/>
              <w:bottom w:val="single" w:sz="4" w:space="0" w:color="auto"/>
              <w:right w:val="single" w:sz="4" w:space="0" w:color="auto"/>
            </w:tcBorders>
            <w:shd w:val="clear" w:color="auto" w:fill="auto"/>
            <w:vAlign w:val="center"/>
            <w:hideMark/>
          </w:tcPr>
          <w:p w14:paraId="04774E9C" w14:textId="77777777" w:rsidR="00CD1340" w:rsidRPr="002E18B9" w:rsidRDefault="00CD1340" w:rsidP="00CD1340">
            <w:pPr>
              <w:widowControl/>
              <w:spacing w:line="0" w:lineRule="atLeast"/>
              <w:jc w:val="left"/>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现场电子屏无缝切换</w:t>
            </w:r>
          </w:p>
        </w:tc>
        <w:tc>
          <w:tcPr>
            <w:tcW w:w="639" w:type="dxa"/>
            <w:tcBorders>
              <w:top w:val="nil"/>
              <w:left w:val="nil"/>
              <w:bottom w:val="single" w:sz="4" w:space="0" w:color="auto"/>
              <w:right w:val="single" w:sz="4" w:space="0" w:color="auto"/>
            </w:tcBorders>
            <w:shd w:val="clear" w:color="auto" w:fill="auto"/>
            <w:noWrap/>
            <w:vAlign w:val="center"/>
            <w:hideMark/>
          </w:tcPr>
          <w:p w14:paraId="700F7B4E" w14:textId="77777777" w:rsidR="00CD1340" w:rsidRPr="002E18B9" w:rsidRDefault="00CD1340" w:rsidP="00CD1340">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1</w:t>
            </w:r>
          </w:p>
        </w:tc>
        <w:tc>
          <w:tcPr>
            <w:tcW w:w="1381" w:type="dxa"/>
            <w:tcBorders>
              <w:top w:val="nil"/>
              <w:left w:val="nil"/>
              <w:bottom w:val="single" w:sz="4" w:space="0" w:color="auto"/>
              <w:right w:val="single" w:sz="4" w:space="0" w:color="auto"/>
            </w:tcBorders>
            <w:shd w:val="clear" w:color="auto" w:fill="auto"/>
            <w:noWrap/>
            <w:vAlign w:val="center"/>
            <w:hideMark/>
          </w:tcPr>
          <w:p w14:paraId="1CFA47DD" w14:textId="77777777" w:rsidR="00CD1340" w:rsidRPr="002E18B9" w:rsidRDefault="00CD1340" w:rsidP="00CD1340">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台</w:t>
            </w:r>
          </w:p>
        </w:tc>
      </w:tr>
      <w:tr w:rsidR="00CD1340" w:rsidRPr="002E18B9" w14:paraId="30B0F491" w14:textId="77777777" w:rsidTr="00CD1340">
        <w:trPr>
          <w:trHeight w:val="540"/>
        </w:trPr>
        <w:tc>
          <w:tcPr>
            <w:tcW w:w="846" w:type="dxa"/>
            <w:tcBorders>
              <w:top w:val="nil"/>
              <w:left w:val="single" w:sz="4" w:space="0" w:color="auto"/>
              <w:bottom w:val="single" w:sz="4" w:space="0" w:color="auto"/>
              <w:right w:val="nil"/>
            </w:tcBorders>
            <w:shd w:val="clear" w:color="auto" w:fill="auto"/>
            <w:noWrap/>
            <w:vAlign w:val="center"/>
          </w:tcPr>
          <w:p w14:paraId="4A009CA5" w14:textId="36EF6534" w:rsidR="00CD1340" w:rsidRPr="002E18B9" w:rsidRDefault="00CD1340" w:rsidP="00CD1340">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37</w:t>
            </w:r>
          </w:p>
        </w:tc>
        <w:tc>
          <w:tcPr>
            <w:tcW w:w="1564" w:type="dxa"/>
            <w:tcBorders>
              <w:top w:val="nil"/>
              <w:left w:val="single" w:sz="4" w:space="0" w:color="auto"/>
              <w:bottom w:val="single" w:sz="4" w:space="0" w:color="auto"/>
              <w:right w:val="single" w:sz="4" w:space="0" w:color="auto"/>
            </w:tcBorders>
            <w:shd w:val="clear" w:color="auto" w:fill="auto"/>
            <w:vAlign w:val="center"/>
            <w:hideMark/>
          </w:tcPr>
          <w:p w14:paraId="1486531D" w14:textId="77777777" w:rsidR="00CD1340" w:rsidRPr="002E18B9" w:rsidRDefault="00CD1340" w:rsidP="00CD1340">
            <w:pPr>
              <w:widowControl/>
              <w:spacing w:line="0" w:lineRule="atLeast"/>
              <w:jc w:val="left"/>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音乐播放</w:t>
            </w:r>
            <w:proofErr w:type="spellStart"/>
            <w:r w:rsidRPr="002E18B9">
              <w:rPr>
                <w:rFonts w:ascii="仿宋_GB2312" w:eastAsia="仿宋_GB2312" w:hAnsi="宋体" w:cs="宋体" w:hint="eastAsia"/>
                <w:kern w:val="0"/>
                <w:sz w:val="24"/>
                <w:szCs w:val="24"/>
              </w:rPr>
              <w:t>dj</w:t>
            </w:r>
            <w:proofErr w:type="spellEnd"/>
            <w:r w:rsidRPr="002E18B9">
              <w:rPr>
                <w:rFonts w:ascii="仿宋_GB2312" w:eastAsia="仿宋_GB2312" w:hAnsi="宋体" w:cs="宋体" w:hint="eastAsia"/>
                <w:kern w:val="0"/>
                <w:sz w:val="24"/>
                <w:szCs w:val="24"/>
              </w:rPr>
              <w:t>师</w:t>
            </w:r>
          </w:p>
        </w:tc>
        <w:tc>
          <w:tcPr>
            <w:tcW w:w="5159" w:type="dxa"/>
            <w:tcBorders>
              <w:top w:val="nil"/>
              <w:left w:val="nil"/>
              <w:bottom w:val="single" w:sz="4" w:space="0" w:color="auto"/>
              <w:right w:val="single" w:sz="4" w:space="0" w:color="auto"/>
            </w:tcBorders>
            <w:shd w:val="clear" w:color="auto" w:fill="auto"/>
            <w:vAlign w:val="center"/>
            <w:hideMark/>
          </w:tcPr>
          <w:p w14:paraId="002F4BF7" w14:textId="77777777" w:rsidR="00CD1340" w:rsidRPr="002E18B9" w:rsidRDefault="00CD1340" w:rsidP="00CD1340">
            <w:pPr>
              <w:widowControl/>
              <w:spacing w:line="0" w:lineRule="atLeast"/>
              <w:jc w:val="left"/>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现场音乐播放+先一天彩排</w:t>
            </w:r>
          </w:p>
        </w:tc>
        <w:tc>
          <w:tcPr>
            <w:tcW w:w="639" w:type="dxa"/>
            <w:tcBorders>
              <w:top w:val="nil"/>
              <w:left w:val="nil"/>
              <w:bottom w:val="single" w:sz="4" w:space="0" w:color="auto"/>
              <w:right w:val="single" w:sz="4" w:space="0" w:color="auto"/>
            </w:tcBorders>
            <w:shd w:val="clear" w:color="auto" w:fill="auto"/>
            <w:noWrap/>
            <w:vAlign w:val="center"/>
            <w:hideMark/>
          </w:tcPr>
          <w:p w14:paraId="318200B3" w14:textId="77777777" w:rsidR="00CD1340" w:rsidRPr="002E18B9" w:rsidRDefault="00CD1340" w:rsidP="00CD1340">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1</w:t>
            </w:r>
          </w:p>
        </w:tc>
        <w:tc>
          <w:tcPr>
            <w:tcW w:w="1381" w:type="dxa"/>
            <w:tcBorders>
              <w:top w:val="nil"/>
              <w:left w:val="nil"/>
              <w:bottom w:val="single" w:sz="4" w:space="0" w:color="auto"/>
              <w:right w:val="single" w:sz="4" w:space="0" w:color="auto"/>
            </w:tcBorders>
            <w:shd w:val="clear" w:color="auto" w:fill="auto"/>
            <w:noWrap/>
            <w:vAlign w:val="center"/>
            <w:hideMark/>
          </w:tcPr>
          <w:p w14:paraId="63618ED2" w14:textId="77777777" w:rsidR="00CD1340" w:rsidRPr="002E18B9" w:rsidRDefault="00CD1340" w:rsidP="00CD1340">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人</w:t>
            </w:r>
          </w:p>
        </w:tc>
      </w:tr>
      <w:tr w:rsidR="00CD1340" w:rsidRPr="002E18B9" w14:paraId="5E4E341A" w14:textId="77777777" w:rsidTr="00CD1340">
        <w:trPr>
          <w:trHeight w:val="540"/>
        </w:trPr>
        <w:tc>
          <w:tcPr>
            <w:tcW w:w="846" w:type="dxa"/>
            <w:tcBorders>
              <w:top w:val="nil"/>
              <w:left w:val="single" w:sz="4" w:space="0" w:color="auto"/>
              <w:bottom w:val="single" w:sz="4" w:space="0" w:color="auto"/>
              <w:right w:val="nil"/>
            </w:tcBorders>
            <w:shd w:val="clear" w:color="auto" w:fill="auto"/>
            <w:noWrap/>
            <w:vAlign w:val="center"/>
          </w:tcPr>
          <w:p w14:paraId="0FA33632" w14:textId="190A5475" w:rsidR="00CD1340" w:rsidRPr="002E18B9" w:rsidRDefault="00CD1340" w:rsidP="00CD1340">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38</w:t>
            </w:r>
          </w:p>
        </w:tc>
        <w:tc>
          <w:tcPr>
            <w:tcW w:w="1564" w:type="dxa"/>
            <w:tcBorders>
              <w:top w:val="nil"/>
              <w:left w:val="single" w:sz="4" w:space="0" w:color="auto"/>
              <w:bottom w:val="single" w:sz="4" w:space="0" w:color="auto"/>
              <w:right w:val="single" w:sz="4" w:space="0" w:color="auto"/>
            </w:tcBorders>
            <w:shd w:val="clear" w:color="auto" w:fill="auto"/>
            <w:vAlign w:val="center"/>
            <w:hideMark/>
          </w:tcPr>
          <w:p w14:paraId="0362D5A3" w14:textId="77777777" w:rsidR="00CD1340" w:rsidRPr="002E18B9" w:rsidRDefault="00CD1340" w:rsidP="00CD1340">
            <w:pPr>
              <w:widowControl/>
              <w:spacing w:line="0" w:lineRule="atLeast"/>
              <w:jc w:val="left"/>
              <w:rPr>
                <w:rFonts w:ascii="仿宋_GB2312" w:eastAsia="仿宋_GB2312" w:hAnsi="宋体" w:cs="宋体"/>
                <w:kern w:val="0"/>
                <w:sz w:val="24"/>
                <w:szCs w:val="24"/>
              </w:rPr>
            </w:pPr>
            <w:proofErr w:type="gramStart"/>
            <w:r w:rsidRPr="002E18B9">
              <w:rPr>
                <w:rFonts w:ascii="仿宋_GB2312" w:eastAsia="仿宋_GB2312" w:hAnsi="宋体" w:cs="宋体" w:hint="eastAsia"/>
                <w:kern w:val="0"/>
                <w:sz w:val="24"/>
                <w:szCs w:val="24"/>
              </w:rPr>
              <w:t>桌卡</w:t>
            </w:r>
            <w:proofErr w:type="gramEnd"/>
          </w:p>
        </w:tc>
        <w:tc>
          <w:tcPr>
            <w:tcW w:w="5159" w:type="dxa"/>
            <w:tcBorders>
              <w:top w:val="nil"/>
              <w:left w:val="nil"/>
              <w:bottom w:val="single" w:sz="4" w:space="0" w:color="auto"/>
              <w:right w:val="single" w:sz="4" w:space="0" w:color="auto"/>
            </w:tcBorders>
            <w:shd w:val="clear" w:color="auto" w:fill="auto"/>
            <w:vAlign w:val="center"/>
            <w:hideMark/>
          </w:tcPr>
          <w:p w14:paraId="01AA8DE8" w14:textId="77777777" w:rsidR="00CD1340" w:rsidRPr="002E18B9" w:rsidRDefault="00CD1340" w:rsidP="00CD1340">
            <w:pPr>
              <w:widowControl/>
              <w:spacing w:line="0" w:lineRule="atLeast"/>
              <w:jc w:val="left"/>
              <w:rPr>
                <w:rFonts w:ascii="仿宋_GB2312" w:eastAsia="仿宋_GB2312" w:hAnsi="宋体" w:cs="宋体"/>
                <w:kern w:val="0"/>
                <w:sz w:val="24"/>
                <w:szCs w:val="24"/>
              </w:rPr>
            </w:pPr>
            <w:proofErr w:type="gramStart"/>
            <w:r w:rsidRPr="002E18B9">
              <w:rPr>
                <w:rFonts w:ascii="仿宋_GB2312" w:eastAsia="仿宋_GB2312" w:hAnsi="宋体" w:cs="宋体" w:hint="eastAsia"/>
                <w:kern w:val="0"/>
                <w:sz w:val="24"/>
                <w:szCs w:val="24"/>
              </w:rPr>
              <w:t>嘉宾桌卡打印</w:t>
            </w:r>
            <w:proofErr w:type="gramEnd"/>
            <w:r w:rsidRPr="002E18B9">
              <w:rPr>
                <w:rFonts w:ascii="仿宋_GB2312" w:eastAsia="仿宋_GB2312" w:hAnsi="宋体" w:cs="宋体" w:hint="eastAsia"/>
                <w:kern w:val="0"/>
                <w:sz w:val="24"/>
                <w:szCs w:val="24"/>
              </w:rPr>
              <w:t>+压痕+摆放</w:t>
            </w:r>
          </w:p>
        </w:tc>
        <w:tc>
          <w:tcPr>
            <w:tcW w:w="639" w:type="dxa"/>
            <w:tcBorders>
              <w:top w:val="nil"/>
              <w:left w:val="nil"/>
              <w:bottom w:val="single" w:sz="4" w:space="0" w:color="auto"/>
              <w:right w:val="single" w:sz="4" w:space="0" w:color="auto"/>
            </w:tcBorders>
            <w:shd w:val="clear" w:color="auto" w:fill="auto"/>
            <w:noWrap/>
            <w:vAlign w:val="center"/>
            <w:hideMark/>
          </w:tcPr>
          <w:p w14:paraId="0712BFE5" w14:textId="77777777" w:rsidR="00CD1340" w:rsidRPr="002E18B9" w:rsidRDefault="00CD1340" w:rsidP="00CD1340">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260</w:t>
            </w:r>
          </w:p>
        </w:tc>
        <w:tc>
          <w:tcPr>
            <w:tcW w:w="1381" w:type="dxa"/>
            <w:tcBorders>
              <w:top w:val="nil"/>
              <w:left w:val="nil"/>
              <w:bottom w:val="single" w:sz="4" w:space="0" w:color="auto"/>
              <w:right w:val="single" w:sz="4" w:space="0" w:color="auto"/>
            </w:tcBorders>
            <w:shd w:val="clear" w:color="auto" w:fill="auto"/>
            <w:noWrap/>
            <w:vAlign w:val="center"/>
            <w:hideMark/>
          </w:tcPr>
          <w:p w14:paraId="75587A06" w14:textId="77777777" w:rsidR="00CD1340" w:rsidRPr="002E18B9" w:rsidRDefault="00CD1340" w:rsidP="00CD1340">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张</w:t>
            </w:r>
          </w:p>
        </w:tc>
      </w:tr>
      <w:tr w:rsidR="00CD1340" w:rsidRPr="002E18B9" w14:paraId="3926BB4E" w14:textId="77777777" w:rsidTr="00CD1340">
        <w:trPr>
          <w:trHeight w:val="540"/>
        </w:trPr>
        <w:tc>
          <w:tcPr>
            <w:tcW w:w="846" w:type="dxa"/>
            <w:tcBorders>
              <w:top w:val="nil"/>
              <w:left w:val="single" w:sz="4" w:space="0" w:color="auto"/>
              <w:bottom w:val="single" w:sz="4" w:space="0" w:color="auto"/>
              <w:right w:val="nil"/>
            </w:tcBorders>
            <w:shd w:val="clear" w:color="auto" w:fill="auto"/>
            <w:noWrap/>
            <w:vAlign w:val="center"/>
          </w:tcPr>
          <w:p w14:paraId="7931A4C8" w14:textId="3C56DACE" w:rsidR="00CD1340" w:rsidRPr="002E18B9" w:rsidRDefault="00CD1340" w:rsidP="00CD1340">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39</w:t>
            </w:r>
          </w:p>
        </w:tc>
        <w:tc>
          <w:tcPr>
            <w:tcW w:w="1564" w:type="dxa"/>
            <w:tcBorders>
              <w:top w:val="nil"/>
              <w:left w:val="single" w:sz="4" w:space="0" w:color="auto"/>
              <w:bottom w:val="single" w:sz="4" w:space="0" w:color="auto"/>
              <w:right w:val="single" w:sz="4" w:space="0" w:color="auto"/>
            </w:tcBorders>
            <w:shd w:val="clear" w:color="auto" w:fill="auto"/>
            <w:vAlign w:val="center"/>
            <w:hideMark/>
          </w:tcPr>
          <w:p w14:paraId="008B769C" w14:textId="77777777" w:rsidR="00CD1340" w:rsidRPr="002E18B9" w:rsidRDefault="00CD1340" w:rsidP="00CD1340">
            <w:pPr>
              <w:widowControl/>
              <w:spacing w:line="0" w:lineRule="atLeast"/>
              <w:jc w:val="left"/>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嘉宾证</w:t>
            </w:r>
          </w:p>
        </w:tc>
        <w:tc>
          <w:tcPr>
            <w:tcW w:w="5159" w:type="dxa"/>
            <w:tcBorders>
              <w:top w:val="nil"/>
              <w:left w:val="nil"/>
              <w:bottom w:val="single" w:sz="4" w:space="0" w:color="auto"/>
              <w:right w:val="single" w:sz="4" w:space="0" w:color="auto"/>
            </w:tcBorders>
            <w:shd w:val="clear" w:color="auto" w:fill="auto"/>
            <w:vAlign w:val="center"/>
            <w:hideMark/>
          </w:tcPr>
          <w:p w14:paraId="0151EC28" w14:textId="77777777" w:rsidR="00CD1340" w:rsidRPr="002E18B9" w:rsidRDefault="00CD1340" w:rsidP="00CD1340">
            <w:pPr>
              <w:widowControl/>
              <w:spacing w:line="0" w:lineRule="atLeast"/>
              <w:jc w:val="left"/>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PVC双面</w:t>
            </w:r>
            <w:proofErr w:type="gramStart"/>
            <w:r w:rsidRPr="002E18B9">
              <w:rPr>
                <w:rFonts w:ascii="仿宋_GB2312" w:eastAsia="仿宋_GB2312" w:hAnsi="宋体" w:cs="宋体" w:hint="eastAsia"/>
                <w:kern w:val="0"/>
                <w:sz w:val="24"/>
                <w:szCs w:val="24"/>
              </w:rPr>
              <w:t>定制款</w:t>
            </w:r>
            <w:proofErr w:type="gramEnd"/>
          </w:p>
        </w:tc>
        <w:tc>
          <w:tcPr>
            <w:tcW w:w="639" w:type="dxa"/>
            <w:tcBorders>
              <w:top w:val="nil"/>
              <w:left w:val="nil"/>
              <w:bottom w:val="single" w:sz="4" w:space="0" w:color="auto"/>
              <w:right w:val="single" w:sz="4" w:space="0" w:color="auto"/>
            </w:tcBorders>
            <w:shd w:val="clear" w:color="auto" w:fill="auto"/>
            <w:noWrap/>
            <w:vAlign w:val="center"/>
            <w:hideMark/>
          </w:tcPr>
          <w:p w14:paraId="3EDD77D3" w14:textId="77777777" w:rsidR="00CD1340" w:rsidRPr="002E18B9" w:rsidRDefault="00CD1340" w:rsidP="00CD1340">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260</w:t>
            </w:r>
          </w:p>
        </w:tc>
        <w:tc>
          <w:tcPr>
            <w:tcW w:w="1381" w:type="dxa"/>
            <w:tcBorders>
              <w:top w:val="nil"/>
              <w:left w:val="nil"/>
              <w:bottom w:val="single" w:sz="4" w:space="0" w:color="auto"/>
              <w:right w:val="single" w:sz="4" w:space="0" w:color="auto"/>
            </w:tcBorders>
            <w:shd w:val="clear" w:color="auto" w:fill="auto"/>
            <w:noWrap/>
            <w:vAlign w:val="center"/>
            <w:hideMark/>
          </w:tcPr>
          <w:p w14:paraId="514AAEF5" w14:textId="77777777" w:rsidR="00CD1340" w:rsidRPr="002E18B9" w:rsidRDefault="00CD1340" w:rsidP="00CD1340">
            <w:pPr>
              <w:widowControl/>
              <w:spacing w:line="0" w:lineRule="atLeast"/>
              <w:jc w:val="center"/>
              <w:rPr>
                <w:rFonts w:ascii="仿宋_GB2312" w:eastAsia="仿宋_GB2312" w:hAnsi="宋体" w:cs="宋体"/>
                <w:kern w:val="0"/>
                <w:sz w:val="24"/>
                <w:szCs w:val="24"/>
              </w:rPr>
            </w:pPr>
            <w:proofErr w:type="gramStart"/>
            <w:r w:rsidRPr="002E18B9">
              <w:rPr>
                <w:rFonts w:ascii="仿宋_GB2312" w:eastAsia="仿宋_GB2312" w:hAnsi="宋体" w:cs="宋体" w:hint="eastAsia"/>
                <w:kern w:val="0"/>
                <w:sz w:val="24"/>
                <w:szCs w:val="24"/>
              </w:rPr>
              <w:t>个</w:t>
            </w:r>
            <w:proofErr w:type="gramEnd"/>
          </w:p>
        </w:tc>
      </w:tr>
      <w:tr w:rsidR="00CD1340" w:rsidRPr="002E18B9" w14:paraId="25E85B8E" w14:textId="77777777" w:rsidTr="00CD1340">
        <w:trPr>
          <w:trHeight w:val="522"/>
        </w:trPr>
        <w:tc>
          <w:tcPr>
            <w:tcW w:w="846" w:type="dxa"/>
            <w:tcBorders>
              <w:top w:val="nil"/>
              <w:left w:val="single" w:sz="4" w:space="0" w:color="auto"/>
              <w:bottom w:val="single" w:sz="4" w:space="0" w:color="auto"/>
              <w:right w:val="nil"/>
            </w:tcBorders>
            <w:shd w:val="clear" w:color="auto" w:fill="auto"/>
            <w:noWrap/>
            <w:vAlign w:val="center"/>
          </w:tcPr>
          <w:p w14:paraId="1DEC720F" w14:textId="6B14E38E" w:rsidR="00CD1340" w:rsidRPr="002E18B9" w:rsidRDefault="00CD1340" w:rsidP="00CD1340">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40</w:t>
            </w:r>
          </w:p>
        </w:tc>
        <w:tc>
          <w:tcPr>
            <w:tcW w:w="1564" w:type="dxa"/>
            <w:tcBorders>
              <w:top w:val="nil"/>
              <w:left w:val="single" w:sz="4" w:space="0" w:color="auto"/>
              <w:bottom w:val="single" w:sz="4" w:space="0" w:color="auto"/>
              <w:right w:val="single" w:sz="4" w:space="0" w:color="auto"/>
            </w:tcBorders>
            <w:shd w:val="clear" w:color="auto" w:fill="auto"/>
            <w:vAlign w:val="center"/>
            <w:hideMark/>
          </w:tcPr>
          <w:p w14:paraId="12E0714F" w14:textId="77777777" w:rsidR="00CD1340" w:rsidRPr="002E18B9" w:rsidRDefault="00CD1340" w:rsidP="00CD1340">
            <w:pPr>
              <w:widowControl/>
              <w:spacing w:line="0" w:lineRule="atLeast"/>
              <w:jc w:val="left"/>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秩序册</w:t>
            </w:r>
          </w:p>
        </w:tc>
        <w:tc>
          <w:tcPr>
            <w:tcW w:w="5159" w:type="dxa"/>
            <w:tcBorders>
              <w:top w:val="nil"/>
              <w:left w:val="nil"/>
              <w:bottom w:val="single" w:sz="4" w:space="0" w:color="auto"/>
              <w:right w:val="single" w:sz="4" w:space="0" w:color="auto"/>
            </w:tcBorders>
            <w:shd w:val="clear" w:color="auto" w:fill="auto"/>
            <w:vAlign w:val="center"/>
            <w:hideMark/>
          </w:tcPr>
          <w:p w14:paraId="47679E98" w14:textId="77777777" w:rsidR="00CD1340" w:rsidRPr="002E18B9" w:rsidRDefault="00CD1340" w:rsidP="00CD1340">
            <w:pPr>
              <w:widowControl/>
              <w:spacing w:line="0" w:lineRule="atLeast"/>
              <w:jc w:val="left"/>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秩序</w:t>
            </w:r>
            <w:proofErr w:type="gramStart"/>
            <w:r w:rsidRPr="002E18B9">
              <w:rPr>
                <w:rFonts w:ascii="仿宋_GB2312" w:eastAsia="仿宋_GB2312" w:hAnsi="宋体" w:cs="宋体" w:hint="eastAsia"/>
                <w:kern w:val="0"/>
                <w:sz w:val="24"/>
                <w:szCs w:val="24"/>
              </w:rPr>
              <w:t>册</w:t>
            </w:r>
            <w:proofErr w:type="gramEnd"/>
            <w:r w:rsidRPr="002E18B9">
              <w:rPr>
                <w:rFonts w:ascii="仿宋_GB2312" w:eastAsia="仿宋_GB2312" w:hAnsi="宋体" w:cs="宋体" w:hint="eastAsia"/>
                <w:kern w:val="0"/>
                <w:sz w:val="24"/>
                <w:szCs w:val="24"/>
              </w:rPr>
              <w:t>打印装订</w:t>
            </w:r>
          </w:p>
        </w:tc>
        <w:tc>
          <w:tcPr>
            <w:tcW w:w="639" w:type="dxa"/>
            <w:tcBorders>
              <w:top w:val="nil"/>
              <w:left w:val="nil"/>
              <w:bottom w:val="single" w:sz="4" w:space="0" w:color="auto"/>
              <w:right w:val="single" w:sz="4" w:space="0" w:color="auto"/>
            </w:tcBorders>
            <w:shd w:val="clear" w:color="auto" w:fill="auto"/>
            <w:noWrap/>
            <w:vAlign w:val="center"/>
            <w:hideMark/>
          </w:tcPr>
          <w:p w14:paraId="6D3BFE37" w14:textId="77777777" w:rsidR="00CD1340" w:rsidRPr="002E18B9" w:rsidRDefault="00CD1340" w:rsidP="00CD1340">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260</w:t>
            </w:r>
          </w:p>
        </w:tc>
        <w:tc>
          <w:tcPr>
            <w:tcW w:w="1381" w:type="dxa"/>
            <w:tcBorders>
              <w:top w:val="nil"/>
              <w:left w:val="nil"/>
              <w:bottom w:val="single" w:sz="4" w:space="0" w:color="auto"/>
              <w:right w:val="single" w:sz="4" w:space="0" w:color="auto"/>
            </w:tcBorders>
            <w:shd w:val="clear" w:color="auto" w:fill="auto"/>
            <w:noWrap/>
            <w:vAlign w:val="center"/>
            <w:hideMark/>
          </w:tcPr>
          <w:p w14:paraId="31946B62" w14:textId="77777777" w:rsidR="00CD1340" w:rsidRPr="002E18B9" w:rsidRDefault="00CD1340" w:rsidP="00CD1340">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本</w:t>
            </w:r>
          </w:p>
        </w:tc>
      </w:tr>
      <w:tr w:rsidR="00CD1340" w:rsidRPr="002E18B9" w14:paraId="5124F0DD" w14:textId="77777777" w:rsidTr="00CD1340">
        <w:trPr>
          <w:trHeight w:val="540"/>
        </w:trPr>
        <w:tc>
          <w:tcPr>
            <w:tcW w:w="846" w:type="dxa"/>
            <w:tcBorders>
              <w:top w:val="nil"/>
              <w:left w:val="single" w:sz="4" w:space="0" w:color="auto"/>
              <w:bottom w:val="single" w:sz="4" w:space="0" w:color="auto"/>
              <w:right w:val="nil"/>
            </w:tcBorders>
            <w:shd w:val="clear" w:color="auto" w:fill="auto"/>
            <w:noWrap/>
            <w:vAlign w:val="center"/>
          </w:tcPr>
          <w:p w14:paraId="5E0D1EF7" w14:textId="1B6AACCF" w:rsidR="00CD1340" w:rsidRPr="002E18B9" w:rsidRDefault="00CD1340" w:rsidP="00CD1340">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41</w:t>
            </w:r>
          </w:p>
        </w:tc>
        <w:tc>
          <w:tcPr>
            <w:tcW w:w="1564" w:type="dxa"/>
            <w:tcBorders>
              <w:top w:val="nil"/>
              <w:left w:val="single" w:sz="4" w:space="0" w:color="auto"/>
              <w:bottom w:val="single" w:sz="4" w:space="0" w:color="auto"/>
              <w:right w:val="single" w:sz="4" w:space="0" w:color="auto"/>
            </w:tcBorders>
            <w:shd w:val="clear" w:color="auto" w:fill="auto"/>
            <w:vAlign w:val="center"/>
            <w:hideMark/>
          </w:tcPr>
          <w:p w14:paraId="3869D567" w14:textId="77777777" w:rsidR="00CD1340" w:rsidRPr="002E18B9" w:rsidRDefault="00CD1340" w:rsidP="00CD1340">
            <w:pPr>
              <w:widowControl/>
              <w:spacing w:line="0" w:lineRule="atLeast"/>
              <w:jc w:val="left"/>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现场照片拍摄</w:t>
            </w:r>
          </w:p>
        </w:tc>
        <w:tc>
          <w:tcPr>
            <w:tcW w:w="5159" w:type="dxa"/>
            <w:tcBorders>
              <w:top w:val="nil"/>
              <w:left w:val="nil"/>
              <w:bottom w:val="single" w:sz="4" w:space="0" w:color="auto"/>
              <w:right w:val="single" w:sz="4" w:space="0" w:color="auto"/>
            </w:tcBorders>
            <w:shd w:val="clear" w:color="auto" w:fill="auto"/>
            <w:vAlign w:val="center"/>
            <w:hideMark/>
          </w:tcPr>
          <w:p w14:paraId="4F2CAAEE" w14:textId="77777777" w:rsidR="00CD1340" w:rsidRPr="002E18B9" w:rsidRDefault="00CD1340" w:rsidP="00CD1340">
            <w:pPr>
              <w:widowControl/>
              <w:spacing w:line="0" w:lineRule="atLeast"/>
              <w:jc w:val="left"/>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拍摄+照片直播</w:t>
            </w:r>
            <w:proofErr w:type="gramStart"/>
            <w:r w:rsidRPr="002E18B9">
              <w:rPr>
                <w:rFonts w:ascii="仿宋_GB2312" w:eastAsia="仿宋_GB2312" w:hAnsi="宋体" w:cs="宋体" w:hint="eastAsia"/>
                <w:kern w:val="0"/>
                <w:sz w:val="24"/>
                <w:szCs w:val="24"/>
              </w:rPr>
              <w:t>现场推流</w:t>
            </w:r>
            <w:proofErr w:type="gramEnd"/>
          </w:p>
        </w:tc>
        <w:tc>
          <w:tcPr>
            <w:tcW w:w="639" w:type="dxa"/>
            <w:tcBorders>
              <w:top w:val="nil"/>
              <w:left w:val="nil"/>
              <w:bottom w:val="single" w:sz="4" w:space="0" w:color="auto"/>
              <w:right w:val="single" w:sz="4" w:space="0" w:color="auto"/>
            </w:tcBorders>
            <w:shd w:val="clear" w:color="auto" w:fill="auto"/>
            <w:noWrap/>
            <w:vAlign w:val="center"/>
            <w:hideMark/>
          </w:tcPr>
          <w:p w14:paraId="7FA6567B" w14:textId="77777777" w:rsidR="00CD1340" w:rsidRPr="002E18B9" w:rsidRDefault="00CD1340" w:rsidP="00CD1340">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2</w:t>
            </w:r>
          </w:p>
        </w:tc>
        <w:tc>
          <w:tcPr>
            <w:tcW w:w="1381" w:type="dxa"/>
            <w:tcBorders>
              <w:top w:val="nil"/>
              <w:left w:val="nil"/>
              <w:bottom w:val="single" w:sz="4" w:space="0" w:color="auto"/>
              <w:right w:val="single" w:sz="4" w:space="0" w:color="auto"/>
            </w:tcBorders>
            <w:shd w:val="clear" w:color="auto" w:fill="auto"/>
            <w:noWrap/>
            <w:vAlign w:val="center"/>
            <w:hideMark/>
          </w:tcPr>
          <w:p w14:paraId="2B50ADB6" w14:textId="77777777" w:rsidR="00CD1340" w:rsidRPr="002E18B9" w:rsidRDefault="00CD1340" w:rsidP="00CD1340">
            <w:pPr>
              <w:widowControl/>
              <w:spacing w:line="0" w:lineRule="atLeast"/>
              <w:jc w:val="center"/>
              <w:rPr>
                <w:rFonts w:ascii="仿宋_GB2312" w:eastAsia="仿宋_GB2312" w:hAnsi="宋体" w:cs="宋体"/>
                <w:kern w:val="0"/>
                <w:sz w:val="24"/>
                <w:szCs w:val="24"/>
              </w:rPr>
            </w:pPr>
            <w:proofErr w:type="gramStart"/>
            <w:r w:rsidRPr="002E18B9">
              <w:rPr>
                <w:rFonts w:ascii="仿宋_GB2312" w:eastAsia="仿宋_GB2312" w:hAnsi="宋体" w:cs="宋体" w:hint="eastAsia"/>
                <w:kern w:val="0"/>
                <w:sz w:val="24"/>
                <w:szCs w:val="24"/>
              </w:rPr>
              <w:t>个</w:t>
            </w:r>
            <w:proofErr w:type="gramEnd"/>
          </w:p>
        </w:tc>
      </w:tr>
      <w:tr w:rsidR="00CD1340" w:rsidRPr="002E18B9" w14:paraId="493E577D" w14:textId="77777777" w:rsidTr="00CD1340">
        <w:trPr>
          <w:trHeight w:val="540"/>
        </w:trPr>
        <w:tc>
          <w:tcPr>
            <w:tcW w:w="846" w:type="dxa"/>
            <w:tcBorders>
              <w:top w:val="nil"/>
              <w:left w:val="single" w:sz="4" w:space="0" w:color="auto"/>
              <w:bottom w:val="single" w:sz="4" w:space="0" w:color="auto"/>
              <w:right w:val="nil"/>
            </w:tcBorders>
            <w:shd w:val="clear" w:color="auto" w:fill="auto"/>
            <w:noWrap/>
            <w:vAlign w:val="center"/>
          </w:tcPr>
          <w:p w14:paraId="11392EA5" w14:textId="66743C2A" w:rsidR="00CD1340" w:rsidRPr="002E18B9" w:rsidRDefault="00CD1340" w:rsidP="00CD1340">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42</w:t>
            </w:r>
          </w:p>
        </w:tc>
        <w:tc>
          <w:tcPr>
            <w:tcW w:w="1564" w:type="dxa"/>
            <w:tcBorders>
              <w:top w:val="nil"/>
              <w:left w:val="single" w:sz="4" w:space="0" w:color="auto"/>
              <w:bottom w:val="single" w:sz="4" w:space="0" w:color="auto"/>
              <w:right w:val="single" w:sz="4" w:space="0" w:color="auto"/>
            </w:tcBorders>
            <w:shd w:val="clear" w:color="auto" w:fill="auto"/>
            <w:vAlign w:val="center"/>
            <w:hideMark/>
          </w:tcPr>
          <w:p w14:paraId="59BF3A0B" w14:textId="77777777" w:rsidR="00CD1340" w:rsidRPr="002E18B9" w:rsidRDefault="00CD1340" w:rsidP="00CD1340">
            <w:pPr>
              <w:widowControl/>
              <w:spacing w:line="0" w:lineRule="atLeast"/>
              <w:jc w:val="left"/>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视频投屏</w:t>
            </w:r>
          </w:p>
        </w:tc>
        <w:tc>
          <w:tcPr>
            <w:tcW w:w="5159" w:type="dxa"/>
            <w:tcBorders>
              <w:top w:val="nil"/>
              <w:left w:val="nil"/>
              <w:bottom w:val="single" w:sz="4" w:space="0" w:color="auto"/>
              <w:right w:val="single" w:sz="4" w:space="0" w:color="auto"/>
            </w:tcBorders>
            <w:shd w:val="clear" w:color="auto" w:fill="auto"/>
            <w:vAlign w:val="center"/>
            <w:hideMark/>
          </w:tcPr>
          <w:p w14:paraId="1822AA7D" w14:textId="77777777" w:rsidR="00CD1340" w:rsidRPr="002E18B9" w:rsidRDefault="00CD1340" w:rsidP="00CD1340">
            <w:pPr>
              <w:widowControl/>
              <w:spacing w:line="0" w:lineRule="atLeast"/>
              <w:jc w:val="left"/>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现场视频</w:t>
            </w:r>
            <w:proofErr w:type="gramStart"/>
            <w:r w:rsidRPr="002E18B9">
              <w:rPr>
                <w:rFonts w:ascii="仿宋_GB2312" w:eastAsia="仿宋_GB2312" w:hAnsi="宋体" w:cs="宋体" w:hint="eastAsia"/>
                <w:kern w:val="0"/>
                <w:sz w:val="24"/>
                <w:szCs w:val="24"/>
              </w:rPr>
              <w:t>投屏到电子</w:t>
            </w:r>
            <w:proofErr w:type="gramEnd"/>
            <w:r w:rsidRPr="002E18B9">
              <w:rPr>
                <w:rFonts w:ascii="仿宋_GB2312" w:eastAsia="仿宋_GB2312" w:hAnsi="宋体" w:cs="宋体" w:hint="eastAsia"/>
                <w:kern w:val="0"/>
                <w:sz w:val="24"/>
                <w:szCs w:val="24"/>
              </w:rPr>
              <w:t>屏+人员</w:t>
            </w:r>
          </w:p>
        </w:tc>
        <w:tc>
          <w:tcPr>
            <w:tcW w:w="639" w:type="dxa"/>
            <w:tcBorders>
              <w:top w:val="nil"/>
              <w:left w:val="nil"/>
              <w:bottom w:val="single" w:sz="4" w:space="0" w:color="auto"/>
              <w:right w:val="single" w:sz="4" w:space="0" w:color="auto"/>
            </w:tcBorders>
            <w:shd w:val="clear" w:color="auto" w:fill="auto"/>
            <w:noWrap/>
            <w:vAlign w:val="center"/>
            <w:hideMark/>
          </w:tcPr>
          <w:p w14:paraId="04F345DF" w14:textId="77777777" w:rsidR="00CD1340" w:rsidRPr="002E18B9" w:rsidRDefault="00CD1340" w:rsidP="00CD1340">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1</w:t>
            </w:r>
          </w:p>
        </w:tc>
        <w:tc>
          <w:tcPr>
            <w:tcW w:w="1381" w:type="dxa"/>
            <w:tcBorders>
              <w:top w:val="nil"/>
              <w:left w:val="nil"/>
              <w:bottom w:val="single" w:sz="4" w:space="0" w:color="auto"/>
              <w:right w:val="single" w:sz="4" w:space="0" w:color="auto"/>
            </w:tcBorders>
            <w:shd w:val="clear" w:color="auto" w:fill="auto"/>
            <w:noWrap/>
            <w:vAlign w:val="center"/>
            <w:hideMark/>
          </w:tcPr>
          <w:p w14:paraId="03CC21EE" w14:textId="77777777" w:rsidR="00CD1340" w:rsidRPr="002E18B9" w:rsidRDefault="00CD1340" w:rsidP="00CD1340">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项</w:t>
            </w:r>
          </w:p>
        </w:tc>
      </w:tr>
      <w:tr w:rsidR="00CD1340" w:rsidRPr="002E18B9" w14:paraId="610EB2C7" w14:textId="77777777" w:rsidTr="00CD1340">
        <w:trPr>
          <w:trHeight w:val="540"/>
        </w:trPr>
        <w:tc>
          <w:tcPr>
            <w:tcW w:w="846" w:type="dxa"/>
            <w:tcBorders>
              <w:top w:val="nil"/>
              <w:left w:val="single" w:sz="4" w:space="0" w:color="auto"/>
              <w:bottom w:val="single" w:sz="4" w:space="0" w:color="auto"/>
              <w:right w:val="nil"/>
            </w:tcBorders>
            <w:shd w:val="clear" w:color="auto" w:fill="auto"/>
            <w:noWrap/>
            <w:vAlign w:val="center"/>
          </w:tcPr>
          <w:p w14:paraId="77AF40CE" w14:textId="14351597" w:rsidR="00CD1340" w:rsidRPr="002E18B9" w:rsidRDefault="00CD1340" w:rsidP="00CD1340">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43</w:t>
            </w:r>
          </w:p>
        </w:tc>
        <w:tc>
          <w:tcPr>
            <w:tcW w:w="1564" w:type="dxa"/>
            <w:tcBorders>
              <w:top w:val="nil"/>
              <w:left w:val="single" w:sz="4" w:space="0" w:color="auto"/>
              <w:bottom w:val="single" w:sz="4" w:space="0" w:color="auto"/>
              <w:right w:val="single" w:sz="4" w:space="0" w:color="auto"/>
            </w:tcBorders>
            <w:shd w:val="clear" w:color="auto" w:fill="auto"/>
            <w:vAlign w:val="center"/>
            <w:hideMark/>
          </w:tcPr>
          <w:p w14:paraId="19561C58" w14:textId="77777777" w:rsidR="00CD1340" w:rsidRPr="002E18B9" w:rsidRDefault="00CD1340" w:rsidP="00CD1340">
            <w:pPr>
              <w:widowControl/>
              <w:spacing w:line="0" w:lineRule="atLeast"/>
              <w:jc w:val="left"/>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视频直播</w:t>
            </w:r>
          </w:p>
        </w:tc>
        <w:tc>
          <w:tcPr>
            <w:tcW w:w="5159" w:type="dxa"/>
            <w:tcBorders>
              <w:top w:val="nil"/>
              <w:left w:val="nil"/>
              <w:bottom w:val="single" w:sz="4" w:space="0" w:color="auto"/>
              <w:right w:val="single" w:sz="4" w:space="0" w:color="auto"/>
            </w:tcBorders>
            <w:shd w:val="clear" w:color="auto" w:fill="auto"/>
            <w:vAlign w:val="center"/>
            <w:hideMark/>
          </w:tcPr>
          <w:p w14:paraId="178A190A" w14:textId="77777777" w:rsidR="00CD1340" w:rsidRPr="002E18B9" w:rsidRDefault="00CD1340" w:rsidP="00CD1340">
            <w:pPr>
              <w:widowControl/>
              <w:spacing w:line="0" w:lineRule="atLeast"/>
              <w:jc w:val="left"/>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三机位视频拍摄</w:t>
            </w:r>
          </w:p>
        </w:tc>
        <w:tc>
          <w:tcPr>
            <w:tcW w:w="639" w:type="dxa"/>
            <w:tcBorders>
              <w:top w:val="nil"/>
              <w:left w:val="nil"/>
              <w:bottom w:val="single" w:sz="4" w:space="0" w:color="auto"/>
              <w:right w:val="single" w:sz="4" w:space="0" w:color="auto"/>
            </w:tcBorders>
            <w:shd w:val="clear" w:color="auto" w:fill="auto"/>
            <w:noWrap/>
            <w:vAlign w:val="center"/>
            <w:hideMark/>
          </w:tcPr>
          <w:p w14:paraId="27EF4989" w14:textId="77777777" w:rsidR="00CD1340" w:rsidRPr="002E18B9" w:rsidRDefault="00CD1340" w:rsidP="00CD1340">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3</w:t>
            </w:r>
          </w:p>
        </w:tc>
        <w:tc>
          <w:tcPr>
            <w:tcW w:w="1381" w:type="dxa"/>
            <w:tcBorders>
              <w:top w:val="nil"/>
              <w:left w:val="nil"/>
              <w:bottom w:val="single" w:sz="4" w:space="0" w:color="auto"/>
              <w:right w:val="single" w:sz="4" w:space="0" w:color="auto"/>
            </w:tcBorders>
            <w:shd w:val="clear" w:color="auto" w:fill="auto"/>
            <w:noWrap/>
            <w:vAlign w:val="center"/>
            <w:hideMark/>
          </w:tcPr>
          <w:p w14:paraId="21E4C964" w14:textId="77777777" w:rsidR="00CD1340" w:rsidRPr="002E18B9" w:rsidRDefault="00CD1340" w:rsidP="00CD1340">
            <w:pPr>
              <w:widowControl/>
              <w:spacing w:line="0" w:lineRule="atLeast"/>
              <w:jc w:val="center"/>
              <w:rPr>
                <w:rFonts w:ascii="仿宋_GB2312" w:eastAsia="仿宋_GB2312" w:hAnsi="宋体" w:cs="宋体"/>
                <w:kern w:val="0"/>
                <w:sz w:val="24"/>
                <w:szCs w:val="24"/>
              </w:rPr>
            </w:pPr>
            <w:proofErr w:type="gramStart"/>
            <w:r w:rsidRPr="002E18B9">
              <w:rPr>
                <w:rFonts w:ascii="仿宋_GB2312" w:eastAsia="仿宋_GB2312" w:hAnsi="宋体" w:cs="宋体" w:hint="eastAsia"/>
                <w:kern w:val="0"/>
                <w:sz w:val="24"/>
                <w:szCs w:val="24"/>
              </w:rPr>
              <w:t>个</w:t>
            </w:r>
            <w:proofErr w:type="gramEnd"/>
          </w:p>
        </w:tc>
      </w:tr>
      <w:tr w:rsidR="00CD1340" w:rsidRPr="002E18B9" w14:paraId="34FFCC32" w14:textId="77777777" w:rsidTr="00CD1340">
        <w:trPr>
          <w:trHeight w:val="540"/>
        </w:trPr>
        <w:tc>
          <w:tcPr>
            <w:tcW w:w="846" w:type="dxa"/>
            <w:tcBorders>
              <w:top w:val="nil"/>
              <w:left w:val="single" w:sz="4" w:space="0" w:color="auto"/>
              <w:bottom w:val="single" w:sz="4" w:space="0" w:color="auto"/>
              <w:right w:val="nil"/>
            </w:tcBorders>
            <w:shd w:val="clear" w:color="auto" w:fill="auto"/>
            <w:noWrap/>
            <w:vAlign w:val="center"/>
          </w:tcPr>
          <w:p w14:paraId="0BED7801" w14:textId="5389FEC5" w:rsidR="00CD1340" w:rsidRPr="002E18B9" w:rsidRDefault="00CD1340" w:rsidP="00CD1340">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44</w:t>
            </w:r>
          </w:p>
        </w:tc>
        <w:tc>
          <w:tcPr>
            <w:tcW w:w="1564" w:type="dxa"/>
            <w:tcBorders>
              <w:top w:val="nil"/>
              <w:left w:val="single" w:sz="4" w:space="0" w:color="auto"/>
              <w:bottom w:val="single" w:sz="4" w:space="0" w:color="auto"/>
              <w:right w:val="single" w:sz="4" w:space="0" w:color="auto"/>
            </w:tcBorders>
            <w:shd w:val="clear" w:color="auto" w:fill="auto"/>
            <w:vAlign w:val="center"/>
            <w:hideMark/>
          </w:tcPr>
          <w:p w14:paraId="30216D92" w14:textId="77777777" w:rsidR="00CD1340" w:rsidRPr="002E18B9" w:rsidRDefault="00CD1340" w:rsidP="00CD1340">
            <w:pPr>
              <w:widowControl/>
              <w:spacing w:line="0" w:lineRule="atLeast"/>
              <w:jc w:val="left"/>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 xml:space="preserve">　</w:t>
            </w:r>
          </w:p>
        </w:tc>
        <w:tc>
          <w:tcPr>
            <w:tcW w:w="5159" w:type="dxa"/>
            <w:tcBorders>
              <w:top w:val="nil"/>
              <w:left w:val="nil"/>
              <w:bottom w:val="single" w:sz="4" w:space="0" w:color="auto"/>
              <w:right w:val="single" w:sz="4" w:space="0" w:color="auto"/>
            </w:tcBorders>
            <w:shd w:val="clear" w:color="auto" w:fill="auto"/>
            <w:vAlign w:val="center"/>
            <w:hideMark/>
          </w:tcPr>
          <w:p w14:paraId="0D753E27" w14:textId="77777777" w:rsidR="00CD1340" w:rsidRPr="002E18B9" w:rsidRDefault="00CD1340" w:rsidP="00CD1340">
            <w:pPr>
              <w:widowControl/>
              <w:spacing w:line="0" w:lineRule="atLeast"/>
              <w:jc w:val="left"/>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12米大摇臂拍摄</w:t>
            </w:r>
          </w:p>
        </w:tc>
        <w:tc>
          <w:tcPr>
            <w:tcW w:w="639" w:type="dxa"/>
            <w:tcBorders>
              <w:top w:val="nil"/>
              <w:left w:val="nil"/>
              <w:bottom w:val="single" w:sz="4" w:space="0" w:color="auto"/>
              <w:right w:val="single" w:sz="4" w:space="0" w:color="auto"/>
            </w:tcBorders>
            <w:shd w:val="clear" w:color="auto" w:fill="auto"/>
            <w:noWrap/>
            <w:vAlign w:val="center"/>
            <w:hideMark/>
          </w:tcPr>
          <w:p w14:paraId="65DE15EA" w14:textId="77777777" w:rsidR="00CD1340" w:rsidRPr="002E18B9" w:rsidRDefault="00CD1340" w:rsidP="00CD1340">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1</w:t>
            </w:r>
          </w:p>
        </w:tc>
        <w:tc>
          <w:tcPr>
            <w:tcW w:w="1381" w:type="dxa"/>
            <w:tcBorders>
              <w:top w:val="nil"/>
              <w:left w:val="nil"/>
              <w:bottom w:val="single" w:sz="4" w:space="0" w:color="auto"/>
              <w:right w:val="single" w:sz="4" w:space="0" w:color="auto"/>
            </w:tcBorders>
            <w:shd w:val="clear" w:color="auto" w:fill="auto"/>
            <w:noWrap/>
            <w:vAlign w:val="center"/>
            <w:hideMark/>
          </w:tcPr>
          <w:p w14:paraId="13FB913F" w14:textId="77777777" w:rsidR="00CD1340" w:rsidRPr="002E18B9" w:rsidRDefault="00CD1340" w:rsidP="00CD1340">
            <w:pPr>
              <w:widowControl/>
              <w:spacing w:line="0" w:lineRule="atLeast"/>
              <w:jc w:val="center"/>
              <w:rPr>
                <w:rFonts w:ascii="仿宋_GB2312" w:eastAsia="仿宋_GB2312" w:hAnsi="宋体" w:cs="宋体"/>
                <w:kern w:val="0"/>
                <w:sz w:val="24"/>
                <w:szCs w:val="24"/>
              </w:rPr>
            </w:pPr>
            <w:proofErr w:type="gramStart"/>
            <w:r w:rsidRPr="002E18B9">
              <w:rPr>
                <w:rFonts w:ascii="仿宋_GB2312" w:eastAsia="仿宋_GB2312" w:hAnsi="宋体" w:cs="宋体" w:hint="eastAsia"/>
                <w:kern w:val="0"/>
                <w:sz w:val="24"/>
                <w:szCs w:val="24"/>
              </w:rPr>
              <w:t>个</w:t>
            </w:r>
            <w:proofErr w:type="gramEnd"/>
          </w:p>
        </w:tc>
      </w:tr>
      <w:tr w:rsidR="00CD1340" w:rsidRPr="002E18B9" w14:paraId="67A33FAB" w14:textId="77777777" w:rsidTr="00CD1340">
        <w:trPr>
          <w:trHeight w:val="540"/>
        </w:trPr>
        <w:tc>
          <w:tcPr>
            <w:tcW w:w="846" w:type="dxa"/>
            <w:tcBorders>
              <w:top w:val="nil"/>
              <w:left w:val="single" w:sz="4" w:space="0" w:color="auto"/>
              <w:bottom w:val="single" w:sz="4" w:space="0" w:color="auto"/>
              <w:right w:val="nil"/>
            </w:tcBorders>
            <w:shd w:val="clear" w:color="auto" w:fill="auto"/>
            <w:noWrap/>
            <w:vAlign w:val="center"/>
          </w:tcPr>
          <w:p w14:paraId="54495761" w14:textId="6FFFBF41" w:rsidR="00CD1340" w:rsidRPr="002E18B9" w:rsidRDefault="00CD1340" w:rsidP="00CD1340">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45</w:t>
            </w:r>
          </w:p>
        </w:tc>
        <w:tc>
          <w:tcPr>
            <w:tcW w:w="1564" w:type="dxa"/>
            <w:tcBorders>
              <w:top w:val="nil"/>
              <w:left w:val="single" w:sz="4" w:space="0" w:color="auto"/>
              <w:bottom w:val="single" w:sz="4" w:space="0" w:color="auto"/>
              <w:right w:val="single" w:sz="4" w:space="0" w:color="auto"/>
            </w:tcBorders>
            <w:shd w:val="clear" w:color="auto" w:fill="auto"/>
            <w:vAlign w:val="center"/>
            <w:hideMark/>
          </w:tcPr>
          <w:p w14:paraId="1CAA0D71" w14:textId="77777777" w:rsidR="00CD1340" w:rsidRPr="002E18B9" w:rsidRDefault="00CD1340" w:rsidP="00CD1340">
            <w:pPr>
              <w:widowControl/>
              <w:spacing w:line="0" w:lineRule="atLeast"/>
              <w:jc w:val="left"/>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 xml:space="preserve">　</w:t>
            </w:r>
          </w:p>
        </w:tc>
        <w:tc>
          <w:tcPr>
            <w:tcW w:w="5159" w:type="dxa"/>
            <w:tcBorders>
              <w:top w:val="nil"/>
              <w:left w:val="nil"/>
              <w:bottom w:val="single" w:sz="4" w:space="0" w:color="auto"/>
              <w:right w:val="single" w:sz="4" w:space="0" w:color="auto"/>
            </w:tcBorders>
            <w:shd w:val="clear" w:color="auto" w:fill="auto"/>
            <w:vAlign w:val="center"/>
            <w:hideMark/>
          </w:tcPr>
          <w:p w14:paraId="42D25C6D" w14:textId="77777777" w:rsidR="00CD1340" w:rsidRPr="002E18B9" w:rsidRDefault="00CD1340" w:rsidP="00CD1340">
            <w:pPr>
              <w:widowControl/>
              <w:spacing w:line="0" w:lineRule="atLeast"/>
              <w:jc w:val="left"/>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直播平台+导播系统</w:t>
            </w:r>
          </w:p>
        </w:tc>
        <w:tc>
          <w:tcPr>
            <w:tcW w:w="639" w:type="dxa"/>
            <w:tcBorders>
              <w:top w:val="nil"/>
              <w:left w:val="nil"/>
              <w:bottom w:val="single" w:sz="4" w:space="0" w:color="auto"/>
              <w:right w:val="single" w:sz="4" w:space="0" w:color="auto"/>
            </w:tcBorders>
            <w:shd w:val="clear" w:color="auto" w:fill="auto"/>
            <w:noWrap/>
            <w:vAlign w:val="center"/>
            <w:hideMark/>
          </w:tcPr>
          <w:p w14:paraId="1B309A2A" w14:textId="77777777" w:rsidR="00CD1340" w:rsidRPr="002E18B9" w:rsidRDefault="00CD1340" w:rsidP="00CD1340">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1</w:t>
            </w:r>
          </w:p>
        </w:tc>
        <w:tc>
          <w:tcPr>
            <w:tcW w:w="1381" w:type="dxa"/>
            <w:tcBorders>
              <w:top w:val="nil"/>
              <w:left w:val="nil"/>
              <w:bottom w:val="single" w:sz="4" w:space="0" w:color="auto"/>
              <w:right w:val="single" w:sz="4" w:space="0" w:color="auto"/>
            </w:tcBorders>
            <w:shd w:val="clear" w:color="auto" w:fill="auto"/>
            <w:noWrap/>
            <w:vAlign w:val="center"/>
            <w:hideMark/>
          </w:tcPr>
          <w:p w14:paraId="32970B8F" w14:textId="77777777" w:rsidR="00CD1340" w:rsidRPr="002E18B9" w:rsidRDefault="00CD1340" w:rsidP="00CD1340">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项</w:t>
            </w:r>
          </w:p>
        </w:tc>
      </w:tr>
      <w:tr w:rsidR="00CD1340" w:rsidRPr="002E18B9" w14:paraId="0D207AB6" w14:textId="77777777" w:rsidTr="00CD1340">
        <w:trPr>
          <w:trHeight w:val="540"/>
        </w:trPr>
        <w:tc>
          <w:tcPr>
            <w:tcW w:w="846" w:type="dxa"/>
            <w:tcBorders>
              <w:top w:val="nil"/>
              <w:left w:val="single" w:sz="4" w:space="0" w:color="auto"/>
              <w:bottom w:val="single" w:sz="4" w:space="0" w:color="auto"/>
              <w:right w:val="nil"/>
            </w:tcBorders>
            <w:shd w:val="clear" w:color="auto" w:fill="auto"/>
            <w:noWrap/>
            <w:vAlign w:val="center"/>
          </w:tcPr>
          <w:p w14:paraId="7CCE7156" w14:textId="41590BD6" w:rsidR="00CD1340" w:rsidRPr="002E18B9" w:rsidRDefault="00CD1340" w:rsidP="00CD1340">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46</w:t>
            </w:r>
          </w:p>
        </w:tc>
        <w:tc>
          <w:tcPr>
            <w:tcW w:w="1564" w:type="dxa"/>
            <w:tcBorders>
              <w:top w:val="nil"/>
              <w:left w:val="single" w:sz="4" w:space="0" w:color="auto"/>
              <w:bottom w:val="single" w:sz="4" w:space="0" w:color="auto"/>
              <w:right w:val="single" w:sz="4" w:space="0" w:color="auto"/>
            </w:tcBorders>
            <w:shd w:val="clear" w:color="auto" w:fill="auto"/>
            <w:vAlign w:val="center"/>
            <w:hideMark/>
          </w:tcPr>
          <w:p w14:paraId="16DEF7DE" w14:textId="77777777" w:rsidR="00CD1340" w:rsidRPr="002E18B9" w:rsidRDefault="00CD1340" w:rsidP="00CD1340">
            <w:pPr>
              <w:widowControl/>
              <w:spacing w:line="0" w:lineRule="atLeast"/>
              <w:jc w:val="left"/>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视频剪辑</w:t>
            </w:r>
          </w:p>
        </w:tc>
        <w:tc>
          <w:tcPr>
            <w:tcW w:w="5159" w:type="dxa"/>
            <w:tcBorders>
              <w:top w:val="nil"/>
              <w:left w:val="nil"/>
              <w:bottom w:val="single" w:sz="4" w:space="0" w:color="auto"/>
              <w:right w:val="single" w:sz="4" w:space="0" w:color="auto"/>
            </w:tcBorders>
            <w:shd w:val="clear" w:color="auto" w:fill="auto"/>
            <w:vAlign w:val="center"/>
            <w:hideMark/>
          </w:tcPr>
          <w:p w14:paraId="02D7AA70" w14:textId="77777777" w:rsidR="00CD1340" w:rsidRPr="002E18B9" w:rsidRDefault="00CD1340" w:rsidP="00CD1340">
            <w:pPr>
              <w:widowControl/>
              <w:spacing w:line="0" w:lineRule="atLeast"/>
              <w:jc w:val="left"/>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视频后期剪辑＋制作</w:t>
            </w:r>
          </w:p>
        </w:tc>
        <w:tc>
          <w:tcPr>
            <w:tcW w:w="639" w:type="dxa"/>
            <w:tcBorders>
              <w:top w:val="nil"/>
              <w:left w:val="nil"/>
              <w:bottom w:val="single" w:sz="4" w:space="0" w:color="auto"/>
              <w:right w:val="single" w:sz="4" w:space="0" w:color="auto"/>
            </w:tcBorders>
            <w:shd w:val="clear" w:color="auto" w:fill="auto"/>
            <w:noWrap/>
            <w:vAlign w:val="center"/>
            <w:hideMark/>
          </w:tcPr>
          <w:p w14:paraId="26B2334D" w14:textId="77777777" w:rsidR="00CD1340" w:rsidRPr="002E18B9" w:rsidRDefault="00CD1340" w:rsidP="00CD1340">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1</w:t>
            </w:r>
          </w:p>
        </w:tc>
        <w:tc>
          <w:tcPr>
            <w:tcW w:w="1381" w:type="dxa"/>
            <w:tcBorders>
              <w:top w:val="nil"/>
              <w:left w:val="nil"/>
              <w:bottom w:val="single" w:sz="4" w:space="0" w:color="auto"/>
              <w:right w:val="single" w:sz="4" w:space="0" w:color="auto"/>
            </w:tcBorders>
            <w:shd w:val="clear" w:color="auto" w:fill="auto"/>
            <w:noWrap/>
            <w:vAlign w:val="center"/>
            <w:hideMark/>
          </w:tcPr>
          <w:p w14:paraId="1D66D5B0" w14:textId="77777777" w:rsidR="00CD1340" w:rsidRPr="002E18B9" w:rsidRDefault="00CD1340" w:rsidP="00CD1340">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项</w:t>
            </w:r>
          </w:p>
        </w:tc>
      </w:tr>
      <w:tr w:rsidR="00CD1340" w:rsidRPr="002E18B9" w14:paraId="28787372" w14:textId="77777777" w:rsidTr="00CD1340">
        <w:trPr>
          <w:trHeight w:val="540"/>
        </w:trPr>
        <w:tc>
          <w:tcPr>
            <w:tcW w:w="846" w:type="dxa"/>
            <w:tcBorders>
              <w:top w:val="nil"/>
              <w:left w:val="single" w:sz="4" w:space="0" w:color="auto"/>
              <w:bottom w:val="single" w:sz="4" w:space="0" w:color="auto"/>
              <w:right w:val="nil"/>
            </w:tcBorders>
            <w:shd w:val="clear" w:color="auto" w:fill="auto"/>
            <w:noWrap/>
            <w:vAlign w:val="center"/>
          </w:tcPr>
          <w:p w14:paraId="32104D51" w14:textId="1027E7E3" w:rsidR="00CD1340" w:rsidRPr="002E18B9" w:rsidRDefault="00CD1340" w:rsidP="00CD1340">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47</w:t>
            </w:r>
          </w:p>
        </w:tc>
        <w:tc>
          <w:tcPr>
            <w:tcW w:w="1564" w:type="dxa"/>
            <w:tcBorders>
              <w:top w:val="nil"/>
              <w:left w:val="single" w:sz="4" w:space="0" w:color="auto"/>
              <w:bottom w:val="single" w:sz="4" w:space="0" w:color="auto"/>
              <w:right w:val="single" w:sz="4" w:space="0" w:color="auto"/>
            </w:tcBorders>
            <w:shd w:val="clear" w:color="auto" w:fill="auto"/>
            <w:vAlign w:val="center"/>
            <w:hideMark/>
          </w:tcPr>
          <w:p w14:paraId="3672F4EB" w14:textId="77777777" w:rsidR="00CD1340" w:rsidRPr="002E18B9" w:rsidRDefault="00CD1340" w:rsidP="00CD1340">
            <w:pPr>
              <w:widowControl/>
              <w:spacing w:line="0" w:lineRule="atLeast"/>
              <w:jc w:val="left"/>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设计费</w:t>
            </w:r>
          </w:p>
        </w:tc>
        <w:tc>
          <w:tcPr>
            <w:tcW w:w="5159" w:type="dxa"/>
            <w:tcBorders>
              <w:top w:val="nil"/>
              <w:left w:val="nil"/>
              <w:bottom w:val="single" w:sz="4" w:space="0" w:color="auto"/>
              <w:right w:val="single" w:sz="4" w:space="0" w:color="auto"/>
            </w:tcBorders>
            <w:shd w:val="clear" w:color="auto" w:fill="auto"/>
            <w:vAlign w:val="center"/>
            <w:hideMark/>
          </w:tcPr>
          <w:p w14:paraId="732AA2B3" w14:textId="77777777" w:rsidR="00CD1340" w:rsidRPr="002E18B9" w:rsidRDefault="00CD1340" w:rsidP="00CD1340">
            <w:pPr>
              <w:widowControl/>
              <w:spacing w:line="0" w:lineRule="atLeast"/>
              <w:jc w:val="left"/>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会议现场布局3d效果图、矢量图的设计</w:t>
            </w:r>
          </w:p>
        </w:tc>
        <w:tc>
          <w:tcPr>
            <w:tcW w:w="639" w:type="dxa"/>
            <w:tcBorders>
              <w:top w:val="nil"/>
              <w:left w:val="nil"/>
              <w:bottom w:val="single" w:sz="4" w:space="0" w:color="auto"/>
              <w:right w:val="single" w:sz="4" w:space="0" w:color="auto"/>
            </w:tcBorders>
            <w:shd w:val="clear" w:color="auto" w:fill="auto"/>
            <w:noWrap/>
            <w:vAlign w:val="center"/>
            <w:hideMark/>
          </w:tcPr>
          <w:p w14:paraId="45B0AA3C" w14:textId="77777777" w:rsidR="00CD1340" w:rsidRPr="002E18B9" w:rsidRDefault="00CD1340" w:rsidP="00CD1340">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1</w:t>
            </w:r>
          </w:p>
        </w:tc>
        <w:tc>
          <w:tcPr>
            <w:tcW w:w="1381" w:type="dxa"/>
            <w:tcBorders>
              <w:top w:val="nil"/>
              <w:left w:val="nil"/>
              <w:bottom w:val="single" w:sz="4" w:space="0" w:color="auto"/>
              <w:right w:val="single" w:sz="4" w:space="0" w:color="auto"/>
            </w:tcBorders>
            <w:shd w:val="clear" w:color="auto" w:fill="auto"/>
            <w:noWrap/>
            <w:vAlign w:val="center"/>
            <w:hideMark/>
          </w:tcPr>
          <w:p w14:paraId="257F875B" w14:textId="77777777" w:rsidR="00CD1340" w:rsidRPr="002E18B9" w:rsidRDefault="00CD1340" w:rsidP="00CD1340">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项</w:t>
            </w:r>
          </w:p>
        </w:tc>
      </w:tr>
      <w:tr w:rsidR="00CD1340" w:rsidRPr="002E18B9" w14:paraId="2F60438B" w14:textId="77777777" w:rsidTr="00CD1340">
        <w:trPr>
          <w:trHeight w:val="540"/>
        </w:trPr>
        <w:tc>
          <w:tcPr>
            <w:tcW w:w="846" w:type="dxa"/>
            <w:tcBorders>
              <w:top w:val="nil"/>
              <w:left w:val="single" w:sz="4" w:space="0" w:color="auto"/>
              <w:bottom w:val="single" w:sz="4" w:space="0" w:color="auto"/>
              <w:right w:val="nil"/>
            </w:tcBorders>
            <w:shd w:val="clear" w:color="auto" w:fill="auto"/>
            <w:noWrap/>
            <w:vAlign w:val="center"/>
          </w:tcPr>
          <w:p w14:paraId="2FF19789" w14:textId="699FD8CC" w:rsidR="00CD1340" w:rsidRPr="002E18B9" w:rsidRDefault="00CD1340" w:rsidP="00CD1340">
            <w:pPr>
              <w:widowControl/>
              <w:spacing w:line="0" w:lineRule="atLeast"/>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4</w:t>
            </w:r>
            <w:r>
              <w:rPr>
                <w:rFonts w:ascii="仿宋_GB2312" w:eastAsia="仿宋_GB2312" w:hAnsi="宋体" w:cs="宋体"/>
                <w:kern w:val="0"/>
                <w:sz w:val="24"/>
                <w:szCs w:val="24"/>
              </w:rPr>
              <w:t>8</w:t>
            </w:r>
          </w:p>
        </w:tc>
        <w:tc>
          <w:tcPr>
            <w:tcW w:w="1564" w:type="dxa"/>
            <w:tcBorders>
              <w:top w:val="nil"/>
              <w:left w:val="single" w:sz="4" w:space="0" w:color="auto"/>
              <w:bottom w:val="single" w:sz="4" w:space="0" w:color="auto"/>
              <w:right w:val="single" w:sz="4" w:space="0" w:color="auto"/>
            </w:tcBorders>
            <w:shd w:val="clear" w:color="auto" w:fill="auto"/>
            <w:vAlign w:val="center"/>
            <w:hideMark/>
          </w:tcPr>
          <w:p w14:paraId="624F224F" w14:textId="77777777" w:rsidR="00CD1340" w:rsidRPr="002E18B9" w:rsidRDefault="00CD1340" w:rsidP="00CD1340">
            <w:pPr>
              <w:widowControl/>
              <w:spacing w:line="0" w:lineRule="atLeast"/>
              <w:jc w:val="left"/>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策划及会务费</w:t>
            </w:r>
          </w:p>
        </w:tc>
        <w:tc>
          <w:tcPr>
            <w:tcW w:w="5159" w:type="dxa"/>
            <w:tcBorders>
              <w:top w:val="nil"/>
              <w:left w:val="nil"/>
              <w:bottom w:val="single" w:sz="4" w:space="0" w:color="auto"/>
              <w:right w:val="single" w:sz="4" w:space="0" w:color="auto"/>
            </w:tcBorders>
            <w:shd w:val="clear" w:color="auto" w:fill="auto"/>
            <w:vAlign w:val="center"/>
            <w:hideMark/>
          </w:tcPr>
          <w:p w14:paraId="10E40BBE" w14:textId="77777777" w:rsidR="00CD1340" w:rsidRPr="002E18B9" w:rsidRDefault="00CD1340" w:rsidP="00CD1340">
            <w:pPr>
              <w:widowControl/>
              <w:spacing w:line="0" w:lineRule="atLeast"/>
              <w:jc w:val="left"/>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会议策划、对接等相关会议服务</w:t>
            </w:r>
          </w:p>
        </w:tc>
        <w:tc>
          <w:tcPr>
            <w:tcW w:w="639" w:type="dxa"/>
            <w:tcBorders>
              <w:top w:val="nil"/>
              <w:left w:val="nil"/>
              <w:bottom w:val="single" w:sz="4" w:space="0" w:color="auto"/>
              <w:right w:val="single" w:sz="4" w:space="0" w:color="auto"/>
            </w:tcBorders>
            <w:shd w:val="clear" w:color="auto" w:fill="auto"/>
            <w:noWrap/>
            <w:vAlign w:val="center"/>
            <w:hideMark/>
          </w:tcPr>
          <w:p w14:paraId="17A31FBD" w14:textId="77777777" w:rsidR="00CD1340" w:rsidRPr="002E18B9" w:rsidRDefault="00CD1340" w:rsidP="00CD1340">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1</w:t>
            </w:r>
          </w:p>
        </w:tc>
        <w:tc>
          <w:tcPr>
            <w:tcW w:w="1381" w:type="dxa"/>
            <w:tcBorders>
              <w:top w:val="nil"/>
              <w:left w:val="nil"/>
              <w:bottom w:val="single" w:sz="4" w:space="0" w:color="auto"/>
              <w:right w:val="single" w:sz="4" w:space="0" w:color="auto"/>
            </w:tcBorders>
            <w:shd w:val="clear" w:color="auto" w:fill="auto"/>
            <w:noWrap/>
            <w:vAlign w:val="center"/>
            <w:hideMark/>
          </w:tcPr>
          <w:p w14:paraId="68055379" w14:textId="77777777" w:rsidR="00CD1340" w:rsidRPr="002E18B9" w:rsidRDefault="00CD1340" w:rsidP="00CD1340">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项</w:t>
            </w:r>
          </w:p>
        </w:tc>
      </w:tr>
      <w:tr w:rsidR="00CD1340" w:rsidRPr="002E18B9" w14:paraId="26E431AB" w14:textId="77777777" w:rsidTr="002E18B9">
        <w:trPr>
          <w:trHeight w:val="540"/>
        </w:trPr>
        <w:tc>
          <w:tcPr>
            <w:tcW w:w="846" w:type="dxa"/>
            <w:tcBorders>
              <w:top w:val="nil"/>
              <w:left w:val="single" w:sz="4" w:space="0" w:color="auto"/>
              <w:bottom w:val="single" w:sz="4" w:space="0" w:color="auto"/>
              <w:right w:val="nil"/>
            </w:tcBorders>
            <w:shd w:val="clear" w:color="auto" w:fill="auto"/>
            <w:noWrap/>
            <w:vAlign w:val="center"/>
            <w:hideMark/>
          </w:tcPr>
          <w:p w14:paraId="1B0BE545" w14:textId="77777777" w:rsidR="00CD1340" w:rsidRPr="002E18B9" w:rsidRDefault="00CD1340" w:rsidP="00CD1340">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 xml:space="preserve">　</w:t>
            </w:r>
          </w:p>
        </w:tc>
        <w:tc>
          <w:tcPr>
            <w:tcW w:w="1564" w:type="dxa"/>
            <w:tcBorders>
              <w:top w:val="nil"/>
              <w:left w:val="single" w:sz="4" w:space="0" w:color="auto"/>
              <w:bottom w:val="single" w:sz="4" w:space="0" w:color="auto"/>
              <w:right w:val="single" w:sz="4" w:space="0" w:color="auto"/>
            </w:tcBorders>
            <w:shd w:val="clear" w:color="auto" w:fill="auto"/>
            <w:noWrap/>
            <w:vAlign w:val="center"/>
            <w:hideMark/>
          </w:tcPr>
          <w:p w14:paraId="32673D44" w14:textId="77777777" w:rsidR="00CD1340" w:rsidRPr="002E18B9" w:rsidRDefault="00CD1340" w:rsidP="00CD1340">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 xml:space="preserve">　</w:t>
            </w:r>
          </w:p>
        </w:tc>
        <w:tc>
          <w:tcPr>
            <w:tcW w:w="5159" w:type="dxa"/>
            <w:tcBorders>
              <w:top w:val="nil"/>
              <w:left w:val="nil"/>
              <w:bottom w:val="single" w:sz="4" w:space="0" w:color="auto"/>
              <w:right w:val="single" w:sz="4" w:space="0" w:color="auto"/>
            </w:tcBorders>
            <w:shd w:val="clear" w:color="auto" w:fill="auto"/>
            <w:noWrap/>
            <w:vAlign w:val="center"/>
            <w:hideMark/>
          </w:tcPr>
          <w:p w14:paraId="3DA63232" w14:textId="77777777" w:rsidR="00CD1340" w:rsidRPr="002E18B9" w:rsidRDefault="00CD1340" w:rsidP="00CD1340">
            <w:pPr>
              <w:widowControl/>
              <w:spacing w:line="0" w:lineRule="atLeast"/>
              <w:jc w:val="left"/>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 xml:space="preserve">　</w:t>
            </w:r>
          </w:p>
        </w:tc>
        <w:tc>
          <w:tcPr>
            <w:tcW w:w="639" w:type="dxa"/>
            <w:tcBorders>
              <w:top w:val="nil"/>
              <w:left w:val="nil"/>
              <w:bottom w:val="single" w:sz="4" w:space="0" w:color="auto"/>
              <w:right w:val="single" w:sz="4" w:space="0" w:color="auto"/>
            </w:tcBorders>
            <w:shd w:val="clear" w:color="auto" w:fill="auto"/>
            <w:noWrap/>
            <w:vAlign w:val="center"/>
            <w:hideMark/>
          </w:tcPr>
          <w:p w14:paraId="2BE06F7F" w14:textId="77777777" w:rsidR="00CD1340" w:rsidRPr="002E18B9" w:rsidRDefault="00CD1340" w:rsidP="00CD1340">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 xml:space="preserve">　</w:t>
            </w:r>
          </w:p>
        </w:tc>
        <w:tc>
          <w:tcPr>
            <w:tcW w:w="1381" w:type="dxa"/>
            <w:tcBorders>
              <w:top w:val="nil"/>
              <w:left w:val="nil"/>
              <w:bottom w:val="single" w:sz="4" w:space="0" w:color="auto"/>
              <w:right w:val="single" w:sz="4" w:space="0" w:color="auto"/>
            </w:tcBorders>
            <w:shd w:val="clear" w:color="auto" w:fill="auto"/>
            <w:noWrap/>
            <w:vAlign w:val="center"/>
            <w:hideMark/>
          </w:tcPr>
          <w:p w14:paraId="5C2231FA" w14:textId="77777777" w:rsidR="00CD1340" w:rsidRPr="002E18B9" w:rsidRDefault="00CD1340" w:rsidP="00CD1340">
            <w:pPr>
              <w:widowControl/>
              <w:spacing w:line="0" w:lineRule="atLeast"/>
              <w:jc w:val="center"/>
              <w:rPr>
                <w:rFonts w:ascii="仿宋_GB2312" w:eastAsia="仿宋_GB2312" w:hAnsi="宋体" w:cs="宋体"/>
                <w:b/>
                <w:bCs/>
                <w:kern w:val="0"/>
                <w:sz w:val="24"/>
                <w:szCs w:val="24"/>
              </w:rPr>
            </w:pPr>
            <w:r w:rsidRPr="002E18B9">
              <w:rPr>
                <w:rFonts w:ascii="仿宋_GB2312" w:eastAsia="仿宋_GB2312" w:hAnsi="宋体" w:cs="宋体" w:hint="eastAsia"/>
                <w:b/>
                <w:bCs/>
                <w:kern w:val="0"/>
                <w:sz w:val="24"/>
                <w:szCs w:val="24"/>
              </w:rPr>
              <w:t>合计</w:t>
            </w:r>
          </w:p>
        </w:tc>
      </w:tr>
      <w:tr w:rsidR="00CD1340" w:rsidRPr="002E18B9" w14:paraId="3A5D0C5F" w14:textId="77777777" w:rsidTr="002E18B9">
        <w:trPr>
          <w:trHeight w:val="822"/>
        </w:trPr>
        <w:tc>
          <w:tcPr>
            <w:tcW w:w="9589" w:type="dxa"/>
            <w:gridSpan w:val="5"/>
            <w:tcBorders>
              <w:top w:val="single" w:sz="4" w:space="0" w:color="auto"/>
              <w:left w:val="single" w:sz="4" w:space="0" w:color="auto"/>
              <w:bottom w:val="single" w:sz="4" w:space="0" w:color="auto"/>
              <w:right w:val="nil"/>
            </w:tcBorders>
            <w:shd w:val="clear" w:color="auto" w:fill="auto"/>
            <w:noWrap/>
            <w:vAlign w:val="center"/>
            <w:hideMark/>
          </w:tcPr>
          <w:p w14:paraId="1B522B8A" w14:textId="77777777" w:rsidR="00CD1340" w:rsidRPr="002E18B9" w:rsidRDefault="00CD1340" w:rsidP="00CD1340">
            <w:pPr>
              <w:widowControl/>
              <w:spacing w:line="0" w:lineRule="atLeast"/>
              <w:jc w:val="center"/>
              <w:rPr>
                <w:rFonts w:ascii="仿宋_GB2312" w:eastAsia="仿宋_GB2312" w:hAnsi="宋体" w:cs="宋体"/>
                <w:b/>
                <w:bCs/>
                <w:kern w:val="0"/>
                <w:sz w:val="24"/>
                <w:szCs w:val="24"/>
              </w:rPr>
            </w:pPr>
            <w:r w:rsidRPr="002E18B9">
              <w:rPr>
                <w:rFonts w:ascii="仿宋_GB2312" w:eastAsia="仿宋_GB2312" w:hAnsi="宋体" w:cs="宋体" w:hint="eastAsia"/>
                <w:b/>
                <w:bCs/>
                <w:kern w:val="0"/>
                <w:sz w:val="24"/>
                <w:szCs w:val="24"/>
              </w:rPr>
              <w:t>三、</w:t>
            </w:r>
            <w:proofErr w:type="gramStart"/>
            <w:r w:rsidRPr="002E18B9">
              <w:rPr>
                <w:rFonts w:ascii="仿宋_GB2312" w:eastAsia="仿宋_GB2312" w:hAnsi="宋体" w:cs="宋体" w:hint="eastAsia"/>
                <w:b/>
                <w:bCs/>
                <w:kern w:val="0"/>
                <w:sz w:val="24"/>
                <w:szCs w:val="24"/>
              </w:rPr>
              <w:t>嘉宾室</w:t>
            </w:r>
            <w:proofErr w:type="gramEnd"/>
          </w:p>
        </w:tc>
      </w:tr>
      <w:tr w:rsidR="00CD1340" w:rsidRPr="002E18B9" w14:paraId="7A75F97D" w14:textId="77777777" w:rsidTr="002E18B9">
        <w:trPr>
          <w:trHeight w:val="54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1EB07E0B" w14:textId="77777777" w:rsidR="00CD1340" w:rsidRPr="002E18B9" w:rsidRDefault="00CD1340" w:rsidP="00CD1340">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1</w:t>
            </w:r>
          </w:p>
        </w:tc>
        <w:tc>
          <w:tcPr>
            <w:tcW w:w="1564" w:type="dxa"/>
            <w:tcBorders>
              <w:top w:val="nil"/>
              <w:left w:val="nil"/>
              <w:bottom w:val="single" w:sz="4" w:space="0" w:color="auto"/>
              <w:right w:val="single" w:sz="4" w:space="0" w:color="auto"/>
            </w:tcBorders>
            <w:shd w:val="clear" w:color="auto" w:fill="auto"/>
            <w:vAlign w:val="center"/>
            <w:hideMark/>
          </w:tcPr>
          <w:p w14:paraId="73E02431" w14:textId="77777777" w:rsidR="00CD1340" w:rsidRPr="002E18B9" w:rsidRDefault="00CD1340" w:rsidP="00CD1340">
            <w:pPr>
              <w:widowControl/>
              <w:spacing w:line="0" w:lineRule="atLeast"/>
              <w:jc w:val="left"/>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嘉宾席沙发</w:t>
            </w:r>
          </w:p>
        </w:tc>
        <w:tc>
          <w:tcPr>
            <w:tcW w:w="5159" w:type="dxa"/>
            <w:tcBorders>
              <w:top w:val="nil"/>
              <w:left w:val="nil"/>
              <w:bottom w:val="single" w:sz="4" w:space="0" w:color="auto"/>
              <w:right w:val="single" w:sz="4" w:space="0" w:color="auto"/>
            </w:tcBorders>
            <w:shd w:val="clear" w:color="auto" w:fill="auto"/>
            <w:vAlign w:val="center"/>
            <w:hideMark/>
          </w:tcPr>
          <w:p w14:paraId="78D94E7A" w14:textId="77777777" w:rsidR="00CD1340" w:rsidRPr="002E18B9" w:rsidRDefault="00CD1340" w:rsidP="00CD1340">
            <w:pPr>
              <w:widowControl/>
              <w:spacing w:line="0" w:lineRule="atLeast"/>
              <w:jc w:val="left"/>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中南海会议大沙发</w:t>
            </w:r>
          </w:p>
        </w:tc>
        <w:tc>
          <w:tcPr>
            <w:tcW w:w="639" w:type="dxa"/>
            <w:tcBorders>
              <w:top w:val="nil"/>
              <w:left w:val="nil"/>
              <w:bottom w:val="single" w:sz="4" w:space="0" w:color="auto"/>
              <w:right w:val="single" w:sz="4" w:space="0" w:color="auto"/>
            </w:tcBorders>
            <w:shd w:val="clear" w:color="auto" w:fill="auto"/>
            <w:noWrap/>
            <w:vAlign w:val="center"/>
            <w:hideMark/>
          </w:tcPr>
          <w:p w14:paraId="43A4A711" w14:textId="77777777" w:rsidR="00CD1340" w:rsidRPr="002E18B9" w:rsidRDefault="00CD1340" w:rsidP="00CD1340">
            <w:pPr>
              <w:widowControl/>
              <w:spacing w:line="0" w:lineRule="atLeast"/>
              <w:jc w:val="center"/>
              <w:rPr>
                <w:rFonts w:ascii="仿宋_GB2312" w:eastAsia="仿宋_GB2312" w:hAnsi="宋体" w:cs="宋体"/>
                <w:color w:val="000000" w:themeColor="text1"/>
                <w:kern w:val="0"/>
                <w:sz w:val="24"/>
                <w:szCs w:val="24"/>
              </w:rPr>
            </w:pPr>
            <w:r w:rsidRPr="002E18B9">
              <w:rPr>
                <w:rFonts w:ascii="仿宋_GB2312" w:eastAsia="仿宋_GB2312" w:hAnsi="宋体" w:cs="宋体" w:hint="eastAsia"/>
                <w:color w:val="000000" w:themeColor="text1"/>
                <w:kern w:val="0"/>
                <w:sz w:val="24"/>
                <w:szCs w:val="24"/>
              </w:rPr>
              <w:t>20</w:t>
            </w:r>
          </w:p>
        </w:tc>
        <w:tc>
          <w:tcPr>
            <w:tcW w:w="1381" w:type="dxa"/>
            <w:tcBorders>
              <w:top w:val="nil"/>
              <w:left w:val="nil"/>
              <w:bottom w:val="single" w:sz="4" w:space="0" w:color="auto"/>
              <w:right w:val="single" w:sz="4" w:space="0" w:color="auto"/>
            </w:tcBorders>
            <w:shd w:val="clear" w:color="auto" w:fill="auto"/>
            <w:noWrap/>
            <w:vAlign w:val="center"/>
            <w:hideMark/>
          </w:tcPr>
          <w:p w14:paraId="1EA9FDB0" w14:textId="77777777" w:rsidR="00CD1340" w:rsidRPr="002E18B9" w:rsidRDefault="00CD1340" w:rsidP="00CD1340">
            <w:pPr>
              <w:widowControl/>
              <w:spacing w:line="0" w:lineRule="atLeast"/>
              <w:jc w:val="center"/>
              <w:rPr>
                <w:rFonts w:ascii="仿宋_GB2312" w:eastAsia="仿宋_GB2312" w:hAnsi="宋体" w:cs="宋体"/>
                <w:color w:val="000000" w:themeColor="text1"/>
                <w:kern w:val="0"/>
                <w:sz w:val="24"/>
                <w:szCs w:val="24"/>
              </w:rPr>
            </w:pPr>
            <w:r w:rsidRPr="002E18B9">
              <w:rPr>
                <w:rFonts w:ascii="仿宋_GB2312" w:eastAsia="仿宋_GB2312" w:hAnsi="宋体" w:cs="宋体" w:hint="eastAsia"/>
                <w:color w:val="000000" w:themeColor="text1"/>
                <w:kern w:val="0"/>
                <w:sz w:val="24"/>
                <w:szCs w:val="24"/>
              </w:rPr>
              <w:t>套</w:t>
            </w:r>
          </w:p>
        </w:tc>
      </w:tr>
      <w:tr w:rsidR="00CD1340" w:rsidRPr="002E18B9" w14:paraId="5FF85FF1" w14:textId="77777777" w:rsidTr="002E18B9">
        <w:trPr>
          <w:trHeight w:val="54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1AF1253A" w14:textId="77777777" w:rsidR="00CD1340" w:rsidRPr="002E18B9" w:rsidRDefault="00CD1340" w:rsidP="00CD1340">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2</w:t>
            </w:r>
          </w:p>
        </w:tc>
        <w:tc>
          <w:tcPr>
            <w:tcW w:w="1564" w:type="dxa"/>
            <w:tcBorders>
              <w:top w:val="nil"/>
              <w:left w:val="nil"/>
              <w:bottom w:val="single" w:sz="4" w:space="0" w:color="auto"/>
              <w:right w:val="single" w:sz="4" w:space="0" w:color="auto"/>
            </w:tcBorders>
            <w:shd w:val="clear" w:color="auto" w:fill="auto"/>
            <w:vAlign w:val="center"/>
            <w:hideMark/>
          </w:tcPr>
          <w:p w14:paraId="302DDC71" w14:textId="77777777" w:rsidR="00CD1340" w:rsidRPr="002E18B9" w:rsidRDefault="00CD1340" w:rsidP="00CD1340">
            <w:pPr>
              <w:widowControl/>
              <w:spacing w:line="0" w:lineRule="atLeast"/>
              <w:jc w:val="left"/>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茶几</w:t>
            </w:r>
          </w:p>
        </w:tc>
        <w:tc>
          <w:tcPr>
            <w:tcW w:w="5159" w:type="dxa"/>
            <w:tcBorders>
              <w:top w:val="nil"/>
              <w:left w:val="nil"/>
              <w:bottom w:val="single" w:sz="4" w:space="0" w:color="auto"/>
              <w:right w:val="single" w:sz="4" w:space="0" w:color="auto"/>
            </w:tcBorders>
            <w:shd w:val="clear" w:color="auto" w:fill="auto"/>
            <w:vAlign w:val="center"/>
            <w:hideMark/>
          </w:tcPr>
          <w:p w14:paraId="6A6EA1A2" w14:textId="77777777" w:rsidR="00CD1340" w:rsidRPr="002E18B9" w:rsidRDefault="00CD1340" w:rsidP="00CD1340">
            <w:pPr>
              <w:widowControl/>
              <w:spacing w:line="0" w:lineRule="atLeast"/>
              <w:jc w:val="left"/>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沙发配套大茶几</w:t>
            </w:r>
          </w:p>
        </w:tc>
        <w:tc>
          <w:tcPr>
            <w:tcW w:w="639" w:type="dxa"/>
            <w:tcBorders>
              <w:top w:val="nil"/>
              <w:left w:val="nil"/>
              <w:bottom w:val="single" w:sz="4" w:space="0" w:color="auto"/>
              <w:right w:val="single" w:sz="4" w:space="0" w:color="auto"/>
            </w:tcBorders>
            <w:shd w:val="clear" w:color="auto" w:fill="auto"/>
            <w:noWrap/>
            <w:vAlign w:val="center"/>
            <w:hideMark/>
          </w:tcPr>
          <w:p w14:paraId="313BA1BD" w14:textId="77777777" w:rsidR="00CD1340" w:rsidRPr="002E18B9" w:rsidRDefault="00CD1340" w:rsidP="00CD1340">
            <w:pPr>
              <w:widowControl/>
              <w:spacing w:line="0" w:lineRule="atLeast"/>
              <w:jc w:val="center"/>
              <w:rPr>
                <w:rFonts w:ascii="仿宋_GB2312" w:eastAsia="仿宋_GB2312" w:hAnsi="宋体" w:cs="宋体"/>
                <w:color w:val="000000" w:themeColor="text1"/>
                <w:kern w:val="0"/>
                <w:sz w:val="24"/>
                <w:szCs w:val="24"/>
              </w:rPr>
            </w:pPr>
            <w:r w:rsidRPr="002E18B9">
              <w:rPr>
                <w:rFonts w:ascii="仿宋_GB2312" w:eastAsia="仿宋_GB2312" w:hAnsi="宋体" w:cs="宋体" w:hint="eastAsia"/>
                <w:color w:val="000000" w:themeColor="text1"/>
                <w:kern w:val="0"/>
                <w:sz w:val="24"/>
                <w:szCs w:val="24"/>
              </w:rPr>
              <w:t>12</w:t>
            </w:r>
          </w:p>
        </w:tc>
        <w:tc>
          <w:tcPr>
            <w:tcW w:w="1381" w:type="dxa"/>
            <w:tcBorders>
              <w:top w:val="nil"/>
              <w:left w:val="nil"/>
              <w:bottom w:val="single" w:sz="4" w:space="0" w:color="auto"/>
              <w:right w:val="single" w:sz="4" w:space="0" w:color="auto"/>
            </w:tcBorders>
            <w:shd w:val="clear" w:color="auto" w:fill="auto"/>
            <w:noWrap/>
            <w:vAlign w:val="center"/>
            <w:hideMark/>
          </w:tcPr>
          <w:p w14:paraId="57B899FD" w14:textId="77777777" w:rsidR="00CD1340" w:rsidRPr="002E18B9" w:rsidRDefault="00CD1340" w:rsidP="00CD1340">
            <w:pPr>
              <w:widowControl/>
              <w:spacing w:line="0" w:lineRule="atLeast"/>
              <w:jc w:val="center"/>
              <w:rPr>
                <w:rFonts w:ascii="仿宋_GB2312" w:eastAsia="仿宋_GB2312" w:hAnsi="宋体" w:cs="宋体"/>
                <w:color w:val="000000" w:themeColor="text1"/>
                <w:kern w:val="0"/>
                <w:sz w:val="24"/>
                <w:szCs w:val="24"/>
              </w:rPr>
            </w:pPr>
            <w:proofErr w:type="gramStart"/>
            <w:r w:rsidRPr="002E18B9">
              <w:rPr>
                <w:rFonts w:ascii="仿宋_GB2312" w:eastAsia="仿宋_GB2312" w:hAnsi="宋体" w:cs="宋体" w:hint="eastAsia"/>
                <w:color w:val="000000" w:themeColor="text1"/>
                <w:kern w:val="0"/>
                <w:sz w:val="24"/>
                <w:szCs w:val="24"/>
              </w:rPr>
              <w:t>个</w:t>
            </w:r>
            <w:proofErr w:type="gramEnd"/>
          </w:p>
        </w:tc>
      </w:tr>
      <w:tr w:rsidR="00CD1340" w:rsidRPr="002E18B9" w14:paraId="16B7C1D4" w14:textId="77777777" w:rsidTr="002E18B9">
        <w:trPr>
          <w:trHeight w:val="54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56858301" w14:textId="77777777" w:rsidR="00CD1340" w:rsidRPr="002E18B9" w:rsidRDefault="00CD1340" w:rsidP="00CD1340">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3</w:t>
            </w:r>
          </w:p>
        </w:tc>
        <w:tc>
          <w:tcPr>
            <w:tcW w:w="1564" w:type="dxa"/>
            <w:tcBorders>
              <w:top w:val="nil"/>
              <w:left w:val="nil"/>
              <w:bottom w:val="single" w:sz="4" w:space="0" w:color="auto"/>
              <w:right w:val="single" w:sz="4" w:space="0" w:color="auto"/>
            </w:tcBorders>
            <w:shd w:val="clear" w:color="auto" w:fill="auto"/>
            <w:vAlign w:val="center"/>
            <w:hideMark/>
          </w:tcPr>
          <w:p w14:paraId="5AFFB120" w14:textId="77777777" w:rsidR="00CD1340" w:rsidRPr="002E18B9" w:rsidRDefault="00CD1340" w:rsidP="00CD1340">
            <w:pPr>
              <w:widowControl/>
              <w:spacing w:line="0" w:lineRule="atLeast"/>
              <w:jc w:val="left"/>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主题背景隔断</w:t>
            </w:r>
          </w:p>
        </w:tc>
        <w:tc>
          <w:tcPr>
            <w:tcW w:w="5159" w:type="dxa"/>
            <w:tcBorders>
              <w:top w:val="nil"/>
              <w:left w:val="nil"/>
              <w:bottom w:val="single" w:sz="4" w:space="0" w:color="auto"/>
              <w:right w:val="single" w:sz="4" w:space="0" w:color="auto"/>
            </w:tcBorders>
            <w:shd w:val="clear" w:color="auto" w:fill="auto"/>
            <w:vAlign w:val="center"/>
            <w:hideMark/>
          </w:tcPr>
          <w:p w14:paraId="2D9B2604" w14:textId="77777777" w:rsidR="00CD1340" w:rsidRDefault="00CD1340" w:rsidP="00CD1340">
            <w:pPr>
              <w:widowControl/>
              <w:spacing w:line="0" w:lineRule="atLeast"/>
              <w:jc w:val="left"/>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立体铝合金桁架搭建+</w:t>
            </w:r>
            <w:proofErr w:type="gramStart"/>
            <w:r w:rsidRPr="002E18B9">
              <w:rPr>
                <w:rFonts w:ascii="仿宋_GB2312" w:eastAsia="仿宋_GB2312" w:hAnsi="宋体" w:cs="宋体" w:hint="eastAsia"/>
                <w:kern w:val="0"/>
                <w:sz w:val="24"/>
                <w:szCs w:val="24"/>
              </w:rPr>
              <w:t>双面不</w:t>
            </w:r>
            <w:proofErr w:type="gramEnd"/>
            <w:r w:rsidRPr="002E18B9">
              <w:rPr>
                <w:rFonts w:ascii="仿宋_GB2312" w:eastAsia="仿宋_GB2312" w:hAnsi="宋体" w:cs="宋体" w:hint="eastAsia"/>
                <w:kern w:val="0"/>
                <w:sz w:val="24"/>
                <w:szCs w:val="24"/>
              </w:rPr>
              <w:t>透光背景制作安装</w:t>
            </w:r>
          </w:p>
          <w:p w14:paraId="1E3B0AD1" w14:textId="3617E485" w:rsidR="00CD1340" w:rsidRPr="00754979" w:rsidRDefault="00CD1340" w:rsidP="00CD1340">
            <w:pPr>
              <w:pStyle w:val="4"/>
              <w:spacing w:before="0" w:after="0" w:line="0" w:lineRule="atLeast"/>
            </w:pPr>
            <w:r w:rsidRPr="00754979">
              <w:rPr>
                <w:rFonts w:ascii="仿宋_GB2312" w:eastAsia="仿宋_GB2312" w:hAnsi="宋体" w:cs="宋体"/>
                <w:b w:val="0"/>
                <w:bCs w:val="0"/>
                <w:kern w:val="0"/>
                <w:sz w:val="24"/>
                <w:szCs w:val="24"/>
                <w:highlight w:val="yellow"/>
              </w:rPr>
              <w:t>高度不低于</w:t>
            </w:r>
            <w:r w:rsidRPr="00754979">
              <w:rPr>
                <w:rFonts w:ascii="仿宋_GB2312" w:eastAsia="仿宋_GB2312" w:hAnsi="宋体" w:cs="宋体" w:hint="eastAsia"/>
                <w:b w:val="0"/>
                <w:bCs w:val="0"/>
                <w:kern w:val="0"/>
                <w:sz w:val="24"/>
                <w:szCs w:val="24"/>
                <w:highlight w:val="yellow"/>
              </w:rPr>
              <w:t>2</w:t>
            </w:r>
            <w:r w:rsidRPr="00754979">
              <w:rPr>
                <w:rFonts w:ascii="仿宋_GB2312" w:eastAsia="仿宋_GB2312" w:hAnsi="宋体" w:cs="宋体"/>
                <w:b w:val="0"/>
                <w:bCs w:val="0"/>
                <w:kern w:val="0"/>
                <w:sz w:val="24"/>
                <w:szCs w:val="24"/>
                <w:highlight w:val="yellow"/>
              </w:rPr>
              <w:t>.5M</w:t>
            </w:r>
          </w:p>
        </w:tc>
        <w:tc>
          <w:tcPr>
            <w:tcW w:w="639" w:type="dxa"/>
            <w:tcBorders>
              <w:top w:val="nil"/>
              <w:left w:val="nil"/>
              <w:bottom w:val="single" w:sz="4" w:space="0" w:color="auto"/>
              <w:right w:val="single" w:sz="4" w:space="0" w:color="auto"/>
            </w:tcBorders>
            <w:shd w:val="clear" w:color="auto" w:fill="auto"/>
            <w:noWrap/>
            <w:vAlign w:val="center"/>
            <w:hideMark/>
          </w:tcPr>
          <w:p w14:paraId="5A1AC6DF" w14:textId="77777777" w:rsidR="00CD1340" w:rsidRPr="002E18B9" w:rsidRDefault="00CD1340" w:rsidP="00CD1340">
            <w:pPr>
              <w:widowControl/>
              <w:spacing w:line="0" w:lineRule="atLeast"/>
              <w:jc w:val="center"/>
              <w:rPr>
                <w:rFonts w:ascii="仿宋_GB2312" w:eastAsia="仿宋_GB2312" w:hAnsi="宋体" w:cs="宋体"/>
                <w:color w:val="000000" w:themeColor="text1"/>
                <w:kern w:val="0"/>
                <w:sz w:val="24"/>
                <w:szCs w:val="24"/>
              </w:rPr>
            </w:pPr>
            <w:r w:rsidRPr="002E18B9">
              <w:rPr>
                <w:rFonts w:ascii="仿宋_GB2312" w:eastAsia="仿宋_GB2312" w:hAnsi="宋体" w:cs="宋体" w:hint="eastAsia"/>
                <w:color w:val="000000" w:themeColor="text1"/>
                <w:kern w:val="0"/>
                <w:sz w:val="24"/>
                <w:szCs w:val="24"/>
              </w:rPr>
              <w:t>1</w:t>
            </w:r>
          </w:p>
        </w:tc>
        <w:tc>
          <w:tcPr>
            <w:tcW w:w="1381" w:type="dxa"/>
            <w:tcBorders>
              <w:top w:val="nil"/>
              <w:left w:val="nil"/>
              <w:bottom w:val="single" w:sz="4" w:space="0" w:color="auto"/>
              <w:right w:val="single" w:sz="4" w:space="0" w:color="auto"/>
            </w:tcBorders>
            <w:shd w:val="clear" w:color="auto" w:fill="auto"/>
            <w:noWrap/>
            <w:vAlign w:val="center"/>
            <w:hideMark/>
          </w:tcPr>
          <w:p w14:paraId="504C35C6" w14:textId="77777777" w:rsidR="00CD1340" w:rsidRPr="002E18B9" w:rsidRDefault="00CD1340" w:rsidP="00CD1340">
            <w:pPr>
              <w:widowControl/>
              <w:spacing w:line="0" w:lineRule="atLeast"/>
              <w:jc w:val="center"/>
              <w:rPr>
                <w:rFonts w:ascii="仿宋_GB2312" w:eastAsia="仿宋_GB2312" w:hAnsi="宋体" w:cs="宋体"/>
                <w:color w:val="000000" w:themeColor="text1"/>
                <w:kern w:val="0"/>
                <w:sz w:val="24"/>
                <w:szCs w:val="24"/>
              </w:rPr>
            </w:pPr>
            <w:r w:rsidRPr="002E18B9">
              <w:rPr>
                <w:rFonts w:ascii="仿宋_GB2312" w:eastAsia="仿宋_GB2312" w:hAnsi="宋体" w:cs="宋体" w:hint="eastAsia"/>
                <w:color w:val="000000" w:themeColor="text1"/>
                <w:kern w:val="0"/>
                <w:sz w:val="24"/>
                <w:szCs w:val="24"/>
              </w:rPr>
              <w:t>项</w:t>
            </w:r>
          </w:p>
        </w:tc>
      </w:tr>
      <w:tr w:rsidR="00CD1340" w:rsidRPr="002E18B9" w14:paraId="3A44F74A" w14:textId="77777777" w:rsidTr="002E18B9">
        <w:trPr>
          <w:trHeight w:val="540"/>
        </w:trPr>
        <w:tc>
          <w:tcPr>
            <w:tcW w:w="846" w:type="dxa"/>
            <w:tcBorders>
              <w:top w:val="nil"/>
              <w:left w:val="single" w:sz="4" w:space="0" w:color="auto"/>
              <w:bottom w:val="single" w:sz="4" w:space="0" w:color="000000"/>
              <w:right w:val="single" w:sz="4" w:space="0" w:color="auto"/>
            </w:tcBorders>
            <w:shd w:val="clear" w:color="auto" w:fill="auto"/>
            <w:noWrap/>
            <w:vAlign w:val="center"/>
            <w:hideMark/>
          </w:tcPr>
          <w:p w14:paraId="22938DC7" w14:textId="77777777" w:rsidR="00CD1340" w:rsidRPr="002E18B9" w:rsidRDefault="00CD1340" w:rsidP="00CD1340">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 xml:space="preserve">　</w:t>
            </w:r>
          </w:p>
        </w:tc>
        <w:tc>
          <w:tcPr>
            <w:tcW w:w="1564" w:type="dxa"/>
            <w:tcBorders>
              <w:top w:val="nil"/>
              <w:left w:val="nil"/>
              <w:bottom w:val="single" w:sz="4" w:space="0" w:color="000000"/>
              <w:right w:val="single" w:sz="4" w:space="0" w:color="auto"/>
            </w:tcBorders>
            <w:shd w:val="clear" w:color="auto" w:fill="auto"/>
            <w:noWrap/>
            <w:vAlign w:val="center"/>
            <w:hideMark/>
          </w:tcPr>
          <w:p w14:paraId="11B2C1C5" w14:textId="77777777" w:rsidR="00CD1340" w:rsidRPr="002E18B9" w:rsidRDefault="00CD1340" w:rsidP="00CD1340">
            <w:pPr>
              <w:widowControl/>
              <w:spacing w:line="0" w:lineRule="atLeast"/>
              <w:jc w:val="center"/>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 xml:space="preserve">　</w:t>
            </w:r>
          </w:p>
        </w:tc>
        <w:tc>
          <w:tcPr>
            <w:tcW w:w="5159" w:type="dxa"/>
            <w:tcBorders>
              <w:top w:val="nil"/>
              <w:left w:val="nil"/>
              <w:bottom w:val="single" w:sz="4" w:space="0" w:color="000000"/>
              <w:right w:val="single" w:sz="4" w:space="0" w:color="auto"/>
            </w:tcBorders>
            <w:shd w:val="clear" w:color="auto" w:fill="auto"/>
            <w:noWrap/>
            <w:vAlign w:val="center"/>
            <w:hideMark/>
          </w:tcPr>
          <w:p w14:paraId="11C05811" w14:textId="77777777" w:rsidR="00CD1340" w:rsidRPr="002E18B9" w:rsidRDefault="00CD1340" w:rsidP="00CD1340">
            <w:pPr>
              <w:widowControl/>
              <w:spacing w:line="0" w:lineRule="atLeast"/>
              <w:jc w:val="left"/>
              <w:rPr>
                <w:rFonts w:ascii="仿宋_GB2312" w:eastAsia="仿宋_GB2312" w:hAnsi="宋体" w:cs="宋体"/>
                <w:kern w:val="0"/>
                <w:sz w:val="24"/>
                <w:szCs w:val="24"/>
              </w:rPr>
            </w:pPr>
            <w:r w:rsidRPr="002E18B9">
              <w:rPr>
                <w:rFonts w:ascii="仿宋_GB2312" w:eastAsia="仿宋_GB2312" w:hAnsi="宋体" w:cs="宋体" w:hint="eastAsia"/>
                <w:kern w:val="0"/>
                <w:sz w:val="24"/>
                <w:szCs w:val="24"/>
              </w:rPr>
              <w:t xml:space="preserve">　</w:t>
            </w:r>
          </w:p>
        </w:tc>
        <w:tc>
          <w:tcPr>
            <w:tcW w:w="639" w:type="dxa"/>
            <w:tcBorders>
              <w:top w:val="nil"/>
              <w:left w:val="nil"/>
              <w:bottom w:val="single" w:sz="4" w:space="0" w:color="000000"/>
              <w:right w:val="single" w:sz="4" w:space="0" w:color="auto"/>
            </w:tcBorders>
            <w:shd w:val="clear" w:color="auto" w:fill="auto"/>
            <w:noWrap/>
            <w:vAlign w:val="center"/>
            <w:hideMark/>
          </w:tcPr>
          <w:p w14:paraId="1AFF522E" w14:textId="77777777" w:rsidR="00CD1340" w:rsidRPr="002E18B9" w:rsidRDefault="00CD1340" w:rsidP="00CD1340">
            <w:pPr>
              <w:widowControl/>
              <w:spacing w:line="0" w:lineRule="atLeast"/>
              <w:jc w:val="center"/>
              <w:rPr>
                <w:rFonts w:ascii="仿宋_GB2312" w:eastAsia="仿宋_GB2312" w:hAnsi="宋体" w:cs="宋体"/>
                <w:color w:val="000000" w:themeColor="text1"/>
                <w:kern w:val="0"/>
                <w:sz w:val="24"/>
                <w:szCs w:val="24"/>
              </w:rPr>
            </w:pPr>
            <w:r w:rsidRPr="002E18B9">
              <w:rPr>
                <w:rFonts w:ascii="仿宋_GB2312" w:eastAsia="仿宋_GB2312" w:hAnsi="宋体" w:cs="宋体" w:hint="eastAsia"/>
                <w:color w:val="000000" w:themeColor="text1"/>
                <w:kern w:val="0"/>
                <w:sz w:val="24"/>
                <w:szCs w:val="24"/>
              </w:rPr>
              <w:t xml:space="preserve">　</w:t>
            </w:r>
          </w:p>
        </w:tc>
        <w:tc>
          <w:tcPr>
            <w:tcW w:w="1381" w:type="dxa"/>
            <w:tcBorders>
              <w:top w:val="nil"/>
              <w:left w:val="nil"/>
              <w:bottom w:val="single" w:sz="4" w:space="0" w:color="000000"/>
              <w:right w:val="single" w:sz="4" w:space="0" w:color="auto"/>
            </w:tcBorders>
            <w:shd w:val="clear" w:color="auto" w:fill="auto"/>
            <w:noWrap/>
            <w:vAlign w:val="center"/>
            <w:hideMark/>
          </w:tcPr>
          <w:p w14:paraId="5000658F" w14:textId="77777777" w:rsidR="00CD1340" w:rsidRPr="002E18B9" w:rsidRDefault="00CD1340" w:rsidP="00CD1340">
            <w:pPr>
              <w:widowControl/>
              <w:spacing w:line="0" w:lineRule="atLeast"/>
              <w:jc w:val="center"/>
              <w:rPr>
                <w:rFonts w:ascii="仿宋_GB2312" w:eastAsia="仿宋_GB2312" w:hAnsi="宋体" w:cs="宋体"/>
                <w:b/>
                <w:bCs/>
                <w:color w:val="000000" w:themeColor="text1"/>
                <w:kern w:val="0"/>
                <w:sz w:val="24"/>
                <w:szCs w:val="24"/>
              </w:rPr>
            </w:pPr>
            <w:r w:rsidRPr="002E18B9">
              <w:rPr>
                <w:rFonts w:ascii="仿宋_GB2312" w:eastAsia="仿宋_GB2312" w:hAnsi="宋体" w:cs="宋体" w:hint="eastAsia"/>
                <w:b/>
                <w:bCs/>
                <w:color w:val="000000" w:themeColor="text1"/>
                <w:kern w:val="0"/>
                <w:sz w:val="24"/>
                <w:szCs w:val="24"/>
              </w:rPr>
              <w:t>合计</w:t>
            </w:r>
          </w:p>
        </w:tc>
      </w:tr>
      <w:tr w:rsidR="00CD1340" w:rsidRPr="002E18B9" w14:paraId="258E44FC" w14:textId="77777777" w:rsidTr="002E18B9">
        <w:trPr>
          <w:trHeight w:val="841"/>
        </w:trPr>
        <w:tc>
          <w:tcPr>
            <w:tcW w:w="8208" w:type="dxa"/>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14:paraId="43F5E7F7" w14:textId="77777777" w:rsidR="00CD1340" w:rsidRPr="002E18B9" w:rsidRDefault="00CD1340" w:rsidP="00CD1340">
            <w:pPr>
              <w:widowControl/>
              <w:spacing w:line="0" w:lineRule="atLeast"/>
              <w:jc w:val="left"/>
              <w:rPr>
                <w:rFonts w:ascii="仿宋_GB2312" w:eastAsia="仿宋_GB2312" w:hAnsi="宋体" w:cs="宋体"/>
                <w:color w:val="000000" w:themeColor="text1"/>
                <w:kern w:val="0"/>
                <w:sz w:val="24"/>
                <w:szCs w:val="24"/>
              </w:rPr>
            </w:pPr>
            <w:r w:rsidRPr="002E18B9">
              <w:rPr>
                <w:rFonts w:ascii="仿宋_GB2312" w:eastAsia="仿宋_GB2312" w:hAnsi="宋体" w:cs="宋体" w:hint="eastAsia"/>
                <w:color w:val="000000" w:themeColor="text1"/>
                <w:kern w:val="0"/>
                <w:sz w:val="24"/>
                <w:szCs w:val="24"/>
              </w:rPr>
              <w:t>注：以上设备皆是租赁、制作与安装等，非购置新的。</w:t>
            </w:r>
          </w:p>
        </w:tc>
        <w:tc>
          <w:tcPr>
            <w:tcW w:w="1381" w:type="dxa"/>
            <w:tcBorders>
              <w:top w:val="single" w:sz="4" w:space="0" w:color="auto"/>
              <w:left w:val="nil"/>
              <w:bottom w:val="single" w:sz="4" w:space="0" w:color="auto"/>
              <w:right w:val="single" w:sz="4" w:space="0" w:color="auto"/>
            </w:tcBorders>
            <w:shd w:val="clear" w:color="auto" w:fill="auto"/>
            <w:vAlign w:val="center"/>
            <w:hideMark/>
          </w:tcPr>
          <w:p w14:paraId="4BD0D528" w14:textId="77777777" w:rsidR="00CD1340" w:rsidRPr="002E18B9" w:rsidRDefault="00CD1340" w:rsidP="00CD1340">
            <w:pPr>
              <w:widowControl/>
              <w:spacing w:line="0" w:lineRule="atLeast"/>
              <w:jc w:val="center"/>
              <w:rPr>
                <w:rFonts w:ascii="仿宋_GB2312" w:eastAsia="仿宋_GB2312" w:hAnsi="宋体" w:cs="宋体"/>
                <w:bCs/>
                <w:color w:val="000000" w:themeColor="text1"/>
                <w:kern w:val="0"/>
                <w:sz w:val="24"/>
                <w:szCs w:val="24"/>
              </w:rPr>
            </w:pPr>
            <w:r w:rsidRPr="002E18B9">
              <w:rPr>
                <w:rFonts w:ascii="仿宋_GB2312" w:eastAsia="仿宋_GB2312" w:hAnsi="宋体" w:cs="宋体" w:hint="eastAsia"/>
                <w:bCs/>
                <w:color w:val="000000" w:themeColor="text1"/>
                <w:kern w:val="0"/>
                <w:sz w:val="24"/>
                <w:szCs w:val="24"/>
              </w:rPr>
              <w:t>以上三项费用合计（含税）</w:t>
            </w:r>
          </w:p>
        </w:tc>
      </w:tr>
    </w:tbl>
    <w:p w14:paraId="07B64B92" w14:textId="77777777" w:rsidR="004C0761" w:rsidRDefault="00B6486C" w:rsidP="002E18B9">
      <w:pPr>
        <w:adjustRightInd w:val="0"/>
        <w:snapToGrid w:val="0"/>
        <w:spacing w:line="360" w:lineRule="auto"/>
        <w:ind w:firstLineChars="200" w:firstLine="482"/>
        <w:jc w:val="left"/>
        <w:rPr>
          <w:rFonts w:ascii="仿宋" w:eastAsia="仿宋" w:hAnsi="仿宋" w:cs="仿宋"/>
          <w:b/>
          <w:sz w:val="24"/>
          <w:szCs w:val="24"/>
        </w:rPr>
      </w:pPr>
      <w:r>
        <w:rPr>
          <w:rFonts w:ascii="仿宋" w:eastAsia="仿宋" w:hAnsi="仿宋" w:cs="仿宋" w:hint="eastAsia"/>
          <w:b/>
          <w:sz w:val="24"/>
          <w:szCs w:val="24"/>
        </w:rPr>
        <w:t>四、投标报价说明</w:t>
      </w:r>
    </w:p>
    <w:p w14:paraId="26FDA341" w14:textId="7862AF22" w:rsidR="004C0761" w:rsidRDefault="00B6486C">
      <w:pPr>
        <w:widowControl/>
        <w:spacing w:line="360" w:lineRule="auto"/>
        <w:ind w:firstLineChars="200" w:firstLine="480"/>
        <w:jc w:val="left"/>
        <w:rPr>
          <w:rFonts w:ascii="仿宋" w:eastAsia="仿宋" w:hAnsi="仿宋"/>
          <w:sz w:val="24"/>
          <w:szCs w:val="24"/>
        </w:rPr>
      </w:pPr>
      <w:r>
        <w:rPr>
          <w:rFonts w:ascii="仿宋" w:eastAsia="仿宋" w:hAnsi="仿宋" w:cs="仿宋" w:hint="eastAsia"/>
          <w:sz w:val="24"/>
          <w:szCs w:val="24"/>
        </w:rPr>
        <w:lastRenderedPageBreak/>
        <w:t>本项目投标单位按</w:t>
      </w:r>
      <w:r w:rsidR="00754979">
        <w:rPr>
          <w:rFonts w:ascii="仿宋" w:eastAsia="仿宋" w:hAnsi="仿宋" w:cs="仿宋"/>
          <w:sz w:val="24"/>
          <w:szCs w:val="24"/>
        </w:rPr>
        <w:t>采购需求服务</w:t>
      </w:r>
      <w:r>
        <w:rPr>
          <w:rFonts w:ascii="仿宋" w:eastAsia="仿宋" w:hAnsi="仿宋" w:cs="仿宋" w:hint="eastAsia"/>
          <w:sz w:val="24"/>
          <w:szCs w:val="24"/>
        </w:rPr>
        <w:t>清单的数量进行</w:t>
      </w:r>
      <w:r w:rsidR="00754979">
        <w:rPr>
          <w:rFonts w:ascii="仿宋" w:eastAsia="仿宋" w:hAnsi="仿宋" w:cs="仿宋" w:hint="eastAsia"/>
          <w:sz w:val="24"/>
          <w:szCs w:val="24"/>
        </w:rPr>
        <w:t>单项</w:t>
      </w:r>
      <w:r w:rsidR="00754979">
        <w:rPr>
          <w:rFonts w:ascii="仿宋" w:eastAsia="仿宋" w:hAnsi="仿宋" w:cstheme="minorEastAsia" w:hint="eastAsia"/>
          <w:sz w:val="24"/>
          <w:szCs w:val="24"/>
        </w:rPr>
        <w:t>和总价报价</w:t>
      </w:r>
      <w:r w:rsidR="00754979">
        <w:rPr>
          <w:rFonts w:ascii="仿宋" w:eastAsia="仿宋" w:hAnsi="仿宋" w:cs="仿宋" w:hint="eastAsia"/>
          <w:sz w:val="24"/>
          <w:szCs w:val="24"/>
        </w:rPr>
        <w:t>（含税</w:t>
      </w:r>
      <w:r w:rsidR="00754979">
        <w:rPr>
          <w:rFonts w:ascii="仿宋" w:eastAsia="仿宋" w:hAnsi="仿宋" w:cstheme="minorEastAsia" w:hint="eastAsia"/>
          <w:sz w:val="24"/>
          <w:szCs w:val="24"/>
        </w:rPr>
        <w:t>金）</w:t>
      </w:r>
      <w:r>
        <w:rPr>
          <w:rFonts w:ascii="仿宋" w:eastAsia="仿宋" w:hAnsi="仿宋" w:cstheme="minorEastAsia" w:hint="eastAsia"/>
          <w:sz w:val="24"/>
          <w:szCs w:val="24"/>
        </w:rPr>
        <w:t>，所有单价包含了税金及安装费、运费等相关费用，不再另行计税，报价为一次性报价。</w:t>
      </w:r>
      <w:r w:rsidR="00754979">
        <w:rPr>
          <w:rFonts w:ascii="仿宋" w:eastAsia="仿宋" w:hAnsi="仿宋"/>
          <w:sz w:val="24"/>
          <w:szCs w:val="24"/>
          <w:highlight w:val="yellow"/>
        </w:rPr>
        <w:t>具体见采购需求服务</w:t>
      </w:r>
      <w:r>
        <w:rPr>
          <w:rFonts w:ascii="仿宋" w:eastAsia="仿宋" w:hAnsi="仿宋"/>
          <w:sz w:val="24"/>
          <w:szCs w:val="24"/>
          <w:highlight w:val="yellow"/>
        </w:rPr>
        <w:t>清单（最终按实际发生的数量进行结算）</w:t>
      </w:r>
    </w:p>
    <w:p w14:paraId="2D3BB43D" w14:textId="77777777" w:rsidR="004C0761" w:rsidRDefault="00B6486C">
      <w:pPr>
        <w:adjustRightInd w:val="0"/>
        <w:snapToGrid w:val="0"/>
        <w:spacing w:line="360" w:lineRule="auto"/>
        <w:ind w:firstLineChars="200" w:firstLine="482"/>
        <w:jc w:val="left"/>
        <w:rPr>
          <w:rFonts w:ascii="仿宋" w:eastAsia="仿宋" w:hAnsi="仿宋" w:cstheme="minorEastAsia"/>
          <w:b/>
          <w:sz w:val="24"/>
          <w:szCs w:val="24"/>
        </w:rPr>
      </w:pPr>
      <w:r>
        <w:rPr>
          <w:rFonts w:ascii="仿宋" w:eastAsia="仿宋" w:hAnsi="仿宋" w:cstheme="minorEastAsia" w:hint="eastAsia"/>
          <w:b/>
          <w:sz w:val="24"/>
          <w:szCs w:val="24"/>
        </w:rPr>
        <w:t>五、合同价款和履行合同时间服务质量要求</w:t>
      </w:r>
    </w:p>
    <w:p w14:paraId="2936BA9D" w14:textId="77777777" w:rsidR="004C0761" w:rsidRDefault="00B6486C">
      <w:pPr>
        <w:pStyle w:val="06"/>
        <w:spacing w:line="360" w:lineRule="auto"/>
        <w:ind w:firstLine="480"/>
        <w:rPr>
          <w:rFonts w:ascii="仿宋" w:eastAsia="仿宋" w:hAnsi="仿宋" w:cs="仿宋"/>
          <w:color w:val="333333"/>
          <w:kern w:val="0"/>
          <w:sz w:val="24"/>
          <w:szCs w:val="24"/>
        </w:rPr>
      </w:pPr>
      <w:r>
        <w:rPr>
          <w:rFonts w:ascii="仿宋" w:eastAsia="仿宋" w:hAnsi="仿宋" w:cs="仿宋" w:hint="eastAsia"/>
          <w:color w:val="333333"/>
          <w:kern w:val="0"/>
          <w:sz w:val="24"/>
          <w:szCs w:val="24"/>
        </w:rPr>
        <w:t xml:space="preserve"> 本合同为含税总价包干，成交供应商收到成交通知后，应在一周内签订合同。</w:t>
      </w:r>
    </w:p>
    <w:p w14:paraId="60CEE356" w14:textId="77777777" w:rsidR="004C0761" w:rsidRDefault="00B6486C">
      <w:pPr>
        <w:snapToGrid w:val="0"/>
        <w:spacing w:line="360" w:lineRule="auto"/>
        <w:ind w:firstLineChars="200" w:firstLine="482"/>
        <w:jc w:val="left"/>
        <w:rPr>
          <w:rFonts w:ascii="仿宋" w:eastAsia="仿宋" w:hAnsi="仿宋" w:cstheme="minorEastAsia"/>
          <w:b/>
          <w:sz w:val="24"/>
          <w:szCs w:val="24"/>
        </w:rPr>
      </w:pPr>
      <w:r>
        <w:rPr>
          <w:rFonts w:ascii="仿宋" w:eastAsia="仿宋" w:hAnsi="仿宋" w:cstheme="minorEastAsia" w:hint="eastAsia"/>
          <w:b/>
          <w:sz w:val="24"/>
          <w:szCs w:val="24"/>
        </w:rPr>
        <w:t>六、付款方式</w:t>
      </w:r>
    </w:p>
    <w:p w14:paraId="07208C7E" w14:textId="77777777" w:rsidR="004C0761" w:rsidRDefault="00B6486C">
      <w:pPr>
        <w:snapToGrid w:val="0"/>
        <w:spacing w:line="360" w:lineRule="auto"/>
        <w:ind w:firstLineChars="200" w:firstLine="480"/>
        <w:jc w:val="left"/>
        <w:rPr>
          <w:rFonts w:ascii="仿宋" w:eastAsia="仿宋" w:hAnsi="仿宋" w:cstheme="minorEastAsia"/>
          <w:sz w:val="24"/>
          <w:szCs w:val="24"/>
        </w:rPr>
      </w:pPr>
      <w:r>
        <w:rPr>
          <w:rFonts w:ascii="仿宋" w:eastAsia="仿宋" w:hAnsi="仿宋" w:cstheme="minorEastAsia" w:hint="eastAsia"/>
          <w:sz w:val="24"/>
          <w:szCs w:val="24"/>
        </w:rPr>
        <w:t>合同签订后，待项目经甲方</w:t>
      </w:r>
      <w:r>
        <w:rPr>
          <w:rFonts w:ascii="仿宋" w:eastAsia="仿宋" w:hAnsi="仿宋" w:cstheme="minorEastAsia"/>
          <w:sz w:val="24"/>
          <w:szCs w:val="24"/>
        </w:rPr>
        <w:t>验收合格</w:t>
      </w:r>
      <w:r>
        <w:rPr>
          <w:rFonts w:ascii="仿宋" w:eastAsia="仿宋" w:hAnsi="仿宋" w:cstheme="minorEastAsia" w:hint="eastAsia"/>
          <w:sz w:val="24"/>
          <w:szCs w:val="24"/>
        </w:rPr>
        <w:t>后分别支付合同款，具体以签订的合同为准。</w:t>
      </w:r>
    </w:p>
    <w:p w14:paraId="124CDEC5" w14:textId="77777777" w:rsidR="004C0761" w:rsidRDefault="00B6486C">
      <w:pPr>
        <w:snapToGrid w:val="0"/>
        <w:spacing w:line="360" w:lineRule="auto"/>
        <w:ind w:firstLineChars="200" w:firstLine="482"/>
        <w:jc w:val="left"/>
        <w:rPr>
          <w:rFonts w:ascii="仿宋" w:eastAsia="仿宋" w:hAnsi="仿宋" w:cstheme="minorEastAsia"/>
          <w:b/>
          <w:sz w:val="24"/>
          <w:szCs w:val="24"/>
        </w:rPr>
      </w:pPr>
      <w:r>
        <w:rPr>
          <w:rFonts w:ascii="仿宋" w:eastAsia="仿宋" w:hAnsi="仿宋" w:cstheme="minorEastAsia" w:hint="eastAsia"/>
          <w:b/>
          <w:sz w:val="24"/>
          <w:szCs w:val="24"/>
        </w:rPr>
        <w:t>七、其他说明：</w:t>
      </w:r>
    </w:p>
    <w:p w14:paraId="71534722" w14:textId="193683DF" w:rsidR="004C0761" w:rsidRDefault="00B6486C" w:rsidP="002E18B9">
      <w:pPr>
        <w:snapToGrid w:val="0"/>
        <w:spacing w:line="360" w:lineRule="auto"/>
        <w:ind w:firstLineChars="200" w:firstLine="480"/>
        <w:jc w:val="left"/>
        <w:rPr>
          <w:rFonts w:ascii="仿宋" w:eastAsia="仿宋" w:hAnsi="仿宋" w:cstheme="minorEastAsia"/>
          <w:bCs/>
          <w:sz w:val="24"/>
          <w:szCs w:val="24"/>
        </w:rPr>
      </w:pPr>
      <w:r>
        <w:rPr>
          <w:rFonts w:ascii="仿宋" w:eastAsia="仿宋" w:hAnsi="仿宋" w:cstheme="minorEastAsia" w:hint="eastAsia"/>
          <w:bCs/>
          <w:sz w:val="24"/>
          <w:szCs w:val="24"/>
        </w:rPr>
        <w:t>1.参与投标的单位须是湖南省政府采购电子卖场的合格供应商。</w:t>
      </w:r>
    </w:p>
    <w:p w14:paraId="039E12E6" w14:textId="77777777" w:rsidR="00290CAF" w:rsidRPr="00290CAF" w:rsidRDefault="00290CAF" w:rsidP="00290CAF">
      <w:pPr>
        <w:pStyle w:val="4"/>
      </w:pPr>
    </w:p>
    <w:p w14:paraId="223FEA38" w14:textId="77777777" w:rsidR="004C0761" w:rsidRDefault="00B6486C">
      <w:pPr>
        <w:pStyle w:val="21"/>
        <w:spacing w:before="0" w:beforeAutospacing="0" w:after="0" w:line="360" w:lineRule="auto"/>
        <w:ind w:leftChars="0" w:left="0" w:firstLine="0"/>
        <w:jc w:val="center"/>
        <w:rPr>
          <w:rFonts w:ascii="仿宋" w:eastAsia="仿宋" w:hAnsi="仿宋"/>
          <w:b/>
          <w:sz w:val="36"/>
          <w:szCs w:val="36"/>
        </w:rPr>
      </w:pPr>
      <w:r>
        <w:rPr>
          <w:rFonts w:ascii="仿宋" w:eastAsia="仿宋" w:hAnsi="仿宋" w:hint="eastAsia"/>
          <w:b/>
          <w:sz w:val="36"/>
          <w:szCs w:val="36"/>
        </w:rPr>
        <w:t>二、评审办法及标准</w:t>
      </w:r>
    </w:p>
    <w:p w14:paraId="1D34B143" w14:textId="77777777" w:rsidR="004C0761" w:rsidRDefault="00B6486C">
      <w:pPr>
        <w:spacing w:line="360" w:lineRule="auto"/>
        <w:ind w:firstLineChars="200" w:firstLine="482"/>
        <w:rPr>
          <w:rFonts w:ascii="仿宋" w:eastAsia="仿宋" w:hAnsi="仿宋"/>
          <w:b/>
          <w:sz w:val="24"/>
          <w:szCs w:val="24"/>
        </w:rPr>
      </w:pPr>
      <w:r>
        <w:rPr>
          <w:rFonts w:ascii="仿宋" w:eastAsia="仿宋" w:hAnsi="仿宋" w:hint="eastAsia"/>
          <w:b/>
          <w:sz w:val="24"/>
          <w:szCs w:val="24"/>
        </w:rPr>
        <w:t>1.</w:t>
      </w:r>
      <w:proofErr w:type="gramStart"/>
      <w:r>
        <w:rPr>
          <w:rFonts w:ascii="仿宋" w:eastAsia="仿宋" w:hAnsi="仿宋" w:hint="eastAsia"/>
          <w:b/>
          <w:sz w:val="24"/>
          <w:szCs w:val="24"/>
        </w:rPr>
        <w:t>询</w:t>
      </w:r>
      <w:proofErr w:type="gramEnd"/>
      <w:r>
        <w:rPr>
          <w:rFonts w:ascii="仿宋" w:eastAsia="仿宋" w:hAnsi="仿宋" w:hint="eastAsia"/>
          <w:b/>
          <w:sz w:val="24"/>
          <w:szCs w:val="24"/>
        </w:rPr>
        <w:t>比小组</w:t>
      </w:r>
    </w:p>
    <w:p w14:paraId="2EF6FFB2" w14:textId="77777777" w:rsidR="004C0761" w:rsidRDefault="00B6486C">
      <w:pPr>
        <w:spacing w:line="360" w:lineRule="auto"/>
        <w:ind w:firstLineChars="200" w:firstLine="480"/>
        <w:rPr>
          <w:rFonts w:ascii="仿宋" w:eastAsia="仿宋" w:hAnsi="仿宋"/>
          <w:sz w:val="24"/>
          <w:szCs w:val="24"/>
        </w:rPr>
      </w:pPr>
      <w:r>
        <w:rPr>
          <w:rFonts w:ascii="仿宋" w:eastAsia="仿宋" w:hAnsi="仿宋" w:hint="eastAsia"/>
          <w:sz w:val="24"/>
          <w:szCs w:val="24"/>
        </w:rPr>
        <w:t>1.1评审由采购人组建评审小组，评审小组一般为三人及以上单数。</w:t>
      </w:r>
    </w:p>
    <w:p w14:paraId="4781B1CD" w14:textId="77777777" w:rsidR="004C0761" w:rsidRDefault="00B6486C">
      <w:pPr>
        <w:spacing w:line="360" w:lineRule="auto"/>
        <w:ind w:firstLineChars="200" w:firstLine="482"/>
        <w:rPr>
          <w:rFonts w:ascii="仿宋" w:eastAsia="仿宋" w:hAnsi="仿宋"/>
          <w:b/>
          <w:sz w:val="24"/>
          <w:szCs w:val="24"/>
        </w:rPr>
      </w:pPr>
      <w:r>
        <w:rPr>
          <w:rFonts w:ascii="仿宋" w:eastAsia="仿宋" w:hAnsi="仿宋" w:hint="eastAsia"/>
          <w:b/>
          <w:sz w:val="24"/>
          <w:szCs w:val="24"/>
        </w:rPr>
        <w:t>2.评审方法</w:t>
      </w:r>
    </w:p>
    <w:p w14:paraId="3177D42E" w14:textId="77777777" w:rsidR="004C0761" w:rsidRDefault="00B6486C">
      <w:pPr>
        <w:spacing w:line="360" w:lineRule="auto"/>
        <w:ind w:firstLineChars="200" w:firstLine="480"/>
        <w:rPr>
          <w:rFonts w:ascii="仿宋" w:eastAsia="仿宋" w:hAnsi="仿宋"/>
          <w:sz w:val="24"/>
          <w:szCs w:val="24"/>
        </w:rPr>
      </w:pPr>
      <w:r>
        <w:rPr>
          <w:rFonts w:ascii="仿宋" w:eastAsia="仿宋" w:hAnsi="仿宋" w:hint="eastAsia"/>
          <w:sz w:val="24"/>
          <w:szCs w:val="24"/>
        </w:rPr>
        <w:t>2.1评审方法：综合评分法，即响应文件能够最大限度的满足</w:t>
      </w:r>
      <w:proofErr w:type="gramStart"/>
      <w:r>
        <w:rPr>
          <w:rFonts w:ascii="仿宋" w:eastAsia="仿宋" w:hAnsi="仿宋" w:hint="eastAsia"/>
          <w:sz w:val="24"/>
          <w:szCs w:val="24"/>
        </w:rPr>
        <w:t>询</w:t>
      </w:r>
      <w:proofErr w:type="gramEnd"/>
      <w:r>
        <w:rPr>
          <w:rFonts w:ascii="仿宋" w:eastAsia="仿宋" w:hAnsi="仿宋" w:hint="eastAsia"/>
          <w:sz w:val="24"/>
          <w:szCs w:val="24"/>
        </w:rPr>
        <w:t>比采购文件规定的各项综合评价标准且经评审得分最高的供应商为成交供应商的评标方法。</w:t>
      </w:r>
    </w:p>
    <w:p w14:paraId="25A04307" w14:textId="77777777" w:rsidR="004C0761" w:rsidRDefault="00B6486C">
      <w:pPr>
        <w:spacing w:line="360" w:lineRule="auto"/>
        <w:ind w:firstLineChars="200" w:firstLine="480"/>
        <w:rPr>
          <w:rFonts w:ascii="仿宋" w:eastAsia="仿宋" w:hAnsi="仿宋"/>
          <w:sz w:val="24"/>
          <w:szCs w:val="24"/>
        </w:rPr>
      </w:pPr>
      <w:r>
        <w:rPr>
          <w:rFonts w:ascii="仿宋" w:eastAsia="仿宋" w:hAnsi="仿宋" w:hint="eastAsia"/>
          <w:sz w:val="24"/>
          <w:szCs w:val="24"/>
        </w:rPr>
        <w:t>2.2本采购项目的评审因素和标准见表1</w:t>
      </w:r>
    </w:p>
    <w:p w14:paraId="74E22D22" w14:textId="77777777" w:rsidR="004C0761" w:rsidRDefault="00B6486C">
      <w:pPr>
        <w:spacing w:line="360" w:lineRule="auto"/>
        <w:ind w:firstLineChars="200" w:firstLine="482"/>
        <w:rPr>
          <w:rFonts w:ascii="仿宋" w:eastAsia="仿宋" w:hAnsi="仿宋"/>
          <w:b/>
          <w:sz w:val="24"/>
          <w:szCs w:val="24"/>
        </w:rPr>
      </w:pPr>
      <w:r>
        <w:rPr>
          <w:rFonts w:ascii="仿宋" w:eastAsia="仿宋" w:hAnsi="仿宋" w:hint="eastAsia"/>
          <w:b/>
          <w:sz w:val="24"/>
          <w:szCs w:val="24"/>
        </w:rPr>
        <w:t>3.比较与评价</w:t>
      </w:r>
    </w:p>
    <w:p w14:paraId="62FFDF99" w14:textId="77777777" w:rsidR="004C0761" w:rsidRDefault="00B6486C">
      <w:pPr>
        <w:spacing w:line="360" w:lineRule="auto"/>
        <w:ind w:firstLineChars="200" w:firstLine="480"/>
        <w:rPr>
          <w:rFonts w:ascii="仿宋" w:eastAsia="仿宋" w:hAnsi="仿宋"/>
          <w:sz w:val="24"/>
          <w:szCs w:val="24"/>
        </w:rPr>
      </w:pPr>
      <w:r>
        <w:rPr>
          <w:rFonts w:ascii="仿宋" w:eastAsia="仿宋" w:hAnsi="仿宋" w:hint="eastAsia"/>
          <w:sz w:val="24"/>
          <w:szCs w:val="24"/>
        </w:rPr>
        <w:t>3.1</w:t>
      </w:r>
      <w:proofErr w:type="gramStart"/>
      <w:r>
        <w:rPr>
          <w:rFonts w:ascii="仿宋" w:eastAsia="仿宋" w:hAnsi="仿宋" w:hint="eastAsia"/>
          <w:sz w:val="24"/>
          <w:szCs w:val="24"/>
        </w:rPr>
        <w:t>询</w:t>
      </w:r>
      <w:proofErr w:type="gramEnd"/>
      <w:r>
        <w:rPr>
          <w:rFonts w:ascii="仿宋" w:eastAsia="仿宋" w:hAnsi="仿宋" w:hint="eastAsia"/>
          <w:sz w:val="24"/>
          <w:szCs w:val="24"/>
        </w:rPr>
        <w:t>比小组应按照</w:t>
      </w:r>
      <w:proofErr w:type="gramStart"/>
      <w:r>
        <w:rPr>
          <w:rFonts w:ascii="仿宋" w:eastAsia="仿宋" w:hAnsi="仿宋" w:hint="eastAsia"/>
          <w:sz w:val="24"/>
          <w:szCs w:val="24"/>
        </w:rPr>
        <w:t>询</w:t>
      </w:r>
      <w:proofErr w:type="gramEnd"/>
      <w:r>
        <w:rPr>
          <w:rFonts w:ascii="仿宋" w:eastAsia="仿宋" w:hAnsi="仿宋" w:hint="eastAsia"/>
          <w:sz w:val="24"/>
          <w:szCs w:val="24"/>
        </w:rPr>
        <w:t>比采购文件中规定的评审方法、标准和评标因素，对资格性检查和符合性检查合格的响应文件进行评估，综合比较与评价。</w:t>
      </w:r>
    </w:p>
    <w:p w14:paraId="3F3E0DEE" w14:textId="77777777" w:rsidR="004C0761" w:rsidRDefault="00B6486C">
      <w:pPr>
        <w:spacing w:line="360" w:lineRule="auto"/>
        <w:ind w:firstLineChars="200" w:firstLine="480"/>
        <w:rPr>
          <w:rFonts w:ascii="仿宋" w:eastAsia="仿宋" w:hAnsi="仿宋"/>
          <w:sz w:val="24"/>
          <w:szCs w:val="24"/>
        </w:rPr>
      </w:pPr>
      <w:r>
        <w:rPr>
          <w:rFonts w:ascii="仿宋" w:eastAsia="仿宋" w:hAnsi="仿宋" w:hint="eastAsia"/>
          <w:sz w:val="24"/>
          <w:szCs w:val="24"/>
        </w:rPr>
        <w:t>3.2最终报价评价。</w:t>
      </w:r>
      <w:proofErr w:type="gramStart"/>
      <w:r>
        <w:rPr>
          <w:rFonts w:ascii="仿宋" w:eastAsia="仿宋" w:hAnsi="仿宋" w:hint="eastAsia"/>
          <w:sz w:val="24"/>
          <w:szCs w:val="24"/>
        </w:rPr>
        <w:t>询</w:t>
      </w:r>
      <w:proofErr w:type="gramEnd"/>
      <w:r>
        <w:rPr>
          <w:rFonts w:ascii="仿宋" w:eastAsia="仿宋" w:hAnsi="仿宋" w:hint="eastAsia"/>
          <w:sz w:val="24"/>
          <w:szCs w:val="24"/>
        </w:rPr>
        <w:t>比小组以最终报价为基础。</w:t>
      </w:r>
    </w:p>
    <w:p w14:paraId="26FD6BFF" w14:textId="77777777" w:rsidR="004C0761" w:rsidRDefault="00B6486C">
      <w:pPr>
        <w:spacing w:line="360" w:lineRule="auto"/>
        <w:ind w:firstLineChars="200" w:firstLine="480"/>
        <w:rPr>
          <w:rFonts w:ascii="仿宋" w:eastAsia="仿宋" w:hAnsi="仿宋"/>
          <w:sz w:val="24"/>
          <w:szCs w:val="24"/>
        </w:rPr>
      </w:pPr>
      <w:r>
        <w:rPr>
          <w:rFonts w:ascii="仿宋" w:eastAsia="仿宋" w:hAnsi="仿宋" w:hint="eastAsia"/>
          <w:sz w:val="24"/>
          <w:szCs w:val="24"/>
        </w:rPr>
        <w:t>3.3价格分采用按评审因素和标准表格内评分标准执行。</w:t>
      </w:r>
    </w:p>
    <w:p w14:paraId="2A57729E" w14:textId="77777777" w:rsidR="004C0761" w:rsidRDefault="00B6486C">
      <w:pPr>
        <w:spacing w:line="360" w:lineRule="auto"/>
        <w:ind w:firstLineChars="200" w:firstLine="480"/>
      </w:pPr>
      <w:r>
        <w:rPr>
          <w:rFonts w:ascii="仿宋" w:eastAsia="仿宋" w:hAnsi="仿宋" w:hint="eastAsia"/>
          <w:sz w:val="24"/>
          <w:szCs w:val="24"/>
        </w:rPr>
        <w:t>3.4评审时，</w:t>
      </w:r>
      <w:proofErr w:type="gramStart"/>
      <w:r>
        <w:rPr>
          <w:rFonts w:ascii="仿宋" w:eastAsia="仿宋" w:hAnsi="仿宋" w:hint="eastAsia"/>
          <w:sz w:val="24"/>
          <w:szCs w:val="24"/>
        </w:rPr>
        <w:t>询</w:t>
      </w:r>
      <w:proofErr w:type="gramEnd"/>
      <w:r>
        <w:rPr>
          <w:rFonts w:ascii="仿宋" w:eastAsia="仿宋" w:hAnsi="仿宋" w:hint="eastAsia"/>
          <w:sz w:val="24"/>
          <w:szCs w:val="24"/>
        </w:rPr>
        <w:t>比小组各成员应当独立对每个供应商的响应文件进行评价、评分，然后汇总每个</w:t>
      </w:r>
      <w:proofErr w:type="gramStart"/>
      <w:r>
        <w:rPr>
          <w:rFonts w:ascii="仿宋" w:eastAsia="仿宋" w:hAnsi="仿宋" w:hint="eastAsia"/>
          <w:sz w:val="24"/>
          <w:szCs w:val="24"/>
        </w:rPr>
        <w:t>供应商项评分</w:t>
      </w:r>
      <w:proofErr w:type="gramEnd"/>
      <w:r>
        <w:rPr>
          <w:rFonts w:ascii="仿宋" w:eastAsia="仿宋" w:hAnsi="仿宋" w:hint="eastAsia"/>
          <w:sz w:val="24"/>
          <w:szCs w:val="24"/>
        </w:rPr>
        <w:t>因素的得分。</w:t>
      </w:r>
    </w:p>
    <w:p w14:paraId="2AE71DDB" w14:textId="77777777" w:rsidR="004C0761" w:rsidRDefault="00B6486C">
      <w:pPr>
        <w:spacing w:line="360" w:lineRule="auto"/>
        <w:rPr>
          <w:rFonts w:ascii="仿宋" w:eastAsia="仿宋" w:hAnsi="仿宋"/>
          <w:b/>
          <w:sz w:val="28"/>
          <w:szCs w:val="28"/>
        </w:rPr>
      </w:pPr>
      <w:r>
        <w:rPr>
          <w:rFonts w:ascii="仿宋" w:eastAsia="仿宋" w:hAnsi="仿宋"/>
          <w:b/>
          <w:sz w:val="28"/>
          <w:szCs w:val="28"/>
        </w:rPr>
        <w:br w:type="page"/>
      </w:r>
    </w:p>
    <w:p w14:paraId="056FE710" w14:textId="77777777" w:rsidR="004C0761" w:rsidRDefault="00B6486C">
      <w:pPr>
        <w:pStyle w:val="21"/>
        <w:spacing w:before="0" w:beforeAutospacing="0" w:after="0" w:line="360" w:lineRule="auto"/>
        <w:ind w:leftChars="0" w:left="0" w:firstLine="0"/>
        <w:jc w:val="center"/>
        <w:rPr>
          <w:rFonts w:ascii="仿宋" w:eastAsia="仿宋" w:hAnsi="仿宋"/>
          <w:b/>
          <w:sz w:val="28"/>
          <w:szCs w:val="28"/>
        </w:rPr>
      </w:pPr>
      <w:r>
        <w:rPr>
          <w:rFonts w:ascii="仿宋" w:eastAsia="仿宋" w:hAnsi="仿宋"/>
          <w:b/>
          <w:sz w:val="28"/>
          <w:szCs w:val="28"/>
        </w:rPr>
        <w:lastRenderedPageBreak/>
        <w:t>表</w:t>
      </w:r>
      <w:r>
        <w:rPr>
          <w:rFonts w:ascii="仿宋" w:eastAsia="仿宋" w:hAnsi="仿宋" w:hint="eastAsia"/>
          <w:b/>
          <w:sz w:val="28"/>
          <w:szCs w:val="28"/>
        </w:rPr>
        <w:t xml:space="preserve">1 </w:t>
      </w:r>
      <w:r>
        <w:rPr>
          <w:rFonts w:ascii="仿宋" w:eastAsia="仿宋" w:hAnsi="仿宋"/>
          <w:b/>
          <w:sz w:val="28"/>
          <w:szCs w:val="28"/>
        </w:rPr>
        <w:t xml:space="preserve">  </w:t>
      </w:r>
      <w:r>
        <w:rPr>
          <w:rFonts w:ascii="仿宋" w:eastAsia="仿宋" w:hAnsi="仿宋" w:hint="eastAsia"/>
          <w:b/>
          <w:sz w:val="28"/>
          <w:szCs w:val="28"/>
        </w:rPr>
        <w:t>评审因素和标准</w:t>
      </w:r>
    </w:p>
    <w:tbl>
      <w:tblPr>
        <w:tblStyle w:val="af"/>
        <w:tblW w:w="9209" w:type="dxa"/>
        <w:tblLook w:val="04A0" w:firstRow="1" w:lastRow="0" w:firstColumn="1" w:lastColumn="0" w:noHBand="0" w:noVBand="1"/>
      </w:tblPr>
      <w:tblGrid>
        <w:gridCol w:w="722"/>
        <w:gridCol w:w="1456"/>
        <w:gridCol w:w="822"/>
        <w:gridCol w:w="6209"/>
      </w:tblGrid>
      <w:tr w:rsidR="004C0761" w14:paraId="79D1909B" w14:textId="77777777" w:rsidTr="00754979">
        <w:trPr>
          <w:trHeight w:val="496"/>
        </w:trPr>
        <w:tc>
          <w:tcPr>
            <w:tcW w:w="722" w:type="dxa"/>
            <w:vAlign w:val="center"/>
          </w:tcPr>
          <w:p w14:paraId="59AFEDA7" w14:textId="77777777" w:rsidR="004C0761" w:rsidRDefault="00B6486C">
            <w:pPr>
              <w:spacing w:line="360" w:lineRule="auto"/>
              <w:jc w:val="center"/>
              <w:rPr>
                <w:rFonts w:ascii="仿宋" w:eastAsia="仿宋" w:hAnsi="仿宋" w:cs="仿宋"/>
                <w:b/>
                <w:sz w:val="24"/>
                <w:szCs w:val="24"/>
              </w:rPr>
            </w:pPr>
            <w:r>
              <w:rPr>
                <w:rFonts w:ascii="仿宋" w:eastAsia="仿宋" w:hAnsi="仿宋" w:cs="仿宋" w:hint="eastAsia"/>
                <w:b/>
                <w:kern w:val="0"/>
                <w:sz w:val="24"/>
                <w:szCs w:val="24"/>
              </w:rPr>
              <w:t>序号</w:t>
            </w:r>
          </w:p>
        </w:tc>
        <w:tc>
          <w:tcPr>
            <w:tcW w:w="1456" w:type="dxa"/>
            <w:vAlign w:val="center"/>
          </w:tcPr>
          <w:p w14:paraId="0C748504" w14:textId="77777777" w:rsidR="004C0761" w:rsidRDefault="00B6486C">
            <w:pPr>
              <w:spacing w:line="360" w:lineRule="auto"/>
              <w:jc w:val="center"/>
              <w:rPr>
                <w:rFonts w:ascii="仿宋" w:eastAsia="仿宋" w:hAnsi="仿宋" w:cs="仿宋"/>
                <w:b/>
                <w:sz w:val="24"/>
                <w:szCs w:val="24"/>
              </w:rPr>
            </w:pPr>
            <w:r>
              <w:rPr>
                <w:rFonts w:ascii="仿宋" w:eastAsia="仿宋" w:hAnsi="仿宋" w:cs="仿宋" w:hint="eastAsia"/>
                <w:b/>
                <w:kern w:val="0"/>
                <w:sz w:val="24"/>
                <w:szCs w:val="24"/>
              </w:rPr>
              <w:t>评审因素</w:t>
            </w:r>
          </w:p>
        </w:tc>
        <w:tc>
          <w:tcPr>
            <w:tcW w:w="822" w:type="dxa"/>
            <w:vAlign w:val="center"/>
          </w:tcPr>
          <w:p w14:paraId="4F2F7146" w14:textId="77777777" w:rsidR="004C0761" w:rsidRDefault="00B6486C">
            <w:pPr>
              <w:spacing w:line="360" w:lineRule="auto"/>
              <w:jc w:val="center"/>
              <w:rPr>
                <w:rFonts w:ascii="仿宋" w:eastAsia="仿宋" w:hAnsi="仿宋" w:cs="仿宋"/>
                <w:b/>
                <w:sz w:val="24"/>
                <w:szCs w:val="24"/>
              </w:rPr>
            </w:pPr>
            <w:r>
              <w:rPr>
                <w:rFonts w:ascii="仿宋" w:eastAsia="仿宋" w:hAnsi="仿宋" w:cs="仿宋" w:hint="eastAsia"/>
                <w:b/>
                <w:kern w:val="0"/>
                <w:sz w:val="24"/>
                <w:szCs w:val="24"/>
              </w:rPr>
              <w:t>权值</w:t>
            </w:r>
          </w:p>
        </w:tc>
        <w:tc>
          <w:tcPr>
            <w:tcW w:w="6209" w:type="dxa"/>
            <w:vAlign w:val="center"/>
          </w:tcPr>
          <w:p w14:paraId="46B85A0E" w14:textId="77777777" w:rsidR="004C0761" w:rsidRDefault="00B6486C">
            <w:pPr>
              <w:spacing w:line="360" w:lineRule="auto"/>
              <w:jc w:val="center"/>
              <w:rPr>
                <w:rFonts w:ascii="仿宋" w:eastAsia="仿宋" w:hAnsi="仿宋" w:cs="仿宋"/>
                <w:b/>
                <w:sz w:val="24"/>
                <w:szCs w:val="24"/>
              </w:rPr>
            </w:pPr>
            <w:r>
              <w:rPr>
                <w:rFonts w:ascii="仿宋" w:eastAsia="仿宋" w:hAnsi="仿宋" w:cs="仿宋" w:hint="eastAsia"/>
                <w:b/>
                <w:sz w:val="24"/>
                <w:szCs w:val="24"/>
              </w:rPr>
              <w:t>评分标准</w:t>
            </w:r>
          </w:p>
        </w:tc>
      </w:tr>
      <w:tr w:rsidR="004C0761" w14:paraId="4A69B379" w14:textId="77777777" w:rsidTr="00754979">
        <w:trPr>
          <w:trHeight w:val="999"/>
        </w:trPr>
        <w:tc>
          <w:tcPr>
            <w:tcW w:w="722" w:type="dxa"/>
            <w:vAlign w:val="center"/>
          </w:tcPr>
          <w:p w14:paraId="62BC2181" w14:textId="77777777" w:rsidR="004C0761" w:rsidRDefault="00B6486C">
            <w:pPr>
              <w:spacing w:line="360" w:lineRule="auto"/>
              <w:jc w:val="center"/>
              <w:rPr>
                <w:rFonts w:ascii="仿宋" w:eastAsia="仿宋" w:hAnsi="仿宋" w:cs="仿宋"/>
                <w:b/>
                <w:kern w:val="0"/>
                <w:sz w:val="24"/>
                <w:szCs w:val="24"/>
              </w:rPr>
            </w:pPr>
            <w:r>
              <w:rPr>
                <w:rFonts w:ascii="仿宋" w:eastAsia="仿宋" w:hAnsi="仿宋" w:cs="仿宋" w:hint="eastAsia"/>
                <w:sz w:val="24"/>
                <w:szCs w:val="24"/>
              </w:rPr>
              <w:t>1</w:t>
            </w:r>
          </w:p>
        </w:tc>
        <w:tc>
          <w:tcPr>
            <w:tcW w:w="1456" w:type="dxa"/>
            <w:vAlign w:val="center"/>
          </w:tcPr>
          <w:p w14:paraId="7D8E7FFA" w14:textId="77777777" w:rsidR="004C0761" w:rsidRDefault="00B6486C">
            <w:pPr>
              <w:spacing w:line="360" w:lineRule="auto"/>
              <w:jc w:val="center"/>
              <w:rPr>
                <w:rFonts w:ascii="仿宋" w:eastAsia="仿宋" w:hAnsi="仿宋" w:cs="仿宋"/>
                <w:b/>
                <w:kern w:val="0"/>
                <w:sz w:val="24"/>
                <w:szCs w:val="24"/>
              </w:rPr>
            </w:pPr>
            <w:r>
              <w:rPr>
                <w:rFonts w:ascii="仿宋" w:eastAsia="仿宋" w:hAnsi="仿宋" w:cs="仿宋" w:hint="eastAsia"/>
                <w:kern w:val="0"/>
                <w:sz w:val="24"/>
                <w:szCs w:val="24"/>
              </w:rPr>
              <w:t>报价</w:t>
            </w:r>
          </w:p>
        </w:tc>
        <w:tc>
          <w:tcPr>
            <w:tcW w:w="822" w:type="dxa"/>
            <w:vAlign w:val="center"/>
          </w:tcPr>
          <w:p w14:paraId="3AB271F7" w14:textId="77777777" w:rsidR="004C0761" w:rsidRDefault="00B6486C">
            <w:pPr>
              <w:spacing w:line="360" w:lineRule="auto"/>
              <w:jc w:val="center"/>
              <w:rPr>
                <w:rFonts w:ascii="仿宋" w:eastAsia="仿宋" w:hAnsi="仿宋" w:cs="仿宋"/>
                <w:kern w:val="0"/>
                <w:sz w:val="24"/>
                <w:szCs w:val="24"/>
              </w:rPr>
            </w:pPr>
            <w:r>
              <w:rPr>
                <w:rFonts w:ascii="仿宋" w:eastAsia="仿宋" w:hAnsi="仿宋" w:cs="仿宋" w:hint="eastAsia"/>
                <w:kern w:val="0"/>
                <w:sz w:val="24"/>
                <w:szCs w:val="24"/>
              </w:rPr>
              <w:t>30</w:t>
            </w:r>
          </w:p>
        </w:tc>
        <w:tc>
          <w:tcPr>
            <w:tcW w:w="6209" w:type="dxa"/>
            <w:vAlign w:val="center"/>
          </w:tcPr>
          <w:p w14:paraId="5ED2E53D" w14:textId="77777777" w:rsidR="004C0761" w:rsidRDefault="00B6486C" w:rsidP="00290CAF">
            <w:pPr>
              <w:spacing w:line="360" w:lineRule="auto"/>
              <w:ind w:firstLineChars="200" w:firstLine="480"/>
              <w:jc w:val="left"/>
              <w:rPr>
                <w:rFonts w:ascii="仿宋" w:eastAsia="仿宋" w:hAnsi="仿宋" w:cs="仿宋"/>
                <w:b/>
                <w:sz w:val="24"/>
                <w:szCs w:val="24"/>
              </w:rPr>
            </w:pPr>
            <w:r>
              <w:rPr>
                <w:rFonts w:ascii="仿宋" w:eastAsia="仿宋" w:hAnsi="仿宋" w:cs="仿宋" w:hint="eastAsia"/>
                <w:sz w:val="24"/>
                <w:szCs w:val="24"/>
              </w:rPr>
              <w:t>以经评委会一致认定满足招标文件要求且投标价格最低的投标报价为评标基准价，其价格得分计30分。其他投标人的价格得分统一按公式计算：报价得分=（评标基准价/投标报价）×价格权重</w:t>
            </w:r>
          </w:p>
        </w:tc>
      </w:tr>
      <w:tr w:rsidR="004C0761" w14:paraId="14C34E70" w14:textId="77777777" w:rsidTr="00754979">
        <w:trPr>
          <w:trHeight w:val="5373"/>
        </w:trPr>
        <w:tc>
          <w:tcPr>
            <w:tcW w:w="722" w:type="dxa"/>
            <w:vAlign w:val="center"/>
          </w:tcPr>
          <w:p w14:paraId="6389F210" w14:textId="77777777" w:rsidR="004C0761" w:rsidRDefault="00B6486C">
            <w:pPr>
              <w:spacing w:line="360" w:lineRule="auto"/>
              <w:jc w:val="center"/>
              <w:rPr>
                <w:rFonts w:ascii="仿宋" w:eastAsia="仿宋" w:hAnsi="仿宋" w:cs="仿宋"/>
                <w:sz w:val="24"/>
                <w:szCs w:val="24"/>
              </w:rPr>
            </w:pPr>
            <w:r>
              <w:rPr>
                <w:rFonts w:ascii="仿宋" w:eastAsia="仿宋" w:hAnsi="仿宋" w:cs="仿宋" w:hint="eastAsia"/>
                <w:sz w:val="24"/>
                <w:szCs w:val="24"/>
              </w:rPr>
              <w:t>2</w:t>
            </w:r>
          </w:p>
        </w:tc>
        <w:tc>
          <w:tcPr>
            <w:tcW w:w="1456" w:type="dxa"/>
            <w:vAlign w:val="center"/>
          </w:tcPr>
          <w:p w14:paraId="0B4E691E" w14:textId="77777777" w:rsidR="004C0761" w:rsidRDefault="00B6486C">
            <w:pPr>
              <w:spacing w:line="360" w:lineRule="auto"/>
              <w:jc w:val="center"/>
              <w:rPr>
                <w:rFonts w:ascii="仿宋" w:eastAsia="仿宋" w:hAnsi="仿宋" w:cs="仿宋"/>
                <w:sz w:val="24"/>
                <w:szCs w:val="24"/>
              </w:rPr>
            </w:pPr>
            <w:r>
              <w:rPr>
                <w:rFonts w:ascii="仿宋" w:eastAsia="仿宋" w:hAnsi="仿宋" w:cs="仿宋" w:hint="eastAsia"/>
                <w:sz w:val="24"/>
                <w:szCs w:val="24"/>
              </w:rPr>
              <w:t>布局设计方案</w:t>
            </w:r>
          </w:p>
        </w:tc>
        <w:tc>
          <w:tcPr>
            <w:tcW w:w="822" w:type="dxa"/>
            <w:vAlign w:val="center"/>
          </w:tcPr>
          <w:p w14:paraId="1B87B594" w14:textId="77777777" w:rsidR="004C0761" w:rsidRDefault="00B6486C">
            <w:pPr>
              <w:spacing w:line="360" w:lineRule="auto"/>
              <w:jc w:val="center"/>
              <w:rPr>
                <w:rFonts w:ascii="仿宋" w:eastAsia="仿宋" w:hAnsi="仿宋" w:cs="仿宋"/>
                <w:sz w:val="24"/>
                <w:szCs w:val="24"/>
              </w:rPr>
            </w:pPr>
            <w:r>
              <w:rPr>
                <w:rFonts w:ascii="仿宋" w:eastAsia="仿宋" w:hAnsi="仿宋" w:cs="仿宋" w:hint="eastAsia"/>
                <w:sz w:val="24"/>
                <w:szCs w:val="24"/>
              </w:rPr>
              <w:t>25</w:t>
            </w:r>
          </w:p>
        </w:tc>
        <w:tc>
          <w:tcPr>
            <w:tcW w:w="6209" w:type="dxa"/>
            <w:vAlign w:val="center"/>
          </w:tcPr>
          <w:p w14:paraId="36C410FA" w14:textId="77777777" w:rsidR="004C0761" w:rsidRDefault="00B6486C" w:rsidP="00754979">
            <w:pPr>
              <w:widowControl/>
              <w:adjustRightInd w:val="0"/>
              <w:snapToGrid w:val="0"/>
              <w:spacing w:line="400" w:lineRule="exact"/>
              <w:ind w:firstLineChars="200" w:firstLine="480"/>
              <w:jc w:val="left"/>
              <w:rPr>
                <w:rFonts w:ascii="仿宋" w:eastAsia="仿宋" w:hAnsi="仿宋" w:cs="仿宋"/>
                <w:kern w:val="0"/>
                <w:sz w:val="24"/>
                <w:szCs w:val="24"/>
              </w:rPr>
            </w:pPr>
            <w:r>
              <w:rPr>
                <w:rFonts w:ascii="仿宋" w:eastAsia="仿宋" w:hAnsi="仿宋" w:cs="仿宋" w:hint="eastAsia"/>
                <w:kern w:val="0"/>
                <w:sz w:val="24"/>
                <w:szCs w:val="24"/>
              </w:rPr>
              <w:t>根据供应商针对本项目采购需求提供的布局设计方案进行综合评价，方案包括但不限于①活动的实施方案、②布局设计、③氛围营造设计④效果图设计</w:t>
            </w:r>
            <w:r>
              <w:rPr>
                <w:rFonts w:ascii="仿宋" w:eastAsia="仿宋" w:hAnsi="仿宋" w:cs="仿宋" w:hint="eastAsia"/>
                <w:kern w:val="0"/>
                <w:sz w:val="24"/>
                <w:szCs w:val="24"/>
              </w:rPr>
              <w:fldChar w:fldCharType="begin"/>
            </w:r>
            <w:r>
              <w:rPr>
                <w:rFonts w:ascii="仿宋" w:eastAsia="仿宋" w:hAnsi="仿宋" w:cs="仿宋" w:hint="eastAsia"/>
                <w:kern w:val="0"/>
                <w:sz w:val="24"/>
                <w:szCs w:val="24"/>
              </w:rPr>
              <w:instrText xml:space="preserve"> = 5 \* GB3 \* MERGEFORMAT </w:instrText>
            </w:r>
            <w:r>
              <w:rPr>
                <w:rFonts w:ascii="仿宋" w:eastAsia="仿宋" w:hAnsi="仿宋" w:cs="仿宋" w:hint="eastAsia"/>
                <w:kern w:val="0"/>
                <w:sz w:val="24"/>
                <w:szCs w:val="24"/>
              </w:rPr>
              <w:fldChar w:fldCharType="separate"/>
            </w:r>
            <w:r>
              <w:rPr>
                <w:rFonts w:ascii="仿宋" w:eastAsia="仿宋" w:hAnsi="仿宋" w:cs="仿宋" w:hint="eastAsia"/>
                <w:kern w:val="0"/>
                <w:sz w:val="24"/>
                <w:szCs w:val="24"/>
              </w:rPr>
              <w:t>⑤</w:t>
            </w:r>
            <w:r>
              <w:rPr>
                <w:rFonts w:ascii="仿宋" w:eastAsia="仿宋" w:hAnsi="仿宋" w:cs="仿宋" w:hint="eastAsia"/>
                <w:kern w:val="0"/>
                <w:sz w:val="24"/>
                <w:szCs w:val="24"/>
              </w:rPr>
              <w:fldChar w:fldCharType="end"/>
            </w:r>
            <w:r>
              <w:rPr>
                <w:rFonts w:ascii="仿宋" w:eastAsia="仿宋" w:hAnsi="仿宋" w:cs="仿宋" w:hint="eastAsia"/>
                <w:kern w:val="0"/>
                <w:sz w:val="24"/>
                <w:szCs w:val="24"/>
              </w:rPr>
              <w:t>舞台的主视觉设计等内容：</w:t>
            </w:r>
          </w:p>
          <w:p w14:paraId="612C478E" w14:textId="5E22BDE3" w:rsidR="004C0761" w:rsidRDefault="00B6486C" w:rsidP="00754979">
            <w:pPr>
              <w:widowControl/>
              <w:adjustRightInd w:val="0"/>
              <w:snapToGrid w:val="0"/>
              <w:spacing w:line="400" w:lineRule="exact"/>
              <w:ind w:firstLineChars="200" w:firstLine="480"/>
              <w:jc w:val="left"/>
              <w:rPr>
                <w:rFonts w:ascii="仿宋" w:eastAsia="仿宋" w:hAnsi="仿宋" w:cs="仿宋"/>
                <w:kern w:val="0"/>
                <w:sz w:val="24"/>
                <w:szCs w:val="24"/>
              </w:rPr>
            </w:pPr>
            <w:r>
              <w:rPr>
                <w:rFonts w:ascii="仿宋" w:eastAsia="仿宋" w:hAnsi="仿宋" w:cs="仿宋" w:hint="eastAsia"/>
                <w:kern w:val="0"/>
                <w:sz w:val="24"/>
                <w:szCs w:val="24"/>
              </w:rPr>
              <w:t>方案思路明晰合理、措施完整、科学、合理、实用、针对性强的计25分；每一项</w:t>
            </w:r>
            <w:r w:rsidR="00290CAF">
              <w:rPr>
                <w:rFonts w:ascii="仿宋" w:eastAsia="仿宋" w:hAnsi="仿宋" w:cs="仿宋" w:hint="eastAsia"/>
                <w:kern w:val="0"/>
                <w:sz w:val="24"/>
                <w:szCs w:val="24"/>
              </w:rPr>
              <w:t>点不是最佳</w:t>
            </w:r>
            <w:r>
              <w:rPr>
                <w:rFonts w:ascii="仿宋" w:eastAsia="仿宋" w:hAnsi="仿宋" w:cs="仿宋" w:hint="eastAsia"/>
                <w:kern w:val="0"/>
                <w:sz w:val="24"/>
                <w:szCs w:val="24"/>
              </w:rPr>
              <w:t>的，扣5分；每有一处内容存在错误或缺陷的，扣2分，扣完为止。</w:t>
            </w:r>
          </w:p>
          <w:p w14:paraId="1B98399B" w14:textId="77777777" w:rsidR="004C0761" w:rsidRDefault="00B6486C" w:rsidP="00AF7FA8">
            <w:pPr>
              <w:spacing w:line="360" w:lineRule="auto"/>
              <w:ind w:firstLineChars="200" w:firstLine="480"/>
              <w:jc w:val="left"/>
              <w:rPr>
                <w:rFonts w:ascii="仿宋" w:eastAsia="仿宋" w:hAnsi="仿宋" w:cs="仿宋"/>
                <w:sz w:val="24"/>
                <w:szCs w:val="24"/>
              </w:rPr>
            </w:pPr>
            <w:r>
              <w:rPr>
                <w:rFonts w:ascii="仿宋" w:eastAsia="仿宋" w:hAnsi="仿宋" w:cs="仿宋" w:hint="eastAsia"/>
                <w:kern w:val="0"/>
                <w:sz w:val="24"/>
                <w:szCs w:val="24"/>
              </w:rPr>
              <w:t>注：内容错误或有缺陷是指项目名称不符、内容与项目需求不一致、涉及的技术规范标准等与国家或行业或磋商文件要求不一致，内容与实际实施存在差异性，计划安排无条理性、内容空洞、语义表述不清，前后矛盾，存在歧义、混乱，内容不充实完善等。</w:t>
            </w:r>
          </w:p>
        </w:tc>
      </w:tr>
      <w:tr w:rsidR="004C0761" w14:paraId="5B541324" w14:textId="77777777" w:rsidTr="00754979">
        <w:trPr>
          <w:trHeight w:val="5208"/>
        </w:trPr>
        <w:tc>
          <w:tcPr>
            <w:tcW w:w="722" w:type="dxa"/>
            <w:vAlign w:val="center"/>
          </w:tcPr>
          <w:p w14:paraId="5040FC1A" w14:textId="77777777" w:rsidR="004C0761" w:rsidRDefault="00B6486C">
            <w:pPr>
              <w:spacing w:line="360" w:lineRule="auto"/>
              <w:jc w:val="center"/>
              <w:rPr>
                <w:rFonts w:ascii="仿宋" w:eastAsia="仿宋" w:hAnsi="仿宋" w:cs="仿宋"/>
                <w:sz w:val="24"/>
                <w:szCs w:val="24"/>
              </w:rPr>
            </w:pPr>
            <w:r>
              <w:rPr>
                <w:rFonts w:ascii="仿宋" w:eastAsia="仿宋" w:hAnsi="仿宋" w:cs="仿宋" w:hint="eastAsia"/>
                <w:sz w:val="24"/>
                <w:szCs w:val="24"/>
              </w:rPr>
              <w:t>3</w:t>
            </w:r>
          </w:p>
        </w:tc>
        <w:tc>
          <w:tcPr>
            <w:tcW w:w="1456" w:type="dxa"/>
            <w:vAlign w:val="center"/>
          </w:tcPr>
          <w:p w14:paraId="4CB097CA" w14:textId="77777777" w:rsidR="004C0761" w:rsidRDefault="00B6486C">
            <w:pPr>
              <w:spacing w:line="240" w:lineRule="exact"/>
              <w:jc w:val="center"/>
              <w:rPr>
                <w:rFonts w:ascii="仿宋" w:eastAsia="仿宋" w:hAnsi="仿宋" w:cs="仿宋"/>
                <w:sz w:val="24"/>
                <w:szCs w:val="24"/>
              </w:rPr>
            </w:pPr>
            <w:r>
              <w:rPr>
                <w:rFonts w:ascii="仿宋" w:eastAsia="仿宋" w:hAnsi="仿宋" w:cs="仿宋" w:hint="eastAsia"/>
                <w:sz w:val="24"/>
                <w:szCs w:val="24"/>
              </w:rPr>
              <w:t>舞台布置搭建方案</w:t>
            </w:r>
          </w:p>
        </w:tc>
        <w:tc>
          <w:tcPr>
            <w:tcW w:w="822" w:type="dxa"/>
            <w:vAlign w:val="center"/>
          </w:tcPr>
          <w:p w14:paraId="5F6B02FB" w14:textId="77777777" w:rsidR="004C0761" w:rsidRDefault="00B6486C">
            <w:pPr>
              <w:spacing w:line="240" w:lineRule="exact"/>
              <w:ind w:left="713" w:hangingChars="297" w:hanging="713"/>
              <w:jc w:val="center"/>
              <w:rPr>
                <w:rFonts w:ascii="仿宋" w:eastAsia="仿宋" w:hAnsi="仿宋" w:cs="仿宋"/>
                <w:sz w:val="24"/>
                <w:szCs w:val="24"/>
              </w:rPr>
            </w:pPr>
            <w:r>
              <w:rPr>
                <w:rFonts w:ascii="仿宋" w:eastAsia="仿宋" w:hAnsi="仿宋" w:cs="仿宋" w:hint="eastAsia"/>
                <w:sz w:val="24"/>
                <w:szCs w:val="24"/>
              </w:rPr>
              <w:t>15</w:t>
            </w:r>
          </w:p>
        </w:tc>
        <w:tc>
          <w:tcPr>
            <w:tcW w:w="6209" w:type="dxa"/>
            <w:vAlign w:val="center"/>
          </w:tcPr>
          <w:p w14:paraId="7C5B4AE0" w14:textId="77777777" w:rsidR="004C0761" w:rsidRDefault="00B6486C" w:rsidP="00754979">
            <w:pPr>
              <w:widowControl/>
              <w:adjustRightInd w:val="0"/>
              <w:snapToGrid w:val="0"/>
              <w:spacing w:line="400" w:lineRule="exact"/>
              <w:ind w:firstLineChars="200" w:firstLine="480"/>
              <w:jc w:val="left"/>
              <w:rPr>
                <w:rFonts w:ascii="仿宋" w:eastAsia="仿宋" w:hAnsi="仿宋" w:cs="仿宋"/>
                <w:kern w:val="0"/>
                <w:sz w:val="24"/>
                <w:szCs w:val="24"/>
              </w:rPr>
            </w:pPr>
            <w:r>
              <w:rPr>
                <w:rFonts w:ascii="仿宋" w:eastAsia="仿宋" w:hAnsi="仿宋" w:cs="仿宋" w:hint="eastAsia"/>
                <w:kern w:val="0"/>
                <w:sz w:val="24"/>
                <w:szCs w:val="24"/>
              </w:rPr>
              <w:t>根据供应商针对本项目采购需求提供的舞台布置搭建方案进行综合评价，方案包括但不限于①舞台搭建、②音响、麦克风准备和调试、③大型LED屏安装调试内容：</w:t>
            </w:r>
          </w:p>
          <w:p w14:paraId="1746A78B" w14:textId="21C073FA" w:rsidR="004C0761" w:rsidRDefault="00B6486C" w:rsidP="00290CAF">
            <w:pPr>
              <w:widowControl/>
              <w:adjustRightInd w:val="0"/>
              <w:snapToGrid w:val="0"/>
              <w:spacing w:line="400" w:lineRule="exact"/>
              <w:ind w:firstLineChars="200" w:firstLine="480"/>
              <w:jc w:val="left"/>
              <w:rPr>
                <w:rFonts w:ascii="仿宋" w:eastAsia="仿宋" w:hAnsi="仿宋" w:cs="仿宋"/>
                <w:kern w:val="0"/>
                <w:sz w:val="24"/>
                <w:szCs w:val="24"/>
              </w:rPr>
            </w:pPr>
            <w:r>
              <w:rPr>
                <w:rFonts w:ascii="仿宋" w:eastAsia="仿宋" w:hAnsi="仿宋" w:cs="仿宋" w:hint="eastAsia"/>
                <w:kern w:val="0"/>
                <w:sz w:val="24"/>
                <w:szCs w:val="24"/>
              </w:rPr>
              <w:t>方案思路明晰合理、措施完整、科学、合理、实用、针对性强的计15分；</w:t>
            </w:r>
            <w:r w:rsidR="00290CAF">
              <w:rPr>
                <w:rFonts w:ascii="仿宋" w:eastAsia="仿宋" w:hAnsi="仿宋" w:cs="仿宋" w:hint="eastAsia"/>
                <w:kern w:val="0"/>
                <w:sz w:val="24"/>
                <w:szCs w:val="24"/>
              </w:rPr>
              <w:t>每一项点不是最佳的</w:t>
            </w:r>
            <w:r>
              <w:rPr>
                <w:rFonts w:ascii="仿宋" w:eastAsia="仿宋" w:hAnsi="仿宋" w:cs="仿宋" w:hint="eastAsia"/>
                <w:kern w:val="0"/>
                <w:sz w:val="24"/>
                <w:szCs w:val="24"/>
              </w:rPr>
              <w:t>，扣5分；每有一处内容存在错误或缺陷的，扣2分，扣完为止。</w:t>
            </w:r>
          </w:p>
          <w:p w14:paraId="4733460C" w14:textId="77777777" w:rsidR="004C0761" w:rsidRDefault="00B6486C" w:rsidP="00754979">
            <w:pPr>
              <w:widowControl/>
              <w:adjustRightInd w:val="0"/>
              <w:snapToGrid w:val="0"/>
              <w:spacing w:line="400" w:lineRule="exact"/>
              <w:ind w:firstLineChars="200" w:firstLine="480"/>
              <w:jc w:val="left"/>
              <w:rPr>
                <w:rFonts w:ascii="仿宋" w:eastAsia="仿宋" w:hAnsi="仿宋" w:cs="仿宋"/>
                <w:sz w:val="24"/>
                <w:szCs w:val="24"/>
              </w:rPr>
            </w:pPr>
            <w:r>
              <w:rPr>
                <w:rFonts w:ascii="仿宋" w:eastAsia="仿宋" w:hAnsi="仿宋" w:cs="仿宋" w:hint="eastAsia"/>
                <w:kern w:val="0"/>
                <w:sz w:val="24"/>
                <w:szCs w:val="24"/>
              </w:rPr>
              <w:t>注：内容错误或有缺陷是指项目名称不符、内容与项目需求不一致、涉及的技术规范标准等与国家或行业或磋商文件要求不一致，内容与实际实施存在差异性，计划安排无条理性、内容空洞、语义表述不清，前后矛盾，存在歧义、混乱，内容不充实完善等。</w:t>
            </w:r>
          </w:p>
        </w:tc>
      </w:tr>
      <w:tr w:rsidR="004C0761" w14:paraId="5517E3DF" w14:textId="77777777" w:rsidTr="00754979">
        <w:trPr>
          <w:trHeight w:val="4942"/>
        </w:trPr>
        <w:tc>
          <w:tcPr>
            <w:tcW w:w="722" w:type="dxa"/>
            <w:vAlign w:val="center"/>
          </w:tcPr>
          <w:p w14:paraId="7258C8DA" w14:textId="77777777" w:rsidR="004C0761" w:rsidRDefault="00B6486C">
            <w:pPr>
              <w:spacing w:line="360" w:lineRule="auto"/>
              <w:jc w:val="center"/>
              <w:rPr>
                <w:rFonts w:ascii="仿宋" w:eastAsia="仿宋" w:hAnsi="仿宋" w:cs="仿宋"/>
                <w:sz w:val="24"/>
                <w:szCs w:val="24"/>
              </w:rPr>
            </w:pPr>
            <w:r>
              <w:rPr>
                <w:rFonts w:ascii="仿宋" w:eastAsia="仿宋" w:hAnsi="仿宋" w:cs="仿宋" w:hint="eastAsia"/>
                <w:sz w:val="24"/>
                <w:szCs w:val="24"/>
              </w:rPr>
              <w:lastRenderedPageBreak/>
              <w:t>4</w:t>
            </w:r>
          </w:p>
        </w:tc>
        <w:tc>
          <w:tcPr>
            <w:tcW w:w="1456" w:type="dxa"/>
            <w:vAlign w:val="center"/>
          </w:tcPr>
          <w:p w14:paraId="12982FC6" w14:textId="77777777" w:rsidR="004C0761" w:rsidRDefault="00B6486C">
            <w:pPr>
              <w:spacing w:line="240" w:lineRule="exact"/>
              <w:jc w:val="center"/>
              <w:rPr>
                <w:rFonts w:ascii="仿宋" w:eastAsia="仿宋" w:hAnsi="仿宋" w:cs="仿宋"/>
                <w:sz w:val="24"/>
                <w:szCs w:val="24"/>
              </w:rPr>
            </w:pPr>
            <w:r>
              <w:rPr>
                <w:rFonts w:ascii="仿宋" w:eastAsia="仿宋" w:hAnsi="仿宋" w:cs="仿宋" w:hint="eastAsia"/>
                <w:sz w:val="24"/>
                <w:szCs w:val="24"/>
              </w:rPr>
              <w:t>应急方案</w:t>
            </w:r>
          </w:p>
        </w:tc>
        <w:tc>
          <w:tcPr>
            <w:tcW w:w="822" w:type="dxa"/>
            <w:vAlign w:val="center"/>
          </w:tcPr>
          <w:p w14:paraId="01FC025E" w14:textId="77777777" w:rsidR="004C0761" w:rsidRDefault="00B6486C">
            <w:pPr>
              <w:spacing w:line="240" w:lineRule="exact"/>
              <w:ind w:left="713" w:hangingChars="297" w:hanging="713"/>
              <w:jc w:val="center"/>
              <w:rPr>
                <w:rFonts w:ascii="仿宋" w:eastAsia="仿宋" w:hAnsi="仿宋" w:cs="仿宋"/>
                <w:sz w:val="24"/>
                <w:szCs w:val="24"/>
              </w:rPr>
            </w:pPr>
            <w:r>
              <w:rPr>
                <w:rFonts w:ascii="仿宋" w:eastAsia="仿宋" w:hAnsi="仿宋" w:cs="仿宋" w:hint="eastAsia"/>
                <w:sz w:val="24"/>
                <w:szCs w:val="24"/>
              </w:rPr>
              <w:t>10</w:t>
            </w:r>
          </w:p>
        </w:tc>
        <w:tc>
          <w:tcPr>
            <w:tcW w:w="6209" w:type="dxa"/>
            <w:vAlign w:val="center"/>
          </w:tcPr>
          <w:p w14:paraId="043ECAE3" w14:textId="51AB557A" w:rsidR="004C0761" w:rsidRDefault="00B6486C">
            <w:pPr>
              <w:widowControl/>
              <w:adjustRightInd w:val="0"/>
              <w:snapToGrid w:val="0"/>
              <w:spacing w:line="400" w:lineRule="exact"/>
              <w:jc w:val="left"/>
              <w:rPr>
                <w:rFonts w:ascii="仿宋" w:eastAsia="仿宋" w:hAnsi="仿宋" w:cs="仿宋"/>
                <w:kern w:val="0"/>
                <w:sz w:val="24"/>
                <w:szCs w:val="24"/>
              </w:rPr>
            </w:pPr>
            <w:r>
              <w:rPr>
                <w:rFonts w:ascii="仿宋" w:eastAsia="仿宋" w:hAnsi="仿宋" w:cs="仿宋" w:hint="eastAsia"/>
                <w:kern w:val="0"/>
                <w:sz w:val="24"/>
                <w:szCs w:val="24"/>
              </w:rPr>
              <w:t>针对本项目采购需求提供服务保障方案，方案内容包括但不限于①应急组织机构及职责、②突发意外事件预警及应急应对措施等进行综合评审：思路明晰合理、措施完整、科学、合理、实用、针对性强的计10分；</w:t>
            </w:r>
            <w:r w:rsidR="00290CAF">
              <w:rPr>
                <w:rFonts w:ascii="仿宋" w:eastAsia="仿宋" w:hAnsi="仿宋" w:cs="仿宋" w:hint="eastAsia"/>
                <w:kern w:val="0"/>
                <w:sz w:val="24"/>
                <w:szCs w:val="24"/>
              </w:rPr>
              <w:t>每一项点不是最佳的</w:t>
            </w:r>
            <w:r>
              <w:rPr>
                <w:rFonts w:ascii="仿宋" w:eastAsia="仿宋" w:hAnsi="仿宋" w:cs="仿宋" w:hint="eastAsia"/>
                <w:kern w:val="0"/>
                <w:sz w:val="24"/>
                <w:szCs w:val="24"/>
              </w:rPr>
              <w:t>，扣5分；每有一处内容存在错误或缺陷的，扣2分，扣完为止。</w:t>
            </w:r>
          </w:p>
          <w:p w14:paraId="45578140" w14:textId="77777777" w:rsidR="004C0761" w:rsidRDefault="00B6486C" w:rsidP="00290CAF">
            <w:pPr>
              <w:widowControl/>
              <w:adjustRightInd w:val="0"/>
              <w:snapToGrid w:val="0"/>
              <w:spacing w:line="400" w:lineRule="exact"/>
              <w:ind w:firstLineChars="100" w:firstLine="240"/>
              <w:jc w:val="left"/>
              <w:rPr>
                <w:rFonts w:ascii="仿宋" w:eastAsia="仿宋" w:hAnsi="仿宋" w:cs="仿宋"/>
                <w:sz w:val="24"/>
                <w:szCs w:val="24"/>
              </w:rPr>
            </w:pPr>
            <w:r>
              <w:rPr>
                <w:rFonts w:ascii="仿宋" w:eastAsia="仿宋" w:hAnsi="仿宋" w:cs="仿宋" w:hint="eastAsia"/>
                <w:kern w:val="0"/>
                <w:sz w:val="24"/>
                <w:szCs w:val="24"/>
              </w:rPr>
              <w:t>注：内容错误或有缺陷是指项目名称不符、内容与项目需求不一致、涉及的技术规范标准等与国家或行业或磋商文件要求不一致，内容与实际实施存在差异性，计划安排无条理性、内容空洞、语义表述不清，前后矛盾，存在歧义、混乱，内容不充实完善等。</w:t>
            </w:r>
          </w:p>
        </w:tc>
      </w:tr>
      <w:tr w:rsidR="004C0761" w14:paraId="06E31166" w14:textId="77777777" w:rsidTr="00754979">
        <w:trPr>
          <w:trHeight w:val="2486"/>
        </w:trPr>
        <w:tc>
          <w:tcPr>
            <w:tcW w:w="722" w:type="dxa"/>
            <w:vAlign w:val="center"/>
          </w:tcPr>
          <w:p w14:paraId="537BB8D0" w14:textId="77777777" w:rsidR="004C0761" w:rsidRDefault="00B6486C">
            <w:pPr>
              <w:spacing w:line="360" w:lineRule="auto"/>
              <w:jc w:val="center"/>
              <w:rPr>
                <w:rFonts w:ascii="仿宋" w:eastAsia="仿宋" w:hAnsi="仿宋" w:cs="仿宋"/>
                <w:sz w:val="24"/>
                <w:szCs w:val="24"/>
              </w:rPr>
            </w:pPr>
            <w:r>
              <w:rPr>
                <w:rFonts w:ascii="仿宋" w:eastAsia="仿宋" w:hAnsi="仿宋" w:cs="仿宋" w:hint="eastAsia"/>
                <w:sz w:val="24"/>
                <w:szCs w:val="24"/>
              </w:rPr>
              <w:t>5</w:t>
            </w:r>
          </w:p>
        </w:tc>
        <w:tc>
          <w:tcPr>
            <w:tcW w:w="1456" w:type="dxa"/>
            <w:vAlign w:val="center"/>
          </w:tcPr>
          <w:p w14:paraId="35A1331D" w14:textId="77777777" w:rsidR="004C0761" w:rsidRDefault="00B6486C">
            <w:pPr>
              <w:spacing w:line="360" w:lineRule="auto"/>
              <w:jc w:val="center"/>
              <w:rPr>
                <w:rFonts w:ascii="仿宋" w:eastAsia="仿宋" w:hAnsi="仿宋" w:cs="仿宋"/>
                <w:sz w:val="24"/>
                <w:szCs w:val="24"/>
              </w:rPr>
            </w:pPr>
            <w:r w:rsidRPr="00754979">
              <w:rPr>
                <w:rFonts w:ascii="仿宋" w:eastAsia="仿宋" w:hAnsi="仿宋" w:cs="仿宋" w:hint="eastAsia"/>
                <w:sz w:val="24"/>
                <w:szCs w:val="24"/>
              </w:rPr>
              <w:t>类似业绩</w:t>
            </w:r>
          </w:p>
        </w:tc>
        <w:tc>
          <w:tcPr>
            <w:tcW w:w="822" w:type="dxa"/>
            <w:vAlign w:val="center"/>
          </w:tcPr>
          <w:p w14:paraId="629B4B42" w14:textId="77777777" w:rsidR="004C0761" w:rsidRDefault="00B6486C">
            <w:pPr>
              <w:spacing w:line="360" w:lineRule="auto"/>
              <w:jc w:val="center"/>
              <w:rPr>
                <w:rFonts w:ascii="仿宋" w:eastAsia="仿宋" w:hAnsi="仿宋" w:cs="仿宋"/>
                <w:sz w:val="24"/>
                <w:szCs w:val="24"/>
              </w:rPr>
            </w:pPr>
            <w:r>
              <w:rPr>
                <w:rFonts w:ascii="仿宋" w:eastAsia="仿宋" w:hAnsi="仿宋" w:cs="仿宋" w:hint="eastAsia"/>
                <w:sz w:val="24"/>
                <w:szCs w:val="24"/>
              </w:rPr>
              <w:t>20</w:t>
            </w:r>
          </w:p>
        </w:tc>
        <w:tc>
          <w:tcPr>
            <w:tcW w:w="6209" w:type="dxa"/>
            <w:vAlign w:val="center"/>
          </w:tcPr>
          <w:p w14:paraId="61538DDE" w14:textId="37034B8C" w:rsidR="004C0761" w:rsidRDefault="00B6486C" w:rsidP="00290CAF">
            <w:pPr>
              <w:widowControl/>
              <w:adjustRightInd w:val="0"/>
              <w:snapToGrid w:val="0"/>
              <w:spacing w:line="400" w:lineRule="exact"/>
              <w:ind w:firstLineChars="200" w:firstLine="480"/>
              <w:jc w:val="left"/>
              <w:rPr>
                <w:rFonts w:ascii="仿宋" w:eastAsia="仿宋" w:hAnsi="仿宋" w:cs="仿宋"/>
                <w:kern w:val="0"/>
                <w:sz w:val="24"/>
                <w:szCs w:val="24"/>
              </w:rPr>
            </w:pPr>
            <w:r>
              <w:rPr>
                <w:rFonts w:ascii="仿宋" w:eastAsia="仿宋" w:hAnsi="仿宋" w:cs="仿宋" w:hint="eastAsia"/>
                <w:kern w:val="0"/>
                <w:sz w:val="24"/>
                <w:szCs w:val="24"/>
              </w:rPr>
              <w:t>供应商2022年5月1日以来具有策划及执行高校大型晚会类似活动经验的，每提供一个类似活动经验的计5分，本项最多为</w:t>
            </w:r>
            <w:r w:rsidR="002B5996">
              <w:rPr>
                <w:rFonts w:ascii="仿宋" w:eastAsia="仿宋" w:hAnsi="仿宋" w:cs="仿宋"/>
                <w:kern w:val="0"/>
                <w:sz w:val="24"/>
                <w:szCs w:val="24"/>
              </w:rPr>
              <w:t>20</w:t>
            </w:r>
            <w:r>
              <w:rPr>
                <w:rFonts w:ascii="仿宋" w:eastAsia="仿宋" w:hAnsi="仿宋" w:cs="仿宋" w:hint="eastAsia"/>
                <w:kern w:val="0"/>
                <w:sz w:val="24"/>
                <w:szCs w:val="24"/>
              </w:rPr>
              <w:t>分。</w:t>
            </w:r>
          </w:p>
          <w:p w14:paraId="741C6372" w14:textId="77777777" w:rsidR="004C0761" w:rsidRDefault="00B6486C" w:rsidP="00290CAF">
            <w:pPr>
              <w:spacing w:line="360" w:lineRule="auto"/>
              <w:ind w:firstLineChars="200" w:firstLine="480"/>
              <w:jc w:val="left"/>
              <w:rPr>
                <w:rFonts w:ascii="仿宋" w:eastAsia="仿宋" w:hAnsi="仿宋" w:cs="仿宋"/>
                <w:b/>
                <w:bCs/>
                <w:sz w:val="24"/>
                <w:szCs w:val="24"/>
              </w:rPr>
            </w:pPr>
            <w:r>
              <w:rPr>
                <w:rFonts w:ascii="仿宋" w:eastAsia="仿宋" w:hAnsi="仿宋" w:cs="仿宋" w:hint="eastAsia"/>
                <w:kern w:val="0"/>
                <w:sz w:val="24"/>
                <w:szCs w:val="24"/>
              </w:rPr>
              <w:t>注：提供合同复印件并加盖供应商公章，以合同签订时间为准，否则不计分。</w:t>
            </w:r>
          </w:p>
        </w:tc>
      </w:tr>
    </w:tbl>
    <w:p w14:paraId="2526DA95" w14:textId="77777777" w:rsidR="004C0761" w:rsidRDefault="004C0761">
      <w:pPr>
        <w:spacing w:line="360" w:lineRule="auto"/>
      </w:pPr>
    </w:p>
    <w:p w14:paraId="5077E8EB" w14:textId="77777777" w:rsidR="004C0761" w:rsidRDefault="00B6486C">
      <w:pPr>
        <w:pStyle w:val="21"/>
        <w:spacing w:before="0" w:beforeAutospacing="0" w:after="0" w:line="360" w:lineRule="auto"/>
        <w:ind w:leftChars="0" w:left="0" w:firstLine="0"/>
        <w:jc w:val="center"/>
        <w:rPr>
          <w:rFonts w:ascii="宋体" w:eastAsia="仿宋" w:hAnsi="宋体" w:cs="宋体"/>
          <w:b/>
          <w:color w:val="333333"/>
          <w:kern w:val="0"/>
          <w:sz w:val="36"/>
          <w:szCs w:val="36"/>
        </w:rPr>
      </w:pPr>
      <w:r>
        <w:rPr>
          <w:rFonts w:ascii="宋体" w:eastAsia="仿宋" w:hAnsi="宋体" w:cs="宋体" w:hint="eastAsia"/>
          <w:b/>
          <w:color w:val="333333"/>
          <w:kern w:val="0"/>
          <w:sz w:val="36"/>
          <w:szCs w:val="36"/>
        </w:rPr>
        <w:t>三、响应文件组成</w:t>
      </w:r>
    </w:p>
    <w:p w14:paraId="29379492" w14:textId="77777777" w:rsidR="004C0761" w:rsidRDefault="00B6486C">
      <w:pPr>
        <w:adjustRightInd w:val="0"/>
        <w:snapToGrid w:val="0"/>
        <w:spacing w:line="360" w:lineRule="auto"/>
        <w:ind w:firstLineChars="200" w:firstLine="482"/>
        <w:jc w:val="left"/>
        <w:outlineLvl w:val="0"/>
        <w:rPr>
          <w:rFonts w:ascii="仿宋" w:eastAsia="仿宋" w:hAnsi="仿宋"/>
          <w:sz w:val="24"/>
          <w:szCs w:val="24"/>
        </w:rPr>
      </w:pPr>
      <w:r>
        <w:rPr>
          <w:rFonts w:ascii="仿宋" w:eastAsia="仿宋" w:hAnsi="仿宋" w:hint="eastAsia"/>
          <w:b/>
          <w:sz w:val="24"/>
          <w:szCs w:val="24"/>
        </w:rPr>
        <w:t>一、</w:t>
      </w:r>
      <w:proofErr w:type="gramStart"/>
      <w:r>
        <w:rPr>
          <w:rFonts w:ascii="仿宋" w:eastAsia="仿宋" w:hAnsi="仿宋" w:hint="eastAsia"/>
          <w:b/>
          <w:sz w:val="24"/>
          <w:szCs w:val="24"/>
        </w:rPr>
        <w:t>询</w:t>
      </w:r>
      <w:proofErr w:type="gramEnd"/>
      <w:r>
        <w:rPr>
          <w:rFonts w:ascii="仿宋" w:eastAsia="仿宋" w:hAnsi="仿宋" w:hint="eastAsia"/>
          <w:b/>
          <w:sz w:val="24"/>
          <w:szCs w:val="24"/>
        </w:rPr>
        <w:t>比响应声明：</w:t>
      </w:r>
      <w:r>
        <w:rPr>
          <w:rFonts w:ascii="仿宋" w:eastAsia="仿宋" w:hAnsi="仿宋" w:hint="eastAsia"/>
          <w:sz w:val="24"/>
          <w:szCs w:val="24"/>
        </w:rPr>
        <w:t>见附件1</w:t>
      </w:r>
    </w:p>
    <w:p w14:paraId="2E83347C" w14:textId="77777777" w:rsidR="004C0761" w:rsidRDefault="00B6486C">
      <w:pPr>
        <w:adjustRightInd w:val="0"/>
        <w:snapToGrid w:val="0"/>
        <w:spacing w:line="360" w:lineRule="auto"/>
        <w:ind w:firstLineChars="200" w:firstLine="482"/>
        <w:jc w:val="left"/>
        <w:outlineLvl w:val="0"/>
        <w:rPr>
          <w:rFonts w:ascii="仿宋" w:eastAsia="仿宋" w:hAnsi="仿宋"/>
          <w:b/>
          <w:sz w:val="24"/>
          <w:szCs w:val="24"/>
        </w:rPr>
      </w:pPr>
      <w:r>
        <w:rPr>
          <w:rFonts w:ascii="仿宋" w:eastAsia="仿宋" w:hAnsi="仿宋" w:hint="eastAsia"/>
          <w:b/>
          <w:sz w:val="24"/>
          <w:szCs w:val="24"/>
        </w:rPr>
        <w:t>二、供应商认为需要提供的资料（请根据评审因素和标准自行提供资料）</w:t>
      </w:r>
    </w:p>
    <w:p w14:paraId="18F19F73" w14:textId="77777777" w:rsidR="004C0761" w:rsidRDefault="00B6486C">
      <w:pPr>
        <w:pStyle w:val="21"/>
        <w:spacing w:before="0" w:beforeAutospacing="0" w:after="0" w:line="360" w:lineRule="auto"/>
        <w:ind w:leftChars="0" w:left="0" w:firstLineChars="200" w:firstLine="482"/>
        <w:jc w:val="left"/>
        <w:rPr>
          <w:rFonts w:ascii="仿宋" w:eastAsia="仿宋" w:hAnsi="仿宋"/>
          <w:sz w:val="24"/>
          <w:szCs w:val="24"/>
        </w:rPr>
      </w:pPr>
      <w:r>
        <w:rPr>
          <w:rFonts w:ascii="仿宋" w:eastAsia="仿宋" w:hAnsi="仿宋"/>
          <w:b/>
          <w:sz w:val="24"/>
          <w:szCs w:val="24"/>
        </w:rPr>
        <w:t>三</w:t>
      </w:r>
      <w:r>
        <w:rPr>
          <w:rFonts w:ascii="仿宋" w:eastAsia="仿宋" w:hAnsi="仿宋" w:hint="eastAsia"/>
          <w:b/>
          <w:sz w:val="24"/>
          <w:szCs w:val="24"/>
        </w:rPr>
        <w:t>、</w:t>
      </w:r>
      <w:r>
        <w:rPr>
          <w:rFonts w:ascii="仿宋" w:eastAsia="仿宋" w:hAnsi="仿宋"/>
          <w:b/>
          <w:sz w:val="24"/>
          <w:szCs w:val="24"/>
        </w:rPr>
        <w:t>报价</w:t>
      </w:r>
      <w:r>
        <w:rPr>
          <w:rFonts w:ascii="仿宋" w:eastAsia="仿宋" w:hAnsi="仿宋" w:hint="eastAsia"/>
          <w:b/>
          <w:sz w:val="24"/>
          <w:szCs w:val="24"/>
        </w:rPr>
        <w:t>函：</w:t>
      </w:r>
      <w:r>
        <w:rPr>
          <w:rFonts w:ascii="仿宋" w:eastAsia="仿宋" w:hAnsi="仿宋" w:hint="eastAsia"/>
          <w:sz w:val="24"/>
          <w:szCs w:val="24"/>
        </w:rPr>
        <w:t>见附件</w:t>
      </w:r>
      <w:r>
        <w:rPr>
          <w:rFonts w:ascii="仿宋" w:eastAsia="仿宋" w:hAnsi="仿宋"/>
          <w:sz w:val="24"/>
          <w:szCs w:val="24"/>
        </w:rPr>
        <w:t>2</w:t>
      </w:r>
    </w:p>
    <w:p w14:paraId="131AB0E8" w14:textId="77777777" w:rsidR="004C0761" w:rsidRDefault="00B6486C">
      <w:pPr>
        <w:pStyle w:val="21"/>
        <w:spacing w:before="0" w:beforeAutospacing="0" w:after="0" w:line="360" w:lineRule="auto"/>
        <w:ind w:leftChars="0" w:left="0" w:firstLineChars="200" w:firstLine="482"/>
        <w:jc w:val="left"/>
        <w:rPr>
          <w:rFonts w:ascii="仿宋" w:eastAsia="仿宋" w:hAnsi="仿宋"/>
          <w:bCs/>
          <w:sz w:val="24"/>
          <w:szCs w:val="24"/>
        </w:rPr>
      </w:pPr>
      <w:r>
        <w:rPr>
          <w:rFonts w:ascii="仿宋" w:eastAsia="仿宋" w:hAnsi="仿宋" w:hint="eastAsia"/>
          <w:b/>
          <w:sz w:val="24"/>
          <w:szCs w:val="24"/>
        </w:rPr>
        <w:t>四、数据保密承诺书：</w:t>
      </w:r>
      <w:r>
        <w:rPr>
          <w:rFonts w:ascii="仿宋" w:eastAsia="仿宋" w:hAnsi="仿宋" w:hint="eastAsia"/>
          <w:bCs/>
          <w:sz w:val="24"/>
          <w:szCs w:val="24"/>
        </w:rPr>
        <w:t>格式自拟，并加盖公章</w:t>
      </w:r>
    </w:p>
    <w:p w14:paraId="2A78351A" w14:textId="77777777" w:rsidR="004C0761" w:rsidRDefault="004C0761">
      <w:pPr>
        <w:spacing w:line="360" w:lineRule="auto"/>
      </w:pPr>
    </w:p>
    <w:p w14:paraId="6099E6F5" w14:textId="77777777" w:rsidR="004C0761" w:rsidRDefault="004C0761">
      <w:pPr>
        <w:spacing w:line="360" w:lineRule="auto"/>
      </w:pPr>
    </w:p>
    <w:p w14:paraId="4DFEE8F5" w14:textId="77777777" w:rsidR="004C0761" w:rsidRDefault="00B6486C">
      <w:pPr>
        <w:pStyle w:val="21"/>
        <w:spacing w:before="0" w:beforeAutospacing="0" w:after="0" w:line="360" w:lineRule="auto"/>
        <w:ind w:leftChars="0" w:left="0" w:firstLine="0"/>
        <w:jc w:val="center"/>
        <w:rPr>
          <w:rFonts w:ascii="宋体" w:eastAsia="仿宋" w:hAnsi="宋体" w:cs="宋体"/>
          <w:b/>
          <w:color w:val="333333"/>
          <w:kern w:val="0"/>
          <w:sz w:val="36"/>
          <w:szCs w:val="36"/>
        </w:rPr>
      </w:pPr>
      <w:r>
        <w:rPr>
          <w:rFonts w:ascii="宋体" w:eastAsia="仿宋" w:hAnsi="宋体" w:cs="宋体" w:hint="eastAsia"/>
          <w:b/>
          <w:color w:val="333333"/>
          <w:kern w:val="0"/>
          <w:sz w:val="36"/>
          <w:szCs w:val="36"/>
        </w:rPr>
        <w:t>四、响应文件要求</w:t>
      </w:r>
    </w:p>
    <w:p w14:paraId="15CD718D" w14:textId="77777777" w:rsidR="004C0761" w:rsidRDefault="00B6486C">
      <w:pPr>
        <w:pStyle w:val="reader-word-layerreader-word-s1-0reader-word-s1-3"/>
        <w:shd w:val="clear" w:color="auto" w:fill="FFFFFF"/>
        <w:spacing w:before="0" w:beforeAutospacing="0" w:after="0" w:afterAutospacing="0" w:line="360" w:lineRule="auto"/>
        <w:ind w:firstLineChars="200" w:firstLine="480"/>
        <w:rPr>
          <w:rFonts w:ascii="仿宋" w:eastAsia="仿宋" w:hAnsi="仿宋" w:cs="Times New Roman"/>
          <w:kern w:val="2"/>
        </w:rPr>
      </w:pPr>
      <w:r>
        <w:rPr>
          <w:rFonts w:ascii="仿宋" w:eastAsia="仿宋" w:hAnsi="仿宋" w:cs="Times New Roman" w:hint="eastAsia"/>
          <w:kern w:val="2"/>
        </w:rPr>
        <w:t>1、响应文件应密封包装，加贴封条；</w:t>
      </w:r>
    </w:p>
    <w:p w14:paraId="57EF916D" w14:textId="77777777" w:rsidR="004C0761" w:rsidRDefault="00B6486C">
      <w:pPr>
        <w:pStyle w:val="reader-word-layerreader-word-s1-0reader-word-s1-3"/>
        <w:shd w:val="clear" w:color="auto" w:fill="FFFFFF"/>
        <w:spacing w:before="0" w:beforeAutospacing="0" w:after="0" w:afterAutospacing="0" w:line="360" w:lineRule="auto"/>
        <w:ind w:firstLineChars="200" w:firstLine="480"/>
        <w:rPr>
          <w:rFonts w:ascii="仿宋" w:eastAsia="仿宋" w:hAnsi="仿宋" w:cs="Times New Roman"/>
          <w:kern w:val="2"/>
        </w:rPr>
      </w:pPr>
      <w:r>
        <w:rPr>
          <w:rFonts w:ascii="仿宋" w:eastAsia="仿宋" w:hAnsi="仿宋" w:cs="Times New Roman" w:hint="eastAsia"/>
          <w:kern w:val="2"/>
        </w:rPr>
        <w:t>2、响应文件正本壹份、副本贰份，并装订；</w:t>
      </w:r>
    </w:p>
    <w:p w14:paraId="078107D2" w14:textId="77777777" w:rsidR="004C0761" w:rsidRDefault="00B6486C">
      <w:pPr>
        <w:pStyle w:val="reader-word-layerreader-word-s1-0reader-word-s1-3"/>
        <w:shd w:val="clear" w:color="auto" w:fill="FFFFFF"/>
        <w:spacing w:before="0" w:beforeAutospacing="0" w:after="0" w:afterAutospacing="0" w:line="360" w:lineRule="auto"/>
        <w:ind w:firstLineChars="200" w:firstLine="480"/>
        <w:rPr>
          <w:rFonts w:ascii="仿宋" w:eastAsia="仿宋" w:hAnsi="仿宋" w:cs="Times New Roman"/>
          <w:kern w:val="2"/>
        </w:rPr>
      </w:pPr>
      <w:r>
        <w:rPr>
          <w:rFonts w:ascii="仿宋" w:eastAsia="仿宋" w:hAnsi="仿宋" w:cs="Times New Roman" w:hint="eastAsia"/>
          <w:kern w:val="2"/>
        </w:rPr>
        <w:lastRenderedPageBreak/>
        <w:t>3、响应文件正本和副本应按要</w:t>
      </w:r>
      <w:proofErr w:type="gramStart"/>
      <w:r>
        <w:rPr>
          <w:rFonts w:ascii="仿宋" w:eastAsia="仿宋" w:hAnsi="仿宋" w:cs="Times New Roman" w:hint="eastAsia"/>
          <w:kern w:val="2"/>
        </w:rPr>
        <w:t>求签章处</w:t>
      </w:r>
      <w:proofErr w:type="gramEnd"/>
      <w:r>
        <w:rPr>
          <w:rFonts w:ascii="仿宋" w:eastAsia="仿宋" w:hAnsi="仿宋" w:cs="Times New Roman" w:hint="eastAsia"/>
          <w:kern w:val="2"/>
        </w:rPr>
        <w:t>盖单位章和由法定代表人或其委托代理人签字；任何加行、涂改、增删，应有法定代表人或其委托代理人在旁边签字。否则，将导致响应文件无效。</w:t>
      </w:r>
    </w:p>
    <w:p w14:paraId="6A33CA12" w14:textId="77777777" w:rsidR="004C0761" w:rsidRDefault="00B6486C">
      <w:pPr>
        <w:pStyle w:val="reader-word-layerreader-word-s1-0reader-word-s1-3"/>
        <w:shd w:val="clear" w:color="auto" w:fill="FFFFFF"/>
        <w:spacing w:before="0" w:beforeAutospacing="0" w:after="0" w:afterAutospacing="0" w:line="360" w:lineRule="auto"/>
        <w:ind w:firstLineChars="200" w:firstLine="480"/>
        <w:rPr>
          <w:rFonts w:ascii="仿宋" w:eastAsia="仿宋" w:hAnsi="仿宋" w:cs="Times New Roman"/>
          <w:kern w:val="2"/>
        </w:rPr>
      </w:pPr>
      <w:r>
        <w:rPr>
          <w:rFonts w:ascii="仿宋" w:eastAsia="仿宋" w:hAnsi="仿宋" w:cs="Times New Roman" w:hint="eastAsia"/>
          <w:kern w:val="2"/>
        </w:rPr>
        <w:t>4、报价不得超过采购预算价格，否则为无效投标。</w:t>
      </w:r>
    </w:p>
    <w:p w14:paraId="33EE1F5B" w14:textId="77777777" w:rsidR="004C0761" w:rsidRDefault="004C0761">
      <w:pPr>
        <w:pStyle w:val="a8"/>
        <w:adjustRightInd w:val="0"/>
        <w:snapToGrid w:val="0"/>
        <w:spacing w:line="360" w:lineRule="auto"/>
        <w:rPr>
          <w:rFonts w:ascii="仿宋_GB2312" w:eastAsia="仿宋_GB2312" w:hAnsi="宋体"/>
          <w:b/>
        </w:rPr>
      </w:pPr>
    </w:p>
    <w:p w14:paraId="6BA60C6A" w14:textId="77777777" w:rsidR="004C0761" w:rsidRDefault="004C0761">
      <w:pPr>
        <w:pStyle w:val="a8"/>
        <w:adjustRightInd w:val="0"/>
        <w:snapToGrid w:val="0"/>
        <w:spacing w:line="360" w:lineRule="auto"/>
        <w:rPr>
          <w:rFonts w:ascii="仿宋_GB2312" w:eastAsia="仿宋_GB2312" w:hAnsi="宋体"/>
          <w:b/>
        </w:rPr>
      </w:pPr>
    </w:p>
    <w:p w14:paraId="2CCC1DC8" w14:textId="77777777" w:rsidR="004C0761" w:rsidRDefault="00B6486C">
      <w:pPr>
        <w:pStyle w:val="a8"/>
        <w:adjustRightInd w:val="0"/>
        <w:snapToGrid w:val="0"/>
        <w:spacing w:line="360" w:lineRule="auto"/>
        <w:rPr>
          <w:rFonts w:ascii="仿宋" w:eastAsia="仿宋" w:hAnsi="仿宋"/>
          <w:b/>
          <w:sz w:val="24"/>
          <w:szCs w:val="24"/>
        </w:rPr>
      </w:pPr>
      <w:r>
        <w:rPr>
          <w:rFonts w:ascii="仿宋" w:eastAsia="仿宋" w:hAnsi="仿宋"/>
          <w:b/>
          <w:sz w:val="24"/>
          <w:szCs w:val="24"/>
        </w:rPr>
        <w:t>附件</w:t>
      </w:r>
      <w:r>
        <w:rPr>
          <w:rFonts w:ascii="仿宋" w:eastAsia="仿宋" w:hAnsi="仿宋" w:hint="eastAsia"/>
          <w:b/>
          <w:sz w:val="24"/>
          <w:szCs w:val="24"/>
        </w:rPr>
        <w:t>1：</w:t>
      </w:r>
    </w:p>
    <w:p w14:paraId="717A77DB" w14:textId="77777777" w:rsidR="004C0761" w:rsidRDefault="00B6486C">
      <w:pPr>
        <w:adjustRightInd w:val="0"/>
        <w:snapToGrid w:val="0"/>
        <w:spacing w:line="360" w:lineRule="auto"/>
        <w:jc w:val="center"/>
        <w:outlineLvl w:val="0"/>
        <w:rPr>
          <w:rFonts w:ascii="仿宋_GB2312" w:eastAsia="仿宋_GB2312"/>
          <w:b/>
          <w:sz w:val="32"/>
          <w:szCs w:val="32"/>
        </w:rPr>
      </w:pPr>
      <w:proofErr w:type="gramStart"/>
      <w:r>
        <w:rPr>
          <w:rFonts w:ascii="仿宋_GB2312" w:eastAsia="仿宋_GB2312" w:hAnsi="宋体" w:hint="eastAsia"/>
          <w:b/>
          <w:sz w:val="32"/>
          <w:szCs w:val="32"/>
        </w:rPr>
        <w:t>询</w:t>
      </w:r>
      <w:proofErr w:type="gramEnd"/>
      <w:r>
        <w:rPr>
          <w:rFonts w:ascii="仿宋_GB2312" w:eastAsia="仿宋_GB2312" w:hAnsi="宋体" w:hint="eastAsia"/>
          <w:b/>
          <w:sz w:val="32"/>
          <w:szCs w:val="32"/>
        </w:rPr>
        <w:t>比响应声明</w:t>
      </w:r>
    </w:p>
    <w:p w14:paraId="563661CD" w14:textId="77777777" w:rsidR="004C0761" w:rsidRDefault="004C0761">
      <w:pPr>
        <w:adjustRightInd w:val="0"/>
        <w:snapToGrid w:val="0"/>
        <w:spacing w:line="360" w:lineRule="auto"/>
        <w:rPr>
          <w:rFonts w:ascii="仿宋_GB2312" w:eastAsia="仿宋_GB2312" w:hAnsi="宋体"/>
          <w:sz w:val="24"/>
          <w:szCs w:val="24"/>
        </w:rPr>
      </w:pPr>
    </w:p>
    <w:p w14:paraId="3B40E189" w14:textId="77777777" w:rsidR="004C0761" w:rsidRDefault="00B6486C">
      <w:pPr>
        <w:adjustRightInd w:val="0"/>
        <w:snapToGrid w:val="0"/>
        <w:spacing w:line="360" w:lineRule="auto"/>
        <w:rPr>
          <w:rFonts w:ascii="仿宋" w:eastAsia="仿宋" w:hAnsi="仿宋"/>
          <w:sz w:val="24"/>
          <w:szCs w:val="24"/>
        </w:rPr>
      </w:pPr>
      <w:r>
        <w:rPr>
          <w:rFonts w:ascii="仿宋" w:eastAsia="仿宋" w:hAnsi="仿宋" w:hint="eastAsia"/>
          <w:sz w:val="24"/>
          <w:szCs w:val="24"/>
        </w:rPr>
        <w:t>致</w:t>
      </w:r>
      <w:r>
        <w:rPr>
          <w:rFonts w:ascii="仿宋" w:eastAsia="仿宋" w:hAnsi="仿宋" w:hint="eastAsia"/>
          <w:sz w:val="24"/>
          <w:szCs w:val="24"/>
          <w:u w:val="single"/>
        </w:rPr>
        <w:t xml:space="preserve"> 湖南铁道职业技术学院</w:t>
      </w:r>
      <w:r>
        <w:rPr>
          <w:rFonts w:ascii="仿宋" w:eastAsia="仿宋" w:hAnsi="仿宋" w:hint="eastAsia"/>
          <w:sz w:val="24"/>
          <w:szCs w:val="24"/>
        </w:rPr>
        <w:t>：</w:t>
      </w:r>
    </w:p>
    <w:p w14:paraId="67A3DD73" w14:textId="77777777" w:rsidR="004C0761" w:rsidRDefault="00B6486C">
      <w:pPr>
        <w:pStyle w:val="21"/>
        <w:snapToGrid w:val="0"/>
        <w:spacing w:before="0" w:beforeAutospacing="0" w:after="0" w:line="360" w:lineRule="auto"/>
        <w:ind w:leftChars="0" w:left="0" w:firstLineChars="200" w:firstLine="480"/>
        <w:jc w:val="left"/>
        <w:rPr>
          <w:rFonts w:ascii="仿宋" w:eastAsia="仿宋" w:hAnsi="仿宋"/>
          <w:sz w:val="24"/>
          <w:szCs w:val="24"/>
        </w:rPr>
      </w:pPr>
      <w:r>
        <w:rPr>
          <w:rFonts w:ascii="仿宋" w:eastAsia="仿宋" w:hAnsi="仿宋" w:hint="eastAsia"/>
          <w:sz w:val="24"/>
          <w:szCs w:val="24"/>
        </w:rPr>
        <w:t>我方已仔细研究了</w:t>
      </w:r>
      <w:r>
        <w:rPr>
          <w:rFonts w:ascii="仿宋" w:eastAsia="仿宋" w:hAnsi="仿宋" w:hint="eastAsia"/>
          <w:sz w:val="24"/>
          <w:szCs w:val="24"/>
          <w:u w:val="single"/>
        </w:rPr>
        <w:t xml:space="preserve">                             (</w:t>
      </w:r>
      <w:r>
        <w:rPr>
          <w:rFonts w:ascii="仿宋" w:eastAsia="仿宋" w:hAnsi="仿宋" w:hint="eastAsia"/>
          <w:sz w:val="24"/>
          <w:szCs w:val="24"/>
        </w:rPr>
        <w:t>项目名称)的</w:t>
      </w:r>
      <w:proofErr w:type="gramStart"/>
      <w:r>
        <w:rPr>
          <w:rFonts w:ascii="仿宋" w:eastAsia="仿宋" w:hAnsi="仿宋" w:hint="eastAsia"/>
          <w:sz w:val="24"/>
          <w:szCs w:val="24"/>
        </w:rPr>
        <w:t>询</w:t>
      </w:r>
      <w:proofErr w:type="gramEnd"/>
      <w:r>
        <w:rPr>
          <w:rFonts w:ascii="仿宋" w:eastAsia="仿宋" w:hAnsi="仿宋" w:hint="eastAsia"/>
          <w:sz w:val="24"/>
          <w:szCs w:val="24"/>
        </w:rPr>
        <w:t>比采购文件的全部内容，知悉参加</w:t>
      </w:r>
      <w:proofErr w:type="gramStart"/>
      <w:r>
        <w:rPr>
          <w:rFonts w:ascii="仿宋" w:eastAsia="仿宋" w:hAnsi="仿宋" w:hint="eastAsia"/>
          <w:sz w:val="24"/>
          <w:szCs w:val="24"/>
        </w:rPr>
        <w:t>询</w:t>
      </w:r>
      <w:proofErr w:type="gramEnd"/>
      <w:r>
        <w:rPr>
          <w:rFonts w:ascii="仿宋" w:eastAsia="仿宋" w:hAnsi="仿宋" w:hint="eastAsia"/>
          <w:sz w:val="24"/>
          <w:szCs w:val="24"/>
        </w:rPr>
        <w:t>比的风险，我方承诺接受</w:t>
      </w:r>
      <w:proofErr w:type="gramStart"/>
      <w:r>
        <w:rPr>
          <w:rFonts w:ascii="仿宋" w:eastAsia="仿宋" w:hAnsi="仿宋" w:hint="eastAsia"/>
          <w:sz w:val="24"/>
          <w:szCs w:val="24"/>
        </w:rPr>
        <w:t>询</w:t>
      </w:r>
      <w:proofErr w:type="gramEnd"/>
      <w:r>
        <w:rPr>
          <w:rFonts w:ascii="仿宋" w:eastAsia="仿宋" w:hAnsi="仿宋" w:hint="eastAsia"/>
          <w:sz w:val="24"/>
          <w:szCs w:val="24"/>
        </w:rPr>
        <w:t>比采购文件的全部条款且无任何异议。</w:t>
      </w:r>
    </w:p>
    <w:p w14:paraId="6FC4EBF3" w14:textId="77777777" w:rsidR="004C0761" w:rsidRDefault="00B6486C">
      <w:pPr>
        <w:pStyle w:val="a8"/>
        <w:adjustRightInd w:val="0"/>
        <w:snapToGrid w:val="0"/>
        <w:spacing w:line="360" w:lineRule="auto"/>
        <w:ind w:firstLineChars="200" w:firstLine="480"/>
        <w:rPr>
          <w:rFonts w:ascii="仿宋" w:eastAsia="仿宋" w:hAnsi="仿宋"/>
          <w:sz w:val="24"/>
          <w:szCs w:val="24"/>
        </w:rPr>
      </w:pPr>
      <w:r>
        <w:rPr>
          <w:rFonts w:ascii="仿宋" w:eastAsia="仿宋" w:hAnsi="仿宋" w:hint="eastAsia"/>
          <w:sz w:val="24"/>
          <w:szCs w:val="24"/>
        </w:rPr>
        <w:t>一、我方同意在</w:t>
      </w:r>
      <w:proofErr w:type="gramStart"/>
      <w:r>
        <w:rPr>
          <w:rFonts w:ascii="仿宋" w:eastAsia="仿宋" w:hAnsi="仿宋" w:hint="eastAsia"/>
          <w:sz w:val="24"/>
          <w:szCs w:val="24"/>
        </w:rPr>
        <w:t>询</w:t>
      </w:r>
      <w:proofErr w:type="gramEnd"/>
      <w:r>
        <w:rPr>
          <w:rFonts w:ascii="仿宋" w:eastAsia="仿宋" w:hAnsi="仿宋" w:hint="eastAsia"/>
          <w:sz w:val="24"/>
          <w:szCs w:val="24"/>
        </w:rPr>
        <w:t>比采购文件中规定的提交响应文件截止时间起</w:t>
      </w:r>
      <w:r>
        <w:rPr>
          <w:rFonts w:ascii="仿宋" w:eastAsia="仿宋" w:hAnsi="仿宋" w:hint="eastAsia"/>
          <w:sz w:val="24"/>
          <w:szCs w:val="24"/>
          <w:u w:val="single"/>
        </w:rPr>
        <w:t xml:space="preserve">    </w:t>
      </w:r>
      <w:r>
        <w:rPr>
          <w:rFonts w:ascii="仿宋" w:eastAsia="仿宋" w:hAnsi="仿宋" w:hint="eastAsia"/>
          <w:sz w:val="24"/>
          <w:szCs w:val="24"/>
        </w:rPr>
        <w:t>日内(响应文件有效期)遵守本响应文件中的承诺且在此期限期满之前均具有法律约束力。</w:t>
      </w:r>
    </w:p>
    <w:p w14:paraId="7F4328C6" w14:textId="77777777" w:rsidR="004C0761" w:rsidRDefault="00B6486C">
      <w:pPr>
        <w:pStyle w:val="a8"/>
        <w:adjustRightInd w:val="0"/>
        <w:snapToGrid w:val="0"/>
        <w:spacing w:line="360" w:lineRule="auto"/>
        <w:ind w:firstLineChars="200" w:firstLine="480"/>
        <w:rPr>
          <w:rFonts w:ascii="仿宋" w:eastAsia="仿宋" w:hAnsi="仿宋"/>
          <w:bCs/>
          <w:sz w:val="24"/>
          <w:szCs w:val="24"/>
        </w:rPr>
      </w:pPr>
      <w:r>
        <w:rPr>
          <w:rFonts w:ascii="仿宋" w:eastAsia="仿宋" w:hAnsi="仿宋" w:hint="eastAsia"/>
          <w:sz w:val="24"/>
          <w:szCs w:val="24"/>
        </w:rPr>
        <w:t>二、我方提交响应文件正本一份和副本一式</w:t>
      </w:r>
      <w:r>
        <w:rPr>
          <w:rFonts w:ascii="仿宋" w:eastAsia="仿宋" w:hAnsi="仿宋" w:hint="eastAsia"/>
          <w:sz w:val="24"/>
          <w:szCs w:val="24"/>
          <w:u w:val="single"/>
        </w:rPr>
        <w:t xml:space="preserve"> </w:t>
      </w:r>
      <w:r>
        <w:rPr>
          <w:rFonts w:ascii="仿宋" w:eastAsia="仿宋" w:hAnsi="仿宋"/>
          <w:sz w:val="24"/>
          <w:szCs w:val="24"/>
          <w:u w:val="single"/>
        </w:rPr>
        <w:t xml:space="preserve"> </w:t>
      </w:r>
      <w:proofErr w:type="gramStart"/>
      <w:r>
        <w:rPr>
          <w:rFonts w:ascii="仿宋" w:eastAsia="仿宋" w:hAnsi="仿宋"/>
          <w:sz w:val="24"/>
          <w:szCs w:val="24"/>
          <w:u w:val="single"/>
        </w:rPr>
        <w:t>贰</w:t>
      </w:r>
      <w:proofErr w:type="gramEnd"/>
      <w:r>
        <w:rPr>
          <w:rFonts w:ascii="仿宋" w:eastAsia="仿宋" w:hAnsi="仿宋" w:hint="eastAsia"/>
          <w:sz w:val="24"/>
          <w:szCs w:val="24"/>
          <w:u w:val="single"/>
        </w:rPr>
        <w:t xml:space="preserve"> </w:t>
      </w:r>
      <w:r>
        <w:rPr>
          <w:rFonts w:ascii="仿宋" w:eastAsia="仿宋" w:hAnsi="仿宋"/>
          <w:sz w:val="24"/>
          <w:szCs w:val="24"/>
          <w:u w:val="single"/>
        </w:rPr>
        <w:t xml:space="preserve"> </w:t>
      </w:r>
      <w:r>
        <w:rPr>
          <w:rFonts w:ascii="仿宋" w:eastAsia="仿宋" w:hAnsi="仿宋" w:hint="eastAsia"/>
          <w:sz w:val="24"/>
          <w:szCs w:val="24"/>
        </w:rPr>
        <w:t>份，并保证响应文件提供的数据和材料是真实、准确的。否则，愿承担相关</w:t>
      </w:r>
      <w:r>
        <w:rPr>
          <w:rFonts w:ascii="仿宋" w:eastAsia="仿宋" w:hAnsi="仿宋" w:hint="eastAsia"/>
          <w:bCs/>
          <w:sz w:val="24"/>
          <w:szCs w:val="24"/>
        </w:rPr>
        <w:t>的法律责任。</w:t>
      </w:r>
    </w:p>
    <w:p w14:paraId="1A8E2649" w14:textId="77777777" w:rsidR="004C0761" w:rsidRDefault="00B6486C">
      <w:pPr>
        <w:pStyle w:val="a8"/>
        <w:adjustRightInd w:val="0"/>
        <w:snapToGrid w:val="0"/>
        <w:spacing w:line="360" w:lineRule="auto"/>
        <w:ind w:firstLineChars="200" w:firstLine="480"/>
        <w:rPr>
          <w:rFonts w:ascii="仿宋" w:eastAsia="仿宋" w:hAnsi="仿宋"/>
          <w:sz w:val="24"/>
          <w:szCs w:val="24"/>
        </w:rPr>
      </w:pPr>
      <w:r>
        <w:rPr>
          <w:rFonts w:ascii="仿宋" w:eastAsia="仿宋" w:hAnsi="仿宋" w:hint="eastAsia"/>
          <w:sz w:val="24"/>
          <w:szCs w:val="24"/>
        </w:rPr>
        <w:t>三、我方愿意向贵方提供任何与本项采购有关的数据、情况和技术资料。若贵方需要，我方愿意提供我方</w:t>
      </w:r>
      <w:proofErr w:type="gramStart"/>
      <w:r>
        <w:rPr>
          <w:rFonts w:ascii="仿宋" w:eastAsia="仿宋" w:hAnsi="仿宋" w:hint="eastAsia"/>
          <w:sz w:val="24"/>
          <w:szCs w:val="24"/>
        </w:rPr>
        <w:t>作出</w:t>
      </w:r>
      <w:proofErr w:type="gramEnd"/>
      <w:r>
        <w:rPr>
          <w:rFonts w:ascii="仿宋" w:eastAsia="仿宋" w:hAnsi="仿宋" w:hint="eastAsia"/>
          <w:sz w:val="24"/>
          <w:szCs w:val="24"/>
        </w:rPr>
        <w:t>的一切承诺的证明材料。</w:t>
      </w:r>
    </w:p>
    <w:p w14:paraId="6DF9F351" w14:textId="77777777" w:rsidR="004C0761" w:rsidRDefault="00B6486C">
      <w:pPr>
        <w:pStyle w:val="a8"/>
        <w:adjustRightInd w:val="0"/>
        <w:snapToGrid w:val="0"/>
        <w:spacing w:line="360" w:lineRule="auto"/>
        <w:ind w:firstLineChars="200" w:firstLine="480"/>
        <w:rPr>
          <w:rFonts w:ascii="仿宋" w:eastAsia="仿宋" w:hAnsi="仿宋"/>
          <w:sz w:val="24"/>
          <w:szCs w:val="24"/>
        </w:rPr>
      </w:pPr>
      <w:r>
        <w:rPr>
          <w:rFonts w:ascii="仿宋" w:eastAsia="仿宋" w:hAnsi="仿宋" w:hint="eastAsia"/>
          <w:sz w:val="24"/>
          <w:szCs w:val="24"/>
        </w:rPr>
        <w:t>四、我方愿意按</w:t>
      </w:r>
      <w:proofErr w:type="gramStart"/>
      <w:r>
        <w:rPr>
          <w:rFonts w:ascii="仿宋" w:eastAsia="仿宋" w:hAnsi="仿宋" w:hint="eastAsia"/>
          <w:sz w:val="24"/>
          <w:szCs w:val="24"/>
        </w:rPr>
        <w:t>询</w:t>
      </w:r>
      <w:proofErr w:type="gramEnd"/>
      <w:r>
        <w:rPr>
          <w:rFonts w:ascii="仿宋" w:eastAsia="仿宋" w:hAnsi="仿宋" w:hint="eastAsia"/>
          <w:sz w:val="24"/>
          <w:szCs w:val="24"/>
        </w:rPr>
        <w:t>比采购文件规定的文件及更具企业自身报价，详见报价表。</w:t>
      </w:r>
    </w:p>
    <w:p w14:paraId="2E26A803" w14:textId="77777777" w:rsidR="004C0761" w:rsidRDefault="00B6486C">
      <w:pPr>
        <w:pStyle w:val="a8"/>
        <w:adjustRightInd w:val="0"/>
        <w:snapToGrid w:val="0"/>
        <w:spacing w:line="360" w:lineRule="auto"/>
        <w:ind w:firstLineChars="200" w:firstLine="480"/>
        <w:rPr>
          <w:rFonts w:ascii="仿宋" w:eastAsia="仿宋" w:hAnsi="仿宋"/>
          <w:sz w:val="24"/>
          <w:szCs w:val="24"/>
        </w:rPr>
      </w:pPr>
      <w:r>
        <w:rPr>
          <w:rFonts w:ascii="仿宋" w:eastAsia="仿宋" w:hAnsi="仿宋" w:hint="eastAsia"/>
          <w:sz w:val="24"/>
          <w:szCs w:val="24"/>
        </w:rPr>
        <w:t>五、我方承诺遵守相关法律的规定，保证在获得成交资格后，按照</w:t>
      </w:r>
      <w:proofErr w:type="gramStart"/>
      <w:r>
        <w:rPr>
          <w:rFonts w:ascii="仿宋" w:eastAsia="仿宋" w:hAnsi="仿宋" w:hint="eastAsia"/>
          <w:sz w:val="24"/>
          <w:szCs w:val="24"/>
        </w:rPr>
        <w:t>询</w:t>
      </w:r>
      <w:proofErr w:type="gramEnd"/>
      <w:r>
        <w:rPr>
          <w:rFonts w:ascii="仿宋" w:eastAsia="仿宋" w:hAnsi="仿宋" w:hint="eastAsia"/>
          <w:sz w:val="24"/>
          <w:szCs w:val="24"/>
        </w:rPr>
        <w:t>比采购文件确定的事项签订采购合同，履行双方所签订的合同，并承担合同规定的责任和义务。</w:t>
      </w:r>
    </w:p>
    <w:p w14:paraId="1C248E1D" w14:textId="77777777" w:rsidR="004C0761" w:rsidRDefault="004C0761">
      <w:pPr>
        <w:adjustRightInd w:val="0"/>
        <w:snapToGrid w:val="0"/>
        <w:spacing w:line="360" w:lineRule="auto"/>
        <w:ind w:right="24"/>
        <w:rPr>
          <w:rFonts w:ascii="仿宋" w:eastAsia="仿宋" w:hAnsi="仿宋"/>
          <w:bCs/>
          <w:sz w:val="24"/>
          <w:szCs w:val="24"/>
        </w:rPr>
      </w:pPr>
    </w:p>
    <w:p w14:paraId="124491FF" w14:textId="77777777" w:rsidR="004C0761" w:rsidRDefault="004C0761">
      <w:pPr>
        <w:adjustRightInd w:val="0"/>
        <w:snapToGrid w:val="0"/>
        <w:spacing w:line="360" w:lineRule="auto"/>
        <w:ind w:right="24"/>
        <w:rPr>
          <w:rFonts w:ascii="仿宋" w:eastAsia="仿宋" w:hAnsi="仿宋"/>
          <w:bCs/>
          <w:sz w:val="24"/>
          <w:szCs w:val="24"/>
        </w:rPr>
      </w:pPr>
    </w:p>
    <w:p w14:paraId="5DB1CD06" w14:textId="77777777" w:rsidR="004C0761" w:rsidRDefault="00B6486C">
      <w:pPr>
        <w:adjustRightInd w:val="0"/>
        <w:snapToGrid w:val="0"/>
        <w:spacing w:line="360" w:lineRule="auto"/>
        <w:ind w:right="24"/>
        <w:rPr>
          <w:rFonts w:ascii="仿宋" w:eastAsia="仿宋" w:hAnsi="仿宋"/>
          <w:sz w:val="24"/>
          <w:szCs w:val="24"/>
        </w:rPr>
      </w:pPr>
      <w:r>
        <w:rPr>
          <w:rFonts w:ascii="仿宋" w:eastAsia="仿宋" w:hAnsi="仿宋" w:hint="eastAsia"/>
          <w:bCs/>
          <w:sz w:val="24"/>
          <w:szCs w:val="24"/>
        </w:rPr>
        <w:t>附1：</w:t>
      </w:r>
      <w:r>
        <w:rPr>
          <w:rFonts w:ascii="仿宋" w:eastAsia="仿宋" w:hAnsi="仿宋" w:hint="eastAsia"/>
          <w:sz w:val="24"/>
          <w:szCs w:val="24"/>
        </w:rPr>
        <w:t>法定代表人身份证明(法定代表人参加</w:t>
      </w:r>
      <w:proofErr w:type="gramStart"/>
      <w:r>
        <w:rPr>
          <w:rFonts w:ascii="仿宋" w:eastAsia="仿宋" w:hAnsi="仿宋" w:hint="eastAsia"/>
          <w:sz w:val="24"/>
          <w:szCs w:val="24"/>
        </w:rPr>
        <w:t>询</w:t>
      </w:r>
      <w:proofErr w:type="gramEnd"/>
      <w:r>
        <w:rPr>
          <w:rFonts w:ascii="仿宋" w:eastAsia="仿宋" w:hAnsi="仿宋" w:hint="eastAsia"/>
          <w:sz w:val="24"/>
          <w:szCs w:val="24"/>
        </w:rPr>
        <w:t>比)</w:t>
      </w:r>
    </w:p>
    <w:p w14:paraId="0D2C89B2" w14:textId="77777777" w:rsidR="004C0761" w:rsidRDefault="00B6486C">
      <w:pPr>
        <w:adjustRightInd w:val="0"/>
        <w:snapToGrid w:val="0"/>
        <w:spacing w:line="360" w:lineRule="auto"/>
        <w:ind w:right="24"/>
        <w:rPr>
          <w:rFonts w:ascii="仿宋" w:eastAsia="仿宋" w:hAnsi="仿宋"/>
          <w:sz w:val="24"/>
          <w:szCs w:val="24"/>
        </w:rPr>
      </w:pPr>
      <w:r>
        <w:rPr>
          <w:rFonts w:ascii="仿宋" w:eastAsia="仿宋" w:hAnsi="仿宋" w:hint="eastAsia"/>
          <w:bCs/>
          <w:sz w:val="24"/>
          <w:szCs w:val="24"/>
        </w:rPr>
        <w:t>附2</w:t>
      </w:r>
      <w:r>
        <w:rPr>
          <w:rFonts w:ascii="仿宋" w:eastAsia="仿宋" w:hAnsi="仿宋" w:hint="eastAsia"/>
          <w:sz w:val="24"/>
          <w:szCs w:val="24"/>
        </w:rPr>
        <w:t>：法定代表人授权书(委托代理人参加</w:t>
      </w:r>
      <w:proofErr w:type="gramStart"/>
      <w:r>
        <w:rPr>
          <w:rFonts w:ascii="仿宋" w:eastAsia="仿宋" w:hAnsi="仿宋" w:hint="eastAsia"/>
          <w:sz w:val="24"/>
          <w:szCs w:val="24"/>
        </w:rPr>
        <w:t>询</w:t>
      </w:r>
      <w:proofErr w:type="gramEnd"/>
      <w:r>
        <w:rPr>
          <w:rFonts w:ascii="仿宋" w:eastAsia="仿宋" w:hAnsi="仿宋" w:hint="eastAsia"/>
          <w:sz w:val="24"/>
          <w:szCs w:val="24"/>
        </w:rPr>
        <w:t>比)</w:t>
      </w:r>
    </w:p>
    <w:p w14:paraId="6B7C009A" w14:textId="77777777" w:rsidR="004C0761" w:rsidRDefault="004C0761">
      <w:pPr>
        <w:pStyle w:val="a8"/>
        <w:adjustRightInd w:val="0"/>
        <w:snapToGrid w:val="0"/>
        <w:spacing w:line="360" w:lineRule="auto"/>
        <w:rPr>
          <w:rFonts w:ascii="仿宋" w:eastAsia="仿宋" w:hAnsi="仿宋"/>
          <w:sz w:val="24"/>
          <w:szCs w:val="24"/>
        </w:rPr>
      </w:pPr>
    </w:p>
    <w:p w14:paraId="5B8CF27D" w14:textId="77777777" w:rsidR="004C0761" w:rsidRDefault="004C0761">
      <w:pPr>
        <w:pStyle w:val="a8"/>
        <w:adjustRightInd w:val="0"/>
        <w:snapToGrid w:val="0"/>
        <w:spacing w:line="360" w:lineRule="auto"/>
        <w:rPr>
          <w:rFonts w:ascii="仿宋" w:eastAsia="仿宋" w:hAnsi="仿宋"/>
          <w:sz w:val="24"/>
          <w:szCs w:val="24"/>
        </w:rPr>
      </w:pPr>
    </w:p>
    <w:p w14:paraId="0E155071" w14:textId="77777777" w:rsidR="004C0761" w:rsidRDefault="00B6486C">
      <w:pPr>
        <w:pStyle w:val="a8"/>
        <w:adjustRightInd w:val="0"/>
        <w:snapToGrid w:val="0"/>
        <w:spacing w:line="360" w:lineRule="auto"/>
        <w:rPr>
          <w:rFonts w:ascii="仿宋" w:eastAsia="仿宋" w:hAnsi="仿宋"/>
          <w:sz w:val="24"/>
          <w:szCs w:val="24"/>
        </w:rPr>
      </w:pPr>
      <w:r>
        <w:rPr>
          <w:rFonts w:ascii="仿宋" w:eastAsia="仿宋" w:hAnsi="仿宋" w:hint="eastAsia"/>
          <w:sz w:val="24"/>
          <w:szCs w:val="24"/>
        </w:rPr>
        <w:t>供应商名称(盖单位章)：</w:t>
      </w:r>
    </w:p>
    <w:p w14:paraId="39CF0242" w14:textId="77777777" w:rsidR="004C0761" w:rsidRDefault="00B6486C">
      <w:pPr>
        <w:adjustRightInd w:val="0"/>
        <w:snapToGrid w:val="0"/>
        <w:spacing w:line="360" w:lineRule="auto"/>
        <w:rPr>
          <w:rFonts w:ascii="仿宋" w:eastAsia="仿宋" w:hAnsi="仿宋"/>
          <w:sz w:val="24"/>
          <w:szCs w:val="24"/>
        </w:rPr>
      </w:pPr>
      <w:r>
        <w:rPr>
          <w:rFonts w:ascii="仿宋" w:eastAsia="仿宋" w:hAnsi="仿宋" w:hint="eastAsia"/>
          <w:sz w:val="24"/>
          <w:szCs w:val="24"/>
        </w:rPr>
        <w:t>法定代表人或其委托代理人 (签字)：</w:t>
      </w:r>
      <w:r>
        <w:rPr>
          <w:rFonts w:ascii="仿宋" w:eastAsia="仿宋" w:hAnsi="仿宋" w:hint="eastAsia"/>
          <w:sz w:val="24"/>
          <w:szCs w:val="24"/>
          <w:u w:val="single"/>
        </w:rPr>
        <w:t xml:space="preserve">            </w:t>
      </w:r>
    </w:p>
    <w:p w14:paraId="09125FAE" w14:textId="77777777" w:rsidR="004C0761" w:rsidRDefault="00B6486C">
      <w:pPr>
        <w:adjustRightInd w:val="0"/>
        <w:snapToGrid w:val="0"/>
        <w:spacing w:line="360" w:lineRule="auto"/>
        <w:rPr>
          <w:rFonts w:ascii="仿宋" w:eastAsia="仿宋" w:hAnsi="仿宋"/>
          <w:sz w:val="24"/>
          <w:szCs w:val="24"/>
        </w:rPr>
      </w:pPr>
      <w:r>
        <w:rPr>
          <w:rFonts w:ascii="仿宋" w:eastAsia="仿宋" w:hAnsi="仿宋" w:hint="eastAsia"/>
          <w:sz w:val="24"/>
          <w:szCs w:val="24"/>
        </w:rPr>
        <w:t>日期：</w:t>
      </w:r>
      <w:r>
        <w:rPr>
          <w:rFonts w:ascii="仿宋" w:eastAsia="仿宋" w:hAnsi="仿宋" w:hint="eastAsia"/>
          <w:sz w:val="24"/>
          <w:szCs w:val="24"/>
          <w:u w:val="single"/>
        </w:rPr>
        <w:t xml:space="preserve">            </w:t>
      </w:r>
      <w:r>
        <w:rPr>
          <w:rFonts w:ascii="仿宋" w:eastAsia="仿宋" w:hAnsi="仿宋" w:hint="eastAsia"/>
          <w:sz w:val="24"/>
          <w:szCs w:val="24"/>
        </w:rPr>
        <w:t>年</w:t>
      </w:r>
      <w:r>
        <w:rPr>
          <w:rFonts w:ascii="仿宋" w:eastAsia="仿宋" w:hAnsi="仿宋" w:hint="eastAsia"/>
          <w:sz w:val="24"/>
          <w:szCs w:val="24"/>
          <w:u w:val="single"/>
        </w:rPr>
        <w:t xml:space="preserve">            </w:t>
      </w:r>
      <w:r>
        <w:rPr>
          <w:rFonts w:ascii="仿宋" w:eastAsia="仿宋" w:hAnsi="仿宋" w:hint="eastAsia"/>
          <w:sz w:val="24"/>
          <w:szCs w:val="24"/>
        </w:rPr>
        <w:t>月</w:t>
      </w:r>
      <w:r>
        <w:rPr>
          <w:rFonts w:ascii="仿宋" w:eastAsia="仿宋" w:hAnsi="仿宋" w:hint="eastAsia"/>
          <w:sz w:val="24"/>
          <w:szCs w:val="24"/>
          <w:u w:val="single"/>
        </w:rPr>
        <w:t xml:space="preserve">            </w:t>
      </w:r>
      <w:r>
        <w:rPr>
          <w:rFonts w:ascii="仿宋" w:eastAsia="仿宋" w:hAnsi="仿宋" w:hint="eastAsia"/>
          <w:sz w:val="24"/>
          <w:szCs w:val="24"/>
        </w:rPr>
        <w:t>日</w:t>
      </w:r>
    </w:p>
    <w:p w14:paraId="106A9744" w14:textId="77777777" w:rsidR="004C0761" w:rsidRDefault="004C0761">
      <w:pPr>
        <w:adjustRightInd w:val="0"/>
        <w:snapToGrid w:val="0"/>
        <w:spacing w:line="360" w:lineRule="auto"/>
        <w:ind w:right="24"/>
        <w:rPr>
          <w:rFonts w:ascii="仿宋" w:eastAsia="仿宋" w:hAnsi="仿宋"/>
          <w:bCs/>
          <w:sz w:val="24"/>
        </w:rPr>
      </w:pPr>
    </w:p>
    <w:p w14:paraId="7FC44160" w14:textId="77777777" w:rsidR="004C0761" w:rsidRDefault="004C0761">
      <w:pPr>
        <w:adjustRightInd w:val="0"/>
        <w:snapToGrid w:val="0"/>
        <w:spacing w:line="360" w:lineRule="auto"/>
        <w:ind w:right="24"/>
        <w:rPr>
          <w:rFonts w:ascii="仿宋_GB2312" w:eastAsia="仿宋_GB2312" w:hAnsi="华文中宋"/>
          <w:bCs/>
          <w:sz w:val="24"/>
        </w:rPr>
      </w:pPr>
    </w:p>
    <w:p w14:paraId="2F5415D5" w14:textId="77777777" w:rsidR="004C0761" w:rsidRDefault="004C0761">
      <w:pPr>
        <w:adjustRightInd w:val="0"/>
        <w:snapToGrid w:val="0"/>
        <w:spacing w:line="360" w:lineRule="auto"/>
        <w:ind w:right="24"/>
        <w:rPr>
          <w:szCs w:val="21"/>
        </w:rPr>
      </w:pPr>
    </w:p>
    <w:p w14:paraId="36AF8E5A" w14:textId="77777777" w:rsidR="004C0761" w:rsidRDefault="00B6486C">
      <w:pPr>
        <w:adjustRightInd w:val="0"/>
        <w:snapToGrid w:val="0"/>
        <w:spacing w:line="360" w:lineRule="auto"/>
        <w:ind w:right="24"/>
        <w:rPr>
          <w:rFonts w:ascii="仿宋" w:eastAsia="仿宋" w:hAnsi="仿宋"/>
          <w:bCs/>
          <w:sz w:val="24"/>
          <w:szCs w:val="24"/>
        </w:rPr>
      </w:pPr>
      <w:r>
        <w:rPr>
          <w:rFonts w:ascii="仿宋" w:eastAsia="仿宋" w:hAnsi="仿宋" w:hint="eastAsia"/>
          <w:bCs/>
          <w:sz w:val="24"/>
          <w:szCs w:val="24"/>
        </w:rPr>
        <w:t>附1：</w:t>
      </w:r>
    </w:p>
    <w:p w14:paraId="0B167DF4" w14:textId="77777777" w:rsidR="004C0761" w:rsidRDefault="00B6486C">
      <w:pPr>
        <w:adjustRightInd w:val="0"/>
        <w:snapToGrid w:val="0"/>
        <w:spacing w:line="360" w:lineRule="auto"/>
        <w:ind w:right="24"/>
        <w:jc w:val="center"/>
        <w:rPr>
          <w:rFonts w:ascii="仿宋" w:eastAsia="仿宋" w:hAnsi="仿宋"/>
          <w:b/>
          <w:sz w:val="24"/>
          <w:szCs w:val="24"/>
        </w:rPr>
      </w:pPr>
      <w:r>
        <w:rPr>
          <w:rFonts w:ascii="仿宋" w:eastAsia="仿宋" w:hAnsi="仿宋" w:hint="eastAsia"/>
          <w:b/>
          <w:sz w:val="24"/>
          <w:szCs w:val="24"/>
        </w:rPr>
        <w:t>法定代表人身份证明(法定代表人参加</w:t>
      </w:r>
      <w:proofErr w:type="gramStart"/>
      <w:r>
        <w:rPr>
          <w:rFonts w:ascii="仿宋" w:eastAsia="仿宋" w:hAnsi="仿宋" w:hint="eastAsia"/>
          <w:b/>
          <w:sz w:val="24"/>
          <w:szCs w:val="24"/>
        </w:rPr>
        <w:t>询</w:t>
      </w:r>
      <w:proofErr w:type="gramEnd"/>
      <w:r>
        <w:rPr>
          <w:rFonts w:ascii="仿宋" w:eastAsia="仿宋" w:hAnsi="仿宋" w:hint="eastAsia"/>
          <w:b/>
          <w:sz w:val="24"/>
          <w:szCs w:val="24"/>
        </w:rPr>
        <w:t>比)</w:t>
      </w:r>
    </w:p>
    <w:p w14:paraId="704A8298" w14:textId="77777777" w:rsidR="004C0761" w:rsidRDefault="004C0761">
      <w:pPr>
        <w:snapToGrid w:val="0"/>
        <w:spacing w:line="360" w:lineRule="auto"/>
        <w:rPr>
          <w:rFonts w:ascii="仿宋" w:eastAsia="仿宋" w:hAnsi="仿宋"/>
          <w:sz w:val="24"/>
          <w:szCs w:val="24"/>
        </w:rPr>
      </w:pPr>
    </w:p>
    <w:p w14:paraId="225D67E6" w14:textId="77777777" w:rsidR="004C0761" w:rsidRDefault="00B6486C">
      <w:pPr>
        <w:autoSpaceDE w:val="0"/>
        <w:autoSpaceDN w:val="0"/>
        <w:adjustRightInd w:val="0"/>
        <w:snapToGrid w:val="0"/>
        <w:spacing w:line="360" w:lineRule="auto"/>
        <w:jc w:val="left"/>
        <w:rPr>
          <w:rFonts w:ascii="仿宋" w:eastAsia="仿宋" w:hAnsi="仿宋" w:cs="宋体"/>
          <w:kern w:val="0"/>
          <w:sz w:val="24"/>
          <w:szCs w:val="24"/>
        </w:rPr>
      </w:pPr>
      <w:r>
        <w:rPr>
          <w:rFonts w:ascii="仿宋" w:eastAsia="仿宋" w:hAnsi="仿宋" w:hint="eastAsia"/>
          <w:sz w:val="24"/>
          <w:szCs w:val="24"/>
        </w:rPr>
        <w:t>供应商</w:t>
      </w:r>
      <w:r>
        <w:rPr>
          <w:rFonts w:ascii="仿宋" w:eastAsia="仿宋" w:hAnsi="仿宋" w:cs="宋体" w:hint="eastAsia"/>
          <w:kern w:val="0"/>
          <w:sz w:val="24"/>
          <w:szCs w:val="24"/>
        </w:rPr>
        <w:t>名称：</w:t>
      </w:r>
      <w:r>
        <w:rPr>
          <w:rFonts w:ascii="仿宋" w:eastAsia="仿宋" w:hAnsi="仿宋" w:cs="宋体" w:hint="eastAsia"/>
          <w:kern w:val="0"/>
          <w:sz w:val="24"/>
          <w:szCs w:val="24"/>
          <w:u w:val="single"/>
        </w:rPr>
        <w:t xml:space="preserve">                  </w:t>
      </w:r>
      <w:r>
        <w:rPr>
          <w:rFonts w:ascii="仿宋" w:eastAsia="仿宋" w:hAnsi="仿宋" w:cs="宋体" w:hint="eastAsia"/>
          <w:kern w:val="0"/>
          <w:sz w:val="24"/>
          <w:szCs w:val="24"/>
        </w:rPr>
        <w:t xml:space="preserve"> </w:t>
      </w:r>
    </w:p>
    <w:p w14:paraId="74759AFF" w14:textId="77777777" w:rsidR="004C0761" w:rsidRDefault="00B6486C">
      <w:pPr>
        <w:autoSpaceDE w:val="0"/>
        <w:autoSpaceDN w:val="0"/>
        <w:adjustRightInd w:val="0"/>
        <w:snapToGrid w:val="0"/>
        <w:spacing w:line="360" w:lineRule="auto"/>
        <w:jc w:val="left"/>
        <w:rPr>
          <w:rFonts w:ascii="仿宋" w:eastAsia="仿宋" w:hAnsi="仿宋" w:cs="宋体"/>
          <w:kern w:val="0"/>
          <w:sz w:val="24"/>
          <w:szCs w:val="24"/>
        </w:rPr>
      </w:pPr>
      <w:r>
        <w:rPr>
          <w:rFonts w:ascii="仿宋" w:eastAsia="仿宋" w:hAnsi="仿宋" w:cs="宋体" w:hint="eastAsia"/>
          <w:kern w:val="0"/>
          <w:sz w:val="24"/>
          <w:szCs w:val="24"/>
        </w:rPr>
        <w:t>注册号：</w:t>
      </w:r>
      <w:r>
        <w:rPr>
          <w:rFonts w:ascii="仿宋" w:eastAsia="仿宋" w:hAnsi="仿宋" w:cs="宋体" w:hint="eastAsia"/>
          <w:kern w:val="0"/>
          <w:sz w:val="24"/>
          <w:szCs w:val="24"/>
          <w:u w:val="single"/>
        </w:rPr>
        <w:t xml:space="preserve">                  </w:t>
      </w:r>
    </w:p>
    <w:p w14:paraId="6EC0356E" w14:textId="77777777" w:rsidR="004C0761" w:rsidRDefault="00B6486C">
      <w:pPr>
        <w:autoSpaceDE w:val="0"/>
        <w:autoSpaceDN w:val="0"/>
        <w:adjustRightInd w:val="0"/>
        <w:snapToGrid w:val="0"/>
        <w:spacing w:line="360" w:lineRule="auto"/>
        <w:jc w:val="left"/>
        <w:rPr>
          <w:rFonts w:ascii="仿宋" w:eastAsia="仿宋" w:hAnsi="仿宋" w:cs="宋体"/>
          <w:kern w:val="0"/>
          <w:sz w:val="24"/>
          <w:szCs w:val="24"/>
        </w:rPr>
      </w:pPr>
      <w:r>
        <w:rPr>
          <w:rFonts w:ascii="仿宋" w:eastAsia="仿宋" w:hAnsi="仿宋" w:cs="宋体" w:hint="eastAsia"/>
          <w:kern w:val="0"/>
          <w:sz w:val="24"/>
          <w:szCs w:val="24"/>
        </w:rPr>
        <w:t>注册地址：</w:t>
      </w:r>
      <w:r>
        <w:rPr>
          <w:rFonts w:ascii="仿宋" w:eastAsia="仿宋" w:hAnsi="仿宋" w:cs="宋体" w:hint="eastAsia"/>
          <w:kern w:val="0"/>
          <w:sz w:val="24"/>
          <w:szCs w:val="24"/>
          <w:u w:val="single"/>
        </w:rPr>
        <w:t xml:space="preserve">                                    </w:t>
      </w:r>
    </w:p>
    <w:p w14:paraId="35B690B1" w14:textId="77777777" w:rsidR="004C0761" w:rsidRDefault="00B6486C">
      <w:pPr>
        <w:autoSpaceDE w:val="0"/>
        <w:autoSpaceDN w:val="0"/>
        <w:adjustRightInd w:val="0"/>
        <w:snapToGrid w:val="0"/>
        <w:spacing w:line="360" w:lineRule="auto"/>
        <w:jc w:val="left"/>
        <w:rPr>
          <w:rFonts w:ascii="仿宋" w:eastAsia="仿宋" w:hAnsi="仿宋" w:cs="宋体"/>
          <w:kern w:val="0"/>
          <w:sz w:val="24"/>
          <w:szCs w:val="24"/>
        </w:rPr>
      </w:pPr>
      <w:r>
        <w:rPr>
          <w:rFonts w:ascii="仿宋" w:eastAsia="仿宋" w:hAnsi="仿宋" w:cs="宋体" w:hint="eastAsia"/>
          <w:kern w:val="0"/>
          <w:sz w:val="24"/>
          <w:szCs w:val="24"/>
        </w:rPr>
        <w:t xml:space="preserve">成立时间： </w:t>
      </w:r>
      <w:r>
        <w:rPr>
          <w:rFonts w:ascii="仿宋" w:eastAsia="仿宋" w:hAnsi="仿宋" w:cs="宋体" w:hint="eastAsia"/>
          <w:kern w:val="0"/>
          <w:sz w:val="24"/>
          <w:szCs w:val="24"/>
          <w:u w:val="single"/>
        </w:rPr>
        <w:t xml:space="preserve">       </w:t>
      </w:r>
      <w:r>
        <w:rPr>
          <w:rFonts w:ascii="仿宋" w:eastAsia="仿宋" w:hAnsi="仿宋" w:cs="宋体" w:hint="eastAsia"/>
          <w:kern w:val="0"/>
          <w:sz w:val="24"/>
          <w:szCs w:val="24"/>
        </w:rPr>
        <w:t xml:space="preserve">年 </w:t>
      </w:r>
      <w:r>
        <w:rPr>
          <w:rFonts w:ascii="仿宋" w:eastAsia="仿宋" w:hAnsi="仿宋" w:cs="宋体" w:hint="eastAsia"/>
          <w:kern w:val="0"/>
          <w:sz w:val="24"/>
          <w:szCs w:val="24"/>
          <w:u w:val="single"/>
        </w:rPr>
        <w:t xml:space="preserve">     </w:t>
      </w:r>
      <w:r>
        <w:rPr>
          <w:rFonts w:ascii="仿宋" w:eastAsia="仿宋" w:hAnsi="仿宋" w:cs="宋体" w:hint="eastAsia"/>
          <w:kern w:val="0"/>
          <w:sz w:val="24"/>
          <w:szCs w:val="24"/>
        </w:rPr>
        <w:t>月</w:t>
      </w:r>
      <w:r>
        <w:rPr>
          <w:rFonts w:ascii="仿宋" w:eastAsia="仿宋" w:hAnsi="仿宋" w:cs="宋体" w:hint="eastAsia"/>
          <w:kern w:val="0"/>
          <w:sz w:val="24"/>
          <w:szCs w:val="24"/>
          <w:u w:val="single"/>
        </w:rPr>
        <w:t xml:space="preserve">    </w:t>
      </w:r>
      <w:r>
        <w:rPr>
          <w:rFonts w:ascii="仿宋" w:eastAsia="仿宋" w:hAnsi="仿宋" w:cs="宋体" w:hint="eastAsia"/>
          <w:kern w:val="0"/>
          <w:sz w:val="24"/>
          <w:szCs w:val="24"/>
        </w:rPr>
        <w:t xml:space="preserve"> 日</w:t>
      </w:r>
    </w:p>
    <w:p w14:paraId="55F0D022" w14:textId="77777777" w:rsidR="004C0761" w:rsidRDefault="00B6486C">
      <w:pPr>
        <w:autoSpaceDE w:val="0"/>
        <w:autoSpaceDN w:val="0"/>
        <w:adjustRightInd w:val="0"/>
        <w:snapToGrid w:val="0"/>
        <w:spacing w:line="360" w:lineRule="auto"/>
        <w:jc w:val="left"/>
        <w:rPr>
          <w:rFonts w:ascii="仿宋" w:eastAsia="仿宋" w:hAnsi="仿宋" w:cs="宋体"/>
          <w:kern w:val="0"/>
          <w:sz w:val="24"/>
          <w:szCs w:val="24"/>
          <w:u w:val="single"/>
        </w:rPr>
      </w:pPr>
      <w:r>
        <w:rPr>
          <w:rFonts w:ascii="仿宋" w:eastAsia="仿宋" w:hAnsi="仿宋" w:cs="宋体" w:hint="eastAsia"/>
          <w:kern w:val="0"/>
          <w:sz w:val="24"/>
          <w:szCs w:val="24"/>
        </w:rPr>
        <w:t>经营期限：</w:t>
      </w:r>
      <w:r>
        <w:rPr>
          <w:rFonts w:ascii="仿宋" w:eastAsia="仿宋" w:hAnsi="仿宋" w:cs="宋体" w:hint="eastAsia"/>
          <w:kern w:val="0"/>
          <w:sz w:val="24"/>
          <w:szCs w:val="24"/>
          <w:u w:val="single"/>
        </w:rPr>
        <w:t xml:space="preserve">                  </w:t>
      </w:r>
    </w:p>
    <w:p w14:paraId="4F15BA91" w14:textId="77777777" w:rsidR="004C0761" w:rsidRDefault="00B6486C">
      <w:pPr>
        <w:autoSpaceDE w:val="0"/>
        <w:autoSpaceDN w:val="0"/>
        <w:adjustRightInd w:val="0"/>
        <w:snapToGrid w:val="0"/>
        <w:spacing w:line="360" w:lineRule="auto"/>
        <w:jc w:val="left"/>
        <w:rPr>
          <w:rFonts w:ascii="仿宋" w:eastAsia="仿宋" w:hAnsi="仿宋" w:cs="宋体"/>
          <w:kern w:val="0"/>
          <w:sz w:val="24"/>
          <w:szCs w:val="24"/>
          <w:u w:val="single"/>
        </w:rPr>
      </w:pPr>
      <w:r>
        <w:rPr>
          <w:rFonts w:ascii="仿宋" w:eastAsia="仿宋" w:hAnsi="仿宋" w:cs="宋体" w:hint="eastAsia"/>
          <w:kern w:val="0"/>
          <w:sz w:val="24"/>
          <w:szCs w:val="24"/>
        </w:rPr>
        <w:t>经营范围：主营：</w:t>
      </w:r>
      <w:r>
        <w:rPr>
          <w:rFonts w:ascii="仿宋" w:eastAsia="仿宋" w:hAnsi="仿宋" w:cs="宋体" w:hint="eastAsia"/>
          <w:kern w:val="0"/>
          <w:sz w:val="24"/>
          <w:szCs w:val="24"/>
          <w:u w:val="single"/>
        </w:rPr>
        <w:t xml:space="preserve">              </w:t>
      </w:r>
      <w:r>
        <w:rPr>
          <w:rFonts w:ascii="仿宋" w:eastAsia="仿宋" w:hAnsi="仿宋" w:cs="宋体" w:hint="eastAsia"/>
          <w:kern w:val="0"/>
          <w:sz w:val="24"/>
          <w:szCs w:val="24"/>
        </w:rPr>
        <w:t xml:space="preserve"> ；兼营：</w:t>
      </w:r>
      <w:r>
        <w:rPr>
          <w:rFonts w:ascii="仿宋" w:eastAsia="仿宋" w:hAnsi="仿宋" w:cs="宋体" w:hint="eastAsia"/>
          <w:kern w:val="0"/>
          <w:sz w:val="24"/>
          <w:szCs w:val="24"/>
          <w:u w:val="single"/>
        </w:rPr>
        <w:t xml:space="preserve">              </w:t>
      </w:r>
    </w:p>
    <w:p w14:paraId="6B99D640" w14:textId="77777777" w:rsidR="004C0761" w:rsidRDefault="00B6486C">
      <w:pPr>
        <w:autoSpaceDE w:val="0"/>
        <w:autoSpaceDN w:val="0"/>
        <w:adjustRightInd w:val="0"/>
        <w:snapToGrid w:val="0"/>
        <w:spacing w:line="360" w:lineRule="auto"/>
        <w:jc w:val="left"/>
        <w:rPr>
          <w:rFonts w:ascii="仿宋" w:eastAsia="仿宋" w:hAnsi="仿宋" w:cs="宋体"/>
          <w:kern w:val="0"/>
          <w:sz w:val="24"/>
          <w:szCs w:val="24"/>
        </w:rPr>
      </w:pPr>
      <w:r>
        <w:rPr>
          <w:rFonts w:ascii="仿宋" w:eastAsia="仿宋" w:hAnsi="仿宋" w:cs="宋体" w:hint="eastAsia"/>
          <w:kern w:val="0"/>
          <w:sz w:val="24"/>
          <w:szCs w:val="24"/>
        </w:rPr>
        <w:t>姓名：</w:t>
      </w:r>
      <w:r>
        <w:rPr>
          <w:rFonts w:ascii="仿宋" w:eastAsia="仿宋" w:hAnsi="仿宋" w:cs="宋体" w:hint="eastAsia"/>
          <w:kern w:val="0"/>
          <w:sz w:val="24"/>
          <w:szCs w:val="24"/>
          <w:u w:val="single"/>
        </w:rPr>
        <w:t xml:space="preserve">         </w:t>
      </w:r>
      <w:r>
        <w:rPr>
          <w:rFonts w:ascii="仿宋" w:eastAsia="仿宋" w:hAnsi="仿宋" w:cs="宋体" w:hint="eastAsia"/>
          <w:kern w:val="0"/>
          <w:sz w:val="24"/>
          <w:szCs w:val="24"/>
        </w:rPr>
        <w:t xml:space="preserve"> 性别：</w:t>
      </w:r>
      <w:r>
        <w:rPr>
          <w:rFonts w:ascii="仿宋" w:eastAsia="仿宋" w:hAnsi="仿宋" w:cs="宋体" w:hint="eastAsia"/>
          <w:kern w:val="0"/>
          <w:sz w:val="24"/>
          <w:szCs w:val="24"/>
          <w:u w:val="single"/>
        </w:rPr>
        <w:t xml:space="preserve">      </w:t>
      </w:r>
      <w:r>
        <w:rPr>
          <w:rFonts w:ascii="仿宋" w:eastAsia="仿宋" w:hAnsi="仿宋" w:cs="宋体" w:hint="eastAsia"/>
          <w:kern w:val="0"/>
          <w:sz w:val="24"/>
          <w:szCs w:val="24"/>
        </w:rPr>
        <w:t xml:space="preserve"> 年龄：</w:t>
      </w:r>
      <w:r>
        <w:rPr>
          <w:rFonts w:ascii="仿宋" w:eastAsia="仿宋" w:hAnsi="仿宋" w:cs="宋体" w:hint="eastAsia"/>
          <w:kern w:val="0"/>
          <w:sz w:val="24"/>
          <w:szCs w:val="24"/>
          <w:u w:val="single"/>
        </w:rPr>
        <w:t xml:space="preserve">         </w:t>
      </w:r>
      <w:r>
        <w:rPr>
          <w:rFonts w:ascii="仿宋" w:eastAsia="仿宋" w:hAnsi="仿宋" w:cs="宋体" w:hint="eastAsia"/>
          <w:kern w:val="0"/>
          <w:sz w:val="24"/>
          <w:szCs w:val="24"/>
        </w:rPr>
        <w:t xml:space="preserve"> 系</w:t>
      </w:r>
      <w:r>
        <w:rPr>
          <w:rFonts w:ascii="仿宋" w:eastAsia="仿宋" w:hAnsi="仿宋" w:cs="宋体" w:hint="eastAsia"/>
          <w:kern w:val="0"/>
          <w:sz w:val="24"/>
          <w:szCs w:val="24"/>
          <w:u w:val="single"/>
        </w:rPr>
        <w:t xml:space="preserve">      </w:t>
      </w:r>
      <w:r>
        <w:rPr>
          <w:rFonts w:ascii="仿宋" w:eastAsia="仿宋" w:hAnsi="仿宋" w:cs="宋体" w:hint="eastAsia"/>
          <w:kern w:val="0"/>
          <w:sz w:val="24"/>
          <w:szCs w:val="24"/>
        </w:rPr>
        <w:t>（</w:t>
      </w:r>
      <w:r>
        <w:rPr>
          <w:rFonts w:ascii="仿宋" w:eastAsia="仿宋" w:hAnsi="仿宋" w:hint="eastAsia"/>
          <w:sz w:val="24"/>
          <w:szCs w:val="24"/>
        </w:rPr>
        <w:t>供应商</w:t>
      </w:r>
      <w:r>
        <w:rPr>
          <w:rFonts w:ascii="仿宋" w:eastAsia="仿宋" w:hAnsi="仿宋" w:cs="宋体" w:hint="eastAsia"/>
          <w:kern w:val="0"/>
          <w:sz w:val="24"/>
          <w:szCs w:val="24"/>
        </w:rPr>
        <w:t>名称）的法定代表人。</w:t>
      </w:r>
    </w:p>
    <w:p w14:paraId="24F1FD76" w14:textId="77777777" w:rsidR="004C0761" w:rsidRDefault="00B6486C">
      <w:pPr>
        <w:autoSpaceDE w:val="0"/>
        <w:autoSpaceDN w:val="0"/>
        <w:adjustRightInd w:val="0"/>
        <w:snapToGrid w:val="0"/>
        <w:spacing w:line="360" w:lineRule="auto"/>
        <w:jc w:val="left"/>
        <w:rPr>
          <w:rFonts w:ascii="仿宋" w:eastAsia="仿宋" w:hAnsi="仿宋" w:cs="宋体"/>
          <w:kern w:val="0"/>
          <w:sz w:val="24"/>
          <w:szCs w:val="24"/>
        </w:rPr>
      </w:pPr>
      <w:r>
        <w:rPr>
          <w:rFonts w:ascii="仿宋" w:eastAsia="仿宋" w:hAnsi="仿宋" w:cs="宋体" w:hint="eastAsia"/>
          <w:kern w:val="0"/>
          <w:sz w:val="24"/>
          <w:szCs w:val="24"/>
        </w:rPr>
        <w:t>特此证明。</w:t>
      </w:r>
    </w:p>
    <w:p w14:paraId="201E5130" w14:textId="77777777" w:rsidR="004C0761" w:rsidRDefault="00B6486C">
      <w:pPr>
        <w:autoSpaceDE w:val="0"/>
        <w:autoSpaceDN w:val="0"/>
        <w:adjustRightInd w:val="0"/>
        <w:snapToGrid w:val="0"/>
        <w:spacing w:line="360" w:lineRule="auto"/>
        <w:jc w:val="left"/>
        <w:rPr>
          <w:rFonts w:ascii="仿宋" w:eastAsia="仿宋" w:hAnsi="仿宋" w:cs="宋体"/>
          <w:kern w:val="0"/>
          <w:sz w:val="24"/>
          <w:szCs w:val="24"/>
        </w:rPr>
      </w:pPr>
      <w:r>
        <w:rPr>
          <w:rFonts w:ascii="仿宋" w:eastAsia="仿宋" w:hAnsi="仿宋" w:hint="eastAsia"/>
          <w:sz w:val="24"/>
          <w:szCs w:val="24"/>
        </w:rPr>
        <w:t>附：法定代表人身份证复印件</w:t>
      </w:r>
    </w:p>
    <w:p w14:paraId="26FEDB98" w14:textId="77777777" w:rsidR="004C0761" w:rsidRDefault="004C0761">
      <w:pPr>
        <w:snapToGrid w:val="0"/>
        <w:spacing w:line="360" w:lineRule="auto"/>
        <w:rPr>
          <w:rFonts w:ascii="仿宋" w:eastAsia="仿宋" w:hAnsi="仿宋"/>
          <w:sz w:val="24"/>
          <w:szCs w:val="24"/>
        </w:rPr>
      </w:pPr>
    </w:p>
    <w:p w14:paraId="4EAB8206" w14:textId="77777777" w:rsidR="004C0761" w:rsidRDefault="004C0761">
      <w:pPr>
        <w:snapToGrid w:val="0"/>
        <w:spacing w:line="360" w:lineRule="auto"/>
        <w:rPr>
          <w:rFonts w:ascii="仿宋" w:eastAsia="仿宋" w:hAnsi="仿宋"/>
          <w:sz w:val="24"/>
          <w:szCs w:val="24"/>
        </w:rPr>
      </w:pPr>
    </w:p>
    <w:p w14:paraId="67C67ED1" w14:textId="77777777" w:rsidR="004C0761" w:rsidRDefault="004C0761">
      <w:pPr>
        <w:snapToGrid w:val="0"/>
        <w:spacing w:line="360" w:lineRule="auto"/>
        <w:rPr>
          <w:rFonts w:ascii="仿宋" w:eastAsia="仿宋" w:hAnsi="仿宋"/>
          <w:sz w:val="24"/>
          <w:szCs w:val="24"/>
        </w:rPr>
      </w:pPr>
    </w:p>
    <w:p w14:paraId="172E056E" w14:textId="77777777" w:rsidR="004C0761" w:rsidRDefault="004C0761">
      <w:pPr>
        <w:snapToGrid w:val="0"/>
        <w:spacing w:line="360" w:lineRule="auto"/>
        <w:rPr>
          <w:rFonts w:ascii="仿宋" w:eastAsia="仿宋" w:hAnsi="仿宋"/>
          <w:sz w:val="24"/>
          <w:szCs w:val="24"/>
        </w:rPr>
      </w:pPr>
    </w:p>
    <w:p w14:paraId="336B8B31" w14:textId="77777777" w:rsidR="004C0761" w:rsidRDefault="004C0761">
      <w:pPr>
        <w:snapToGrid w:val="0"/>
        <w:spacing w:line="360" w:lineRule="auto"/>
        <w:rPr>
          <w:rFonts w:ascii="仿宋" w:eastAsia="仿宋" w:hAnsi="仿宋"/>
          <w:sz w:val="24"/>
          <w:szCs w:val="24"/>
        </w:rPr>
      </w:pPr>
    </w:p>
    <w:p w14:paraId="7FB434E6" w14:textId="77777777" w:rsidR="004C0761" w:rsidRDefault="004C0761">
      <w:pPr>
        <w:adjustRightInd w:val="0"/>
        <w:snapToGrid w:val="0"/>
        <w:spacing w:line="360" w:lineRule="auto"/>
        <w:rPr>
          <w:rFonts w:ascii="仿宋" w:eastAsia="仿宋" w:hAnsi="仿宋"/>
          <w:sz w:val="24"/>
          <w:szCs w:val="24"/>
        </w:rPr>
      </w:pPr>
    </w:p>
    <w:p w14:paraId="244CD4E8" w14:textId="77777777" w:rsidR="004C0761" w:rsidRDefault="00B6486C">
      <w:pPr>
        <w:adjustRightInd w:val="0"/>
        <w:snapToGrid w:val="0"/>
        <w:spacing w:line="360" w:lineRule="auto"/>
        <w:ind w:right="420"/>
        <w:rPr>
          <w:rFonts w:ascii="仿宋" w:eastAsia="仿宋" w:hAnsi="仿宋"/>
          <w:sz w:val="24"/>
          <w:szCs w:val="24"/>
        </w:rPr>
      </w:pPr>
      <w:r>
        <w:rPr>
          <w:rFonts w:ascii="仿宋" w:eastAsia="仿宋" w:hAnsi="仿宋" w:hint="eastAsia"/>
          <w:sz w:val="24"/>
          <w:szCs w:val="24"/>
        </w:rPr>
        <w:t>供应商名称（盖单位章）：</w:t>
      </w:r>
    </w:p>
    <w:p w14:paraId="6D5A421B" w14:textId="77777777" w:rsidR="004C0761" w:rsidRDefault="00B6486C">
      <w:pPr>
        <w:adjustRightInd w:val="0"/>
        <w:snapToGrid w:val="0"/>
        <w:spacing w:line="360" w:lineRule="auto"/>
        <w:ind w:right="420"/>
        <w:rPr>
          <w:rFonts w:ascii="仿宋_GB2312" w:eastAsia="仿宋_GB2312" w:hAnsi="宋体"/>
          <w:sz w:val="24"/>
          <w:szCs w:val="24"/>
        </w:rPr>
      </w:pPr>
      <w:r>
        <w:rPr>
          <w:rFonts w:ascii="仿宋" w:eastAsia="仿宋" w:hAnsi="仿宋" w:hint="eastAsia"/>
          <w:sz w:val="24"/>
          <w:szCs w:val="24"/>
        </w:rPr>
        <w:t>日期：</w:t>
      </w:r>
      <w:r>
        <w:rPr>
          <w:rFonts w:ascii="仿宋" w:eastAsia="仿宋" w:hAnsi="仿宋" w:hint="eastAsia"/>
          <w:sz w:val="24"/>
          <w:szCs w:val="24"/>
          <w:u w:val="single"/>
        </w:rPr>
        <w:t xml:space="preserve">        </w:t>
      </w:r>
      <w:r>
        <w:rPr>
          <w:rFonts w:ascii="仿宋" w:eastAsia="仿宋" w:hAnsi="仿宋" w:hint="eastAsia"/>
          <w:sz w:val="24"/>
          <w:szCs w:val="24"/>
        </w:rPr>
        <w:t>年</w:t>
      </w:r>
      <w:r>
        <w:rPr>
          <w:rFonts w:ascii="仿宋" w:eastAsia="仿宋" w:hAnsi="仿宋" w:hint="eastAsia"/>
          <w:sz w:val="24"/>
          <w:szCs w:val="24"/>
          <w:u w:val="single"/>
        </w:rPr>
        <w:t xml:space="preserve">        </w:t>
      </w:r>
      <w:r>
        <w:rPr>
          <w:rFonts w:ascii="仿宋" w:eastAsia="仿宋" w:hAnsi="仿宋" w:hint="eastAsia"/>
          <w:sz w:val="24"/>
          <w:szCs w:val="24"/>
        </w:rPr>
        <w:t>月</w:t>
      </w:r>
      <w:r>
        <w:rPr>
          <w:rFonts w:ascii="仿宋" w:eastAsia="仿宋" w:hAnsi="仿宋" w:hint="eastAsia"/>
          <w:sz w:val="24"/>
          <w:szCs w:val="24"/>
          <w:u w:val="single"/>
        </w:rPr>
        <w:t xml:space="preserve">        </w:t>
      </w:r>
      <w:r>
        <w:rPr>
          <w:rFonts w:ascii="仿宋" w:eastAsia="仿宋" w:hAnsi="仿宋" w:hint="eastAsia"/>
          <w:sz w:val="24"/>
          <w:szCs w:val="24"/>
        </w:rPr>
        <w:t xml:space="preserve">日 </w:t>
      </w:r>
      <w:r>
        <w:rPr>
          <w:rFonts w:ascii="仿宋_GB2312" w:eastAsia="仿宋_GB2312" w:hAnsi="宋体" w:hint="eastAsia"/>
          <w:sz w:val="24"/>
          <w:szCs w:val="24"/>
        </w:rPr>
        <w:t xml:space="preserve">     </w:t>
      </w:r>
    </w:p>
    <w:p w14:paraId="2544BD96" w14:textId="77777777" w:rsidR="004C0761" w:rsidRDefault="004C0761">
      <w:pPr>
        <w:adjustRightInd w:val="0"/>
        <w:snapToGrid w:val="0"/>
        <w:spacing w:line="360" w:lineRule="auto"/>
        <w:rPr>
          <w:rFonts w:ascii="仿宋_GB2312" w:eastAsia="仿宋_GB2312" w:hAnsi="宋体"/>
          <w:sz w:val="24"/>
          <w:szCs w:val="24"/>
        </w:rPr>
      </w:pPr>
    </w:p>
    <w:p w14:paraId="325667BA" w14:textId="77777777" w:rsidR="004C0761" w:rsidRDefault="004C0761">
      <w:pPr>
        <w:adjustRightInd w:val="0"/>
        <w:snapToGrid w:val="0"/>
        <w:spacing w:beforeLines="50" w:before="156" w:line="360" w:lineRule="auto"/>
        <w:rPr>
          <w:rFonts w:ascii="仿宋_GB2312" w:eastAsia="仿宋_GB2312" w:hAnsi="宋体"/>
          <w:sz w:val="24"/>
          <w:szCs w:val="24"/>
        </w:rPr>
      </w:pPr>
    </w:p>
    <w:p w14:paraId="6BDE129F" w14:textId="77777777" w:rsidR="004C0761" w:rsidRDefault="00B6486C">
      <w:pPr>
        <w:adjustRightInd w:val="0"/>
        <w:snapToGrid w:val="0"/>
        <w:spacing w:beforeLines="50" w:before="156" w:line="360" w:lineRule="auto"/>
        <w:rPr>
          <w:rFonts w:ascii="仿宋_GB2312" w:eastAsia="仿宋_GB2312" w:hAnsi="宋体"/>
          <w:sz w:val="24"/>
          <w:szCs w:val="24"/>
        </w:rPr>
      </w:pPr>
      <w:r>
        <w:rPr>
          <w:rFonts w:ascii="仿宋_GB2312" w:eastAsia="仿宋_GB2312" w:hAnsi="宋体" w:hint="eastAsia"/>
          <w:sz w:val="24"/>
          <w:szCs w:val="24"/>
        </w:rPr>
        <w:br w:type="page"/>
      </w:r>
    </w:p>
    <w:p w14:paraId="75B8A198" w14:textId="77777777" w:rsidR="004C0761" w:rsidRDefault="00B6486C">
      <w:pPr>
        <w:adjustRightInd w:val="0"/>
        <w:snapToGrid w:val="0"/>
        <w:spacing w:line="360" w:lineRule="auto"/>
        <w:ind w:right="24"/>
        <w:rPr>
          <w:rFonts w:ascii="仿宋" w:eastAsia="仿宋" w:hAnsi="仿宋"/>
          <w:sz w:val="24"/>
          <w:szCs w:val="24"/>
        </w:rPr>
      </w:pPr>
      <w:r>
        <w:rPr>
          <w:rFonts w:ascii="仿宋" w:eastAsia="仿宋" w:hAnsi="仿宋" w:hint="eastAsia"/>
          <w:bCs/>
          <w:sz w:val="24"/>
          <w:szCs w:val="24"/>
        </w:rPr>
        <w:lastRenderedPageBreak/>
        <w:t>附2</w:t>
      </w:r>
      <w:r>
        <w:rPr>
          <w:rFonts w:ascii="仿宋" w:eastAsia="仿宋" w:hAnsi="仿宋" w:hint="eastAsia"/>
          <w:sz w:val="24"/>
          <w:szCs w:val="24"/>
        </w:rPr>
        <w:t>：</w:t>
      </w:r>
    </w:p>
    <w:p w14:paraId="656A6B8E" w14:textId="77777777" w:rsidR="004C0761" w:rsidRDefault="00B6486C">
      <w:pPr>
        <w:adjustRightInd w:val="0"/>
        <w:snapToGrid w:val="0"/>
        <w:spacing w:line="360" w:lineRule="auto"/>
        <w:ind w:right="24"/>
        <w:jc w:val="center"/>
        <w:rPr>
          <w:rFonts w:ascii="仿宋" w:eastAsia="仿宋" w:hAnsi="仿宋"/>
          <w:b/>
          <w:sz w:val="24"/>
          <w:szCs w:val="24"/>
        </w:rPr>
      </w:pPr>
      <w:r>
        <w:rPr>
          <w:rFonts w:ascii="仿宋" w:eastAsia="仿宋" w:hAnsi="仿宋" w:hint="eastAsia"/>
          <w:b/>
          <w:sz w:val="24"/>
          <w:szCs w:val="24"/>
        </w:rPr>
        <w:t>法定代表人授权书(委托代理人参加</w:t>
      </w:r>
      <w:proofErr w:type="gramStart"/>
      <w:r>
        <w:rPr>
          <w:rFonts w:ascii="仿宋" w:eastAsia="仿宋" w:hAnsi="仿宋" w:hint="eastAsia"/>
          <w:b/>
          <w:sz w:val="24"/>
          <w:szCs w:val="24"/>
        </w:rPr>
        <w:t>询</w:t>
      </w:r>
      <w:proofErr w:type="gramEnd"/>
      <w:r>
        <w:rPr>
          <w:rFonts w:ascii="仿宋" w:eastAsia="仿宋" w:hAnsi="仿宋" w:hint="eastAsia"/>
          <w:b/>
          <w:sz w:val="24"/>
          <w:szCs w:val="24"/>
        </w:rPr>
        <w:t>比)</w:t>
      </w:r>
    </w:p>
    <w:p w14:paraId="1F74DEA9" w14:textId="77777777" w:rsidR="004C0761" w:rsidRDefault="004C0761">
      <w:pPr>
        <w:adjustRightInd w:val="0"/>
        <w:snapToGrid w:val="0"/>
        <w:spacing w:line="360" w:lineRule="auto"/>
        <w:jc w:val="center"/>
        <w:rPr>
          <w:rFonts w:ascii="仿宋" w:eastAsia="仿宋" w:hAnsi="仿宋"/>
          <w:b/>
          <w:sz w:val="24"/>
          <w:szCs w:val="24"/>
        </w:rPr>
      </w:pPr>
    </w:p>
    <w:p w14:paraId="4DD7021A" w14:textId="77777777" w:rsidR="004C0761" w:rsidRDefault="00B6486C">
      <w:pPr>
        <w:autoSpaceDE w:val="0"/>
        <w:autoSpaceDN w:val="0"/>
        <w:adjustRightInd w:val="0"/>
        <w:snapToGrid w:val="0"/>
        <w:spacing w:beforeLines="50" w:before="156" w:line="360" w:lineRule="auto"/>
        <w:ind w:firstLineChars="200" w:firstLine="480"/>
        <w:jc w:val="left"/>
        <w:rPr>
          <w:rFonts w:ascii="仿宋" w:eastAsia="仿宋" w:hAnsi="仿宋" w:cs="宋体"/>
          <w:kern w:val="0"/>
          <w:sz w:val="24"/>
          <w:szCs w:val="24"/>
        </w:rPr>
      </w:pPr>
      <w:r>
        <w:rPr>
          <w:rFonts w:ascii="仿宋" w:eastAsia="仿宋" w:hAnsi="仿宋" w:cs="宋体" w:hint="eastAsia"/>
          <w:kern w:val="0"/>
          <w:sz w:val="24"/>
          <w:szCs w:val="24"/>
        </w:rPr>
        <w:t>本人</w:t>
      </w:r>
      <w:r>
        <w:rPr>
          <w:rFonts w:ascii="仿宋" w:eastAsia="仿宋" w:hAnsi="仿宋" w:cs="宋体" w:hint="eastAsia"/>
          <w:kern w:val="0"/>
          <w:sz w:val="24"/>
          <w:szCs w:val="24"/>
          <w:u w:val="single"/>
        </w:rPr>
        <w:t xml:space="preserve">          </w:t>
      </w:r>
      <w:r>
        <w:rPr>
          <w:rFonts w:ascii="仿宋" w:eastAsia="仿宋" w:hAnsi="仿宋" w:cs="宋体" w:hint="eastAsia"/>
          <w:kern w:val="0"/>
          <w:sz w:val="24"/>
          <w:szCs w:val="24"/>
        </w:rPr>
        <w:t>（姓名、职务）系</w:t>
      </w:r>
      <w:r>
        <w:rPr>
          <w:rFonts w:ascii="仿宋" w:eastAsia="仿宋" w:hAnsi="仿宋" w:cs="宋体" w:hint="eastAsia"/>
          <w:kern w:val="0"/>
          <w:sz w:val="24"/>
          <w:szCs w:val="24"/>
          <w:u w:val="single"/>
        </w:rPr>
        <w:t xml:space="preserve">                          </w:t>
      </w:r>
      <w:r>
        <w:rPr>
          <w:rFonts w:ascii="仿宋" w:eastAsia="仿宋" w:hAnsi="仿宋" w:cs="宋体" w:hint="eastAsia"/>
          <w:kern w:val="0"/>
          <w:sz w:val="24"/>
          <w:szCs w:val="24"/>
        </w:rPr>
        <w:t xml:space="preserve"> （</w:t>
      </w:r>
      <w:r>
        <w:rPr>
          <w:rFonts w:ascii="仿宋" w:eastAsia="仿宋" w:hAnsi="仿宋" w:hint="eastAsia"/>
          <w:sz w:val="24"/>
          <w:szCs w:val="24"/>
        </w:rPr>
        <w:t>供应商</w:t>
      </w:r>
      <w:r>
        <w:rPr>
          <w:rFonts w:ascii="仿宋" w:eastAsia="仿宋" w:hAnsi="仿宋" w:cs="宋体" w:hint="eastAsia"/>
          <w:kern w:val="0"/>
          <w:sz w:val="24"/>
          <w:szCs w:val="24"/>
        </w:rPr>
        <w:t>名称）的法定代表人，现授权</w:t>
      </w:r>
      <w:r>
        <w:rPr>
          <w:rFonts w:ascii="仿宋" w:eastAsia="仿宋" w:hAnsi="仿宋" w:cs="宋体" w:hint="eastAsia"/>
          <w:kern w:val="0"/>
          <w:sz w:val="24"/>
          <w:szCs w:val="24"/>
          <w:u w:val="single"/>
        </w:rPr>
        <w:t xml:space="preserve">          </w:t>
      </w:r>
      <w:r>
        <w:rPr>
          <w:rFonts w:ascii="仿宋" w:eastAsia="仿宋" w:hAnsi="仿宋" w:cs="宋体" w:hint="eastAsia"/>
          <w:kern w:val="0"/>
          <w:sz w:val="24"/>
          <w:szCs w:val="24"/>
        </w:rPr>
        <w:t>（姓名、职务）为我方代理人。代理人根据授权，以我方名义：(1)签署、澄清、补正、修改、撤回、提交</w:t>
      </w:r>
      <w:r>
        <w:rPr>
          <w:rFonts w:ascii="仿宋" w:eastAsia="仿宋" w:hAnsi="仿宋" w:cs="宋体" w:hint="eastAsia"/>
          <w:kern w:val="0"/>
          <w:sz w:val="24"/>
          <w:szCs w:val="24"/>
          <w:u w:val="single"/>
        </w:rPr>
        <w:t xml:space="preserve">                     </w:t>
      </w:r>
      <w:r>
        <w:rPr>
          <w:rFonts w:ascii="仿宋" w:eastAsia="仿宋" w:hAnsi="仿宋" w:cs="宋体" w:hint="eastAsia"/>
          <w:kern w:val="0"/>
          <w:sz w:val="24"/>
          <w:szCs w:val="24"/>
        </w:rPr>
        <w:t>（项目名称、</w:t>
      </w:r>
      <w:r>
        <w:rPr>
          <w:rFonts w:ascii="仿宋" w:eastAsia="仿宋" w:hAnsi="仿宋" w:hint="eastAsia"/>
          <w:sz w:val="24"/>
          <w:szCs w:val="24"/>
        </w:rPr>
        <w:t>项目</w:t>
      </w:r>
      <w:r>
        <w:rPr>
          <w:rFonts w:ascii="仿宋" w:eastAsia="仿宋" w:hAnsi="仿宋" w:cs="宋体" w:hint="eastAsia"/>
          <w:kern w:val="0"/>
          <w:sz w:val="24"/>
          <w:szCs w:val="24"/>
        </w:rPr>
        <w:t>编号）响应文件；(2)签署并提交响应文件报价；(3)退出</w:t>
      </w:r>
      <w:proofErr w:type="gramStart"/>
      <w:r>
        <w:rPr>
          <w:rFonts w:ascii="仿宋" w:eastAsia="仿宋" w:hAnsi="仿宋" w:cs="宋体" w:hint="eastAsia"/>
          <w:kern w:val="0"/>
          <w:sz w:val="24"/>
          <w:szCs w:val="24"/>
        </w:rPr>
        <w:t>询</w:t>
      </w:r>
      <w:proofErr w:type="gramEnd"/>
      <w:r>
        <w:rPr>
          <w:rFonts w:ascii="仿宋" w:eastAsia="仿宋" w:hAnsi="仿宋" w:cs="宋体" w:hint="eastAsia"/>
          <w:kern w:val="0"/>
          <w:sz w:val="24"/>
          <w:szCs w:val="24"/>
        </w:rPr>
        <w:t>比；(4)签订合同和处理有关事宜，其法律后果由我方承担。</w:t>
      </w:r>
    </w:p>
    <w:p w14:paraId="2D3D3D22" w14:textId="77777777" w:rsidR="004C0761" w:rsidRDefault="00B6486C">
      <w:pPr>
        <w:autoSpaceDE w:val="0"/>
        <w:autoSpaceDN w:val="0"/>
        <w:adjustRightInd w:val="0"/>
        <w:snapToGrid w:val="0"/>
        <w:spacing w:beforeLines="50" w:before="156" w:line="360" w:lineRule="auto"/>
        <w:ind w:firstLineChars="200" w:firstLine="480"/>
        <w:jc w:val="left"/>
        <w:rPr>
          <w:rFonts w:ascii="仿宋" w:eastAsia="仿宋" w:hAnsi="仿宋" w:cs="宋体"/>
          <w:kern w:val="0"/>
          <w:sz w:val="24"/>
          <w:szCs w:val="24"/>
        </w:rPr>
      </w:pPr>
      <w:r>
        <w:rPr>
          <w:rFonts w:ascii="仿宋" w:eastAsia="仿宋" w:hAnsi="仿宋" w:cs="宋体" w:hint="eastAsia"/>
          <w:kern w:val="0"/>
          <w:sz w:val="24"/>
          <w:szCs w:val="24"/>
        </w:rPr>
        <w:t>委托期限：</w:t>
      </w:r>
      <w:r>
        <w:rPr>
          <w:rFonts w:ascii="仿宋" w:eastAsia="仿宋" w:hAnsi="仿宋" w:cs="宋体" w:hint="eastAsia"/>
          <w:kern w:val="0"/>
          <w:sz w:val="24"/>
          <w:szCs w:val="24"/>
          <w:u w:val="single"/>
        </w:rPr>
        <w:t xml:space="preserve">                                     </w:t>
      </w:r>
      <w:r>
        <w:rPr>
          <w:rFonts w:ascii="仿宋" w:eastAsia="仿宋" w:hAnsi="仿宋" w:cs="宋体" w:hint="eastAsia"/>
          <w:kern w:val="0"/>
          <w:sz w:val="24"/>
          <w:szCs w:val="24"/>
        </w:rPr>
        <w:t xml:space="preserve"> 。</w:t>
      </w:r>
    </w:p>
    <w:p w14:paraId="5F2DA45B" w14:textId="77777777" w:rsidR="004C0761" w:rsidRDefault="00B6486C">
      <w:pPr>
        <w:spacing w:line="360" w:lineRule="auto"/>
        <w:ind w:firstLine="435"/>
        <w:rPr>
          <w:rFonts w:ascii="仿宋" w:eastAsia="仿宋" w:hAnsi="仿宋" w:cs="宋体"/>
          <w:kern w:val="0"/>
          <w:sz w:val="24"/>
          <w:szCs w:val="24"/>
        </w:rPr>
      </w:pPr>
      <w:r>
        <w:rPr>
          <w:rFonts w:ascii="仿宋" w:eastAsia="仿宋" w:hAnsi="仿宋" w:cs="宋体" w:hint="eastAsia"/>
          <w:kern w:val="0"/>
          <w:sz w:val="24"/>
          <w:szCs w:val="24"/>
        </w:rPr>
        <w:t>代理人无转委托权。</w:t>
      </w:r>
    </w:p>
    <w:p w14:paraId="2B2CBEC3" w14:textId="77777777" w:rsidR="004C0761" w:rsidRDefault="00B6486C">
      <w:pPr>
        <w:spacing w:line="360" w:lineRule="auto"/>
        <w:ind w:firstLine="435"/>
        <w:rPr>
          <w:rFonts w:ascii="仿宋" w:eastAsia="仿宋" w:hAnsi="仿宋"/>
          <w:sz w:val="24"/>
          <w:szCs w:val="24"/>
        </w:rPr>
      </w:pPr>
      <w:r>
        <w:rPr>
          <w:rFonts w:ascii="仿宋" w:eastAsia="仿宋" w:hAnsi="仿宋" w:hint="eastAsia"/>
          <w:sz w:val="24"/>
          <w:szCs w:val="24"/>
        </w:rPr>
        <w:t>本授权书于</w:t>
      </w:r>
      <w:r>
        <w:rPr>
          <w:rFonts w:ascii="仿宋" w:eastAsia="仿宋" w:hAnsi="仿宋" w:hint="eastAsia"/>
          <w:sz w:val="24"/>
          <w:szCs w:val="24"/>
          <w:u w:val="single"/>
        </w:rPr>
        <w:t xml:space="preserve">      </w:t>
      </w:r>
      <w:r>
        <w:rPr>
          <w:rFonts w:ascii="仿宋" w:eastAsia="仿宋" w:hAnsi="仿宋" w:hint="eastAsia"/>
          <w:sz w:val="24"/>
          <w:szCs w:val="24"/>
        </w:rPr>
        <w:t>年</w:t>
      </w:r>
      <w:r>
        <w:rPr>
          <w:rFonts w:ascii="仿宋" w:eastAsia="仿宋" w:hAnsi="仿宋" w:hint="eastAsia"/>
          <w:sz w:val="24"/>
          <w:szCs w:val="24"/>
          <w:u w:val="single"/>
        </w:rPr>
        <w:t xml:space="preserve">    </w:t>
      </w:r>
      <w:r>
        <w:rPr>
          <w:rFonts w:ascii="仿宋" w:eastAsia="仿宋" w:hAnsi="仿宋" w:hint="eastAsia"/>
          <w:sz w:val="24"/>
          <w:szCs w:val="24"/>
        </w:rPr>
        <w:t>月</w:t>
      </w:r>
      <w:r>
        <w:rPr>
          <w:rFonts w:ascii="仿宋" w:eastAsia="仿宋" w:hAnsi="仿宋" w:hint="eastAsia"/>
          <w:sz w:val="24"/>
          <w:szCs w:val="24"/>
          <w:u w:val="single"/>
        </w:rPr>
        <w:t xml:space="preserve">    </w:t>
      </w:r>
      <w:r>
        <w:rPr>
          <w:rFonts w:ascii="仿宋" w:eastAsia="仿宋" w:hAnsi="仿宋" w:hint="eastAsia"/>
          <w:sz w:val="24"/>
          <w:szCs w:val="24"/>
        </w:rPr>
        <w:t>日签字生效，特此声明。</w:t>
      </w:r>
    </w:p>
    <w:p w14:paraId="5ADED0C6" w14:textId="77777777" w:rsidR="004C0761" w:rsidRDefault="00B6486C">
      <w:pPr>
        <w:adjustRightInd w:val="0"/>
        <w:snapToGrid w:val="0"/>
        <w:spacing w:beforeLines="50" w:before="156" w:line="360" w:lineRule="auto"/>
        <w:ind w:firstLineChars="200" w:firstLine="480"/>
        <w:rPr>
          <w:rFonts w:ascii="仿宋" w:eastAsia="仿宋" w:hAnsi="仿宋"/>
          <w:sz w:val="24"/>
          <w:szCs w:val="24"/>
        </w:rPr>
      </w:pPr>
      <w:r>
        <w:rPr>
          <w:rFonts w:ascii="仿宋" w:eastAsia="仿宋" w:hAnsi="仿宋" w:hint="eastAsia"/>
          <w:sz w:val="24"/>
          <w:szCs w:val="24"/>
        </w:rPr>
        <w:t>附：委托代理人身份证复印件及法定代表人身份证明(附件1，原件)</w:t>
      </w:r>
    </w:p>
    <w:p w14:paraId="63DEA85B" w14:textId="77777777" w:rsidR="004C0761" w:rsidRDefault="004C0761">
      <w:pPr>
        <w:adjustRightInd w:val="0"/>
        <w:snapToGrid w:val="0"/>
        <w:spacing w:line="360" w:lineRule="auto"/>
        <w:ind w:right="420"/>
        <w:rPr>
          <w:rFonts w:ascii="仿宋_GB2312" w:eastAsia="仿宋_GB2312"/>
          <w:sz w:val="24"/>
          <w:szCs w:val="24"/>
        </w:rPr>
      </w:pPr>
    </w:p>
    <w:p w14:paraId="1F7D4EA2" w14:textId="77777777" w:rsidR="004C0761" w:rsidRDefault="004C0761">
      <w:pPr>
        <w:adjustRightInd w:val="0"/>
        <w:snapToGrid w:val="0"/>
        <w:spacing w:line="360" w:lineRule="auto"/>
        <w:ind w:right="420"/>
        <w:rPr>
          <w:rFonts w:ascii="仿宋_GB2312" w:eastAsia="仿宋_GB2312"/>
          <w:sz w:val="24"/>
          <w:szCs w:val="24"/>
        </w:rPr>
      </w:pPr>
    </w:p>
    <w:p w14:paraId="5412F61A" w14:textId="77777777" w:rsidR="004C0761" w:rsidRDefault="004C0761">
      <w:pPr>
        <w:adjustRightInd w:val="0"/>
        <w:snapToGrid w:val="0"/>
        <w:spacing w:line="360" w:lineRule="auto"/>
        <w:ind w:right="420"/>
        <w:rPr>
          <w:rFonts w:ascii="仿宋_GB2312" w:eastAsia="仿宋_GB2312"/>
          <w:sz w:val="24"/>
          <w:szCs w:val="24"/>
        </w:rPr>
      </w:pPr>
    </w:p>
    <w:p w14:paraId="38E93315" w14:textId="77777777" w:rsidR="004C0761" w:rsidRDefault="004C0761">
      <w:pPr>
        <w:adjustRightInd w:val="0"/>
        <w:snapToGrid w:val="0"/>
        <w:spacing w:line="360" w:lineRule="auto"/>
        <w:ind w:right="420"/>
        <w:rPr>
          <w:rFonts w:ascii="仿宋_GB2312" w:eastAsia="仿宋_GB2312"/>
          <w:sz w:val="24"/>
          <w:szCs w:val="24"/>
        </w:rPr>
      </w:pPr>
    </w:p>
    <w:p w14:paraId="70621C30" w14:textId="77777777" w:rsidR="004C0761" w:rsidRDefault="004C0761">
      <w:pPr>
        <w:adjustRightInd w:val="0"/>
        <w:snapToGrid w:val="0"/>
        <w:spacing w:line="360" w:lineRule="auto"/>
        <w:ind w:right="420"/>
        <w:rPr>
          <w:rFonts w:ascii="仿宋_GB2312" w:eastAsia="仿宋_GB2312"/>
          <w:sz w:val="24"/>
          <w:szCs w:val="24"/>
        </w:rPr>
      </w:pPr>
    </w:p>
    <w:p w14:paraId="64505749" w14:textId="77777777" w:rsidR="004C0761" w:rsidRDefault="004C0761">
      <w:pPr>
        <w:adjustRightInd w:val="0"/>
        <w:snapToGrid w:val="0"/>
        <w:spacing w:line="360" w:lineRule="auto"/>
        <w:ind w:right="420"/>
        <w:rPr>
          <w:rFonts w:ascii="仿宋_GB2312" w:eastAsia="仿宋_GB2312"/>
          <w:sz w:val="24"/>
          <w:szCs w:val="24"/>
        </w:rPr>
      </w:pPr>
    </w:p>
    <w:p w14:paraId="63427933" w14:textId="77777777" w:rsidR="004C0761" w:rsidRDefault="004C0761">
      <w:pPr>
        <w:adjustRightInd w:val="0"/>
        <w:snapToGrid w:val="0"/>
        <w:spacing w:line="360" w:lineRule="auto"/>
        <w:ind w:right="420"/>
        <w:rPr>
          <w:rFonts w:ascii="仿宋_GB2312" w:eastAsia="仿宋_GB2312"/>
          <w:sz w:val="24"/>
          <w:szCs w:val="24"/>
        </w:rPr>
      </w:pPr>
    </w:p>
    <w:p w14:paraId="24BDBAFA" w14:textId="77777777" w:rsidR="004C0761" w:rsidRDefault="004C0761">
      <w:pPr>
        <w:adjustRightInd w:val="0"/>
        <w:snapToGrid w:val="0"/>
        <w:spacing w:line="360" w:lineRule="auto"/>
        <w:ind w:right="420"/>
        <w:rPr>
          <w:rFonts w:ascii="仿宋_GB2312" w:eastAsia="仿宋_GB2312"/>
          <w:sz w:val="24"/>
          <w:szCs w:val="24"/>
        </w:rPr>
      </w:pPr>
    </w:p>
    <w:p w14:paraId="47B4054C" w14:textId="77777777" w:rsidR="004C0761" w:rsidRDefault="00B6486C">
      <w:pPr>
        <w:adjustRightInd w:val="0"/>
        <w:snapToGrid w:val="0"/>
        <w:spacing w:line="360" w:lineRule="auto"/>
        <w:ind w:right="420"/>
        <w:rPr>
          <w:rFonts w:ascii="仿宋" w:eastAsia="仿宋" w:hAnsi="仿宋"/>
          <w:sz w:val="24"/>
          <w:szCs w:val="24"/>
        </w:rPr>
      </w:pPr>
      <w:r>
        <w:rPr>
          <w:rFonts w:ascii="仿宋" w:eastAsia="仿宋" w:hAnsi="仿宋" w:hint="eastAsia"/>
          <w:sz w:val="24"/>
          <w:szCs w:val="24"/>
        </w:rPr>
        <w:t>法定代表人（签字）：</w:t>
      </w:r>
      <w:r>
        <w:rPr>
          <w:rFonts w:ascii="仿宋" w:eastAsia="仿宋" w:hAnsi="仿宋" w:hint="eastAsia"/>
          <w:sz w:val="24"/>
          <w:szCs w:val="24"/>
          <w:u w:val="single"/>
        </w:rPr>
        <w:t xml:space="preserve">                     </w:t>
      </w:r>
    </w:p>
    <w:p w14:paraId="048C2DDA" w14:textId="77777777" w:rsidR="004C0761" w:rsidRDefault="00B6486C">
      <w:pPr>
        <w:adjustRightInd w:val="0"/>
        <w:snapToGrid w:val="0"/>
        <w:spacing w:line="360" w:lineRule="auto"/>
        <w:ind w:right="420"/>
        <w:rPr>
          <w:rFonts w:ascii="仿宋" w:eastAsia="仿宋" w:hAnsi="仿宋"/>
          <w:sz w:val="24"/>
          <w:szCs w:val="24"/>
        </w:rPr>
      </w:pPr>
      <w:r>
        <w:rPr>
          <w:rFonts w:ascii="仿宋" w:eastAsia="仿宋" w:hAnsi="仿宋" w:hint="eastAsia"/>
          <w:sz w:val="24"/>
          <w:szCs w:val="24"/>
        </w:rPr>
        <w:t>供应商名称（盖单位章）：</w:t>
      </w:r>
      <w:r>
        <w:rPr>
          <w:rFonts w:ascii="仿宋" w:eastAsia="仿宋" w:hAnsi="仿宋" w:hint="eastAsia"/>
          <w:sz w:val="24"/>
          <w:szCs w:val="24"/>
          <w:u w:val="single"/>
        </w:rPr>
        <w:t xml:space="preserve">                     </w:t>
      </w:r>
    </w:p>
    <w:p w14:paraId="3FC1AB2B" w14:textId="77777777" w:rsidR="004C0761" w:rsidRDefault="00B6486C">
      <w:pPr>
        <w:adjustRightInd w:val="0"/>
        <w:snapToGrid w:val="0"/>
        <w:spacing w:line="360" w:lineRule="auto"/>
        <w:ind w:right="420"/>
        <w:rPr>
          <w:rFonts w:ascii="仿宋" w:eastAsia="仿宋" w:hAnsi="仿宋"/>
          <w:sz w:val="24"/>
          <w:szCs w:val="24"/>
        </w:rPr>
      </w:pPr>
      <w:r>
        <w:rPr>
          <w:rFonts w:ascii="仿宋" w:eastAsia="仿宋" w:hAnsi="仿宋" w:hint="eastAsia"/>
          <w:sz w:val="24"/>
          <w:szCs w:val="24"/>
        </w:rPr>
        <w:t>委托代理人（签字）：</w:t>
      </w:r>
      <w:r>
        <w:rPr>
          <w:rFonts w:ascii="仿宋" w:eastAsia="仿宋" w:hAnsi="仿宋" w:hint="eastAsia"/>
          <w:sz w:val="24"/>
          <w:szCs w:val="24"/>
          <w:u w:val="single"/>
        </w:rPr>
        <w:t xml:space="preserve">                     </w:t>
      </w:r>
    </w:p>
    <w:p w14:paraId="7694157B" w14:textId="77777777" w:rsidR="004C0761" w:rsidRDefault="00B6486C">
      <w:pPr>
        <w:adjustRightInd w:val="0"/>
        <w:snapToGrid w:val="0"/>
        <w:spacing w:line="360" w:lineRule="auto"/>
        <w:ind w:right="24"/>
        <w:rPr>
          <w:rFonts w:ascii="仿宋" w:eastAsia="仿宋" w:hAnsi="仿宋"/>
          <w:sz w:val="24"/>
          <w:szCs w:val="24"/>
        </w:rPr>
      </w:pPr>
      <w:r>
        <w:rPr>
          <w:rFonts w:ascii="仿宋" w:eastAsia="仿宋" w:hAnsi="仿宋" w:hint="eastAsia"/>
          <w:sz w:val="24"/>
          <w:szCs w:val="24"/>
        </w:rPr>
        <w:t>日期：</w:t>
      </w:r>
      <w:r>
        <w:rPr>
          <w:rFonts w:ascii="仿宋" w:eastAsia="仿宋" w:hAnsi="仿宋" w:hint="eastAsia"/>
          <w:sz w:val="24"/>
          <w:szCs w:val="24"/>
          <w:u w:val="single"/>
        </w:rPr>
        <w:t xml:space="preserve">         </w:t>
      </w:r>
      <w:r>
        <w:rPr>
          <w:rFonts w:ascii="仿宋" w:eastAsia="仿宋" w:hAnsi="仿宋" w:hint="eastAsia"/>
          <w:sz w:val="24"/>
          <w:szCs w:val="24"/>
        </w:rPr>
        <w:t>年</w:t>
      </w:r>
      <w:r>
        <w:rPr>
          <w:rFonts w:ascii="仿宋" w:eastAsia="仿宋" w:hAnsi="仿宋" w:hint="eastAsia"/>
          <w:sz w:val="24"/>
          <w:szCs w:val="24"/>
          <w:u w:val="single"/>
        </w:rPr>
        <w:t xml:space="preserve">      </w:t>
      </w:r>
      <w:r>
        <w:rPr>
          <w:rFonts w:ascii="仿宋" w:eastAsia="仿宋" w:hAnsi="仿宋" w:hint="eastAsia"/>
          <w:sz w:val="24"/>
          <w:szCs w:val="24"/>
        </w:rPr>
        <w:t>月</w:t>
      </w:r>
      <w:r>
        <w:rPr>
          <w:rFonts w:ascii="仿宋" w:eastAsia="仿宋" w:hAnsi="仿宋" w:hint="eastAsia"/>
          <w:sz w:val="24"/>
          <w:szCs w:val="24"/>
          <w:u w:val="single"/>
        </w:rPr>
        <w:t xml:space="preserve">       </w:t>
      </w:r>
      <w:r>
        <w:rPr>
          <w:rFonts w:ascii="仿宋" w:eastAsia="仿宋" w:hAnsi="仿宋" w:hint="eastAsia"/>
          <w:sz w:val="24"/>
          <w:szCs w:val="24"/>
        </w:rPr>
        <w:t>日</w:t>
      </w:r>
    </w:p>
    <w:p w14:paraId="09A04634" w14:textId="77777777" w:rsidR="004C0761" w:rsidRDefault="004C0761">
      <w:pPr>
        <w:spacing w:line="360" w:lineRule="exact"/>
        <w:rPr>
          <w:rFonts w:ascii="仿宋_GB2312" w:eastAsia="仿宋_GB2312"/>
          <w:b/>
          <w:sz w:val="24"/>
          <w:szCs w:val="24"/>
        </w:rPr>
      </w:pPr>
    </w:p>
    <w:p w14:paraId="6A6004FF" w14:textId="77777777" w:rsidR="004C0761" w:rsidRDefault="004C0761">
      <w:pPr>
        <w:spacing w:line="360" w:lineRule="exact"/>
        <w:rPr>
          <w:rFonts w:ascii="仿宋_GB2312" w:eastAsia="仿宋_GB2312"/>
          <w:b/>
          <w:sz w:val="24"/>
          <w:szCs w:val="24"/>
        </w:rPr>
      </w:pPr>
    </w:p>
    <w:p w14:paraId="200B769C" w14:textId="77777777" w:rsidR="004C0761" w:rsidRDefault="004C0761">
      <w:pPr>
        <w:pStyle w:val="21"/>
      </w:pPr>
    </w:p>
    <w:p w14:paraId="10CB8852" w14:textId="77777777" w:rsidR="004C0761" w:rsidRDefault="004C0761"/>
    <w:p w14:paraId="7F870902" w14:textId="77777777" w:rsidR="004C0761" w:rsidRDefault="004C0761"/>
    <w:p w14:paraId="78DBABB8" w14:textId="77777777" w:rsidR="004C0761" w:rsidRDefault="00B6486C">
      <w:pPr>
        <w:pStyle w:val="21"/>
        <w:ind w:leftChars="0" w:left="0" w:firstLine="0"/>
        <w:rPr>
          <w:rFonts w:ascii="仿宋" w:eastAsia="仿宋" w:hAnsi="仿宋"/>
          <w:b/>
        </w:rPr>
      </w:pPr>
      <w:r>
        <w:rPr>
          <w:rFonts w:ascii="仿宋" w:eastAsia="仿宋" w:hAnsi="仿宋"/>
          <w:b/>
        </w:rPr>
        <w:lastRenderedPageBreak/>
        <w:t>附件2</w:t>
      </w:r>
      <w:r>
        <w:rPr>
          <w:rFonts w:ascii="仿宋" w:eastAsia="仿宋" w:hAnsi="仿宋" w:hint="eastAsia"/>
          <w:b/>
        </w:rPr>
        <w:t>：</w:t>
      </w:r>
    </w:p>
    <w:p w14:paraId="033553B5" w14:textId="77777777" w:rsidR="004C0761" w:rsidRDefault="00B6486C">
      <w:pPr>
        <w:jc w:val="center"/>
        <w:rPr>
          <w:rFonts w:ascii="仿宋" w:eastAsia="仿宋" w:hAnsi="仿宋"/>
          <w:b/>
          <w:sz w:val="32"/>
          <w:szCs w:val="32"/>
        </w:rPr>
      </w:pPr>
      <w:r>
        <w:rPr>
          <w:rFonts w:ascii="仿宋" w:eastAsia="仿宋" w:hAnsi="仿宋"/>
          <w:b/>
          <w:sz w:val="32"/>
          <w:szCs w:val="32"/>
        </w:rPr>
        <w:t>报价函</w:t>
      </w:r>
    </w:p>
    <w:p w14:paraId="090965E8" w14:textId="77777777" w:rsidR="004C0761" w:rsidRDefault="00B6486C">
      <w:pPr>
        <w:rPr>
          <w:rFonts w:ascii="仿宋" w:eastAsia="仿宋" w:hAnsi="仿宋"/>
          <w:sz w:val="24"/>
          <w:szCs w:val="24"/>
        </w:rPr>
      </w:pPr>
      <w:r>
        <w:rPr>
          <w:rFonts w:ascii="仿宋" w:eastAsia="仿宋" w:hAnsi="仿宋" w:hint="eastAsia"/>
          <w:sz w:val="24"/>
          <w:szCs w:val="24"/>
        </w:rPr>
        <w:t xml:space="preserve">                               </w:t>
      </w:r>
    </w:p>
    <w:p w14:paraId="00D06C2C" w14:textId="77777777" w:rsidR="004C0761" w:rsidRDefault="00B6486C">
      <w:pPr>
        <w:spacing w:line="480" w:lineRule="auto"/>
        <w:jc w:val="left"/>
        <w:rPr>
          <w:rFonts w:ascii="仿宋" w:eastAsia="仿宋" w:hAnsi="仿宋" w:cs="宋体"/>
          <w:sz w:val="24"/>
          <w:szCs w:val="24"/>
        </w:rPr>
      </w:pPr>
      <w:r>
        <w:rPr>
          <w:rFonts w:ascii="仿宋" w:eastAsia="仿宋" w:hAnsi="仿宋" w:cs="宋体" w:hint="eastAsia"/>
          <w:sz w:val="24"/>
          <w:szCs w:val="24"/>
        </w:rPr>
        <w:t>湖南铁道职业技术学校：</w:t>
      </w:r>
    </w:p>
    <w:p w14:paraId="02D21F75" w14:textId="1E906B7F" w:rsidR="004C0761" w:rsidRDefault="00B6486C">
      <w:pPr>
        <w:widowControl/>
        <w:shd w:val="clear" w:color="auto" w:fill="FFFFFF"/>
        <w:spacing w:before="90" w:after="90" w:line="420" w:lineRule="atLeast"/>
        <w:ind w:firstLineChars="200" w:firstLine="480"/>
        <w:jc w:val="left"/>
        <w:rPr>
          <w:rFonts w:ascii="仿宋" w:eastAsia="仿宋" w:hAnsi="仿宋" w:cstheme="minorEastAsia"/>
          <w:sz w:val="24"/>
          <w:szCs w:val="24"/>
        </w:rPr>
      </w:pPr>
      <w:r>
        <w:rPr>
          <w:rFonts w:ascii="仿宋" w:eastAsia="仿宋" w:hAnsi="仿宋" w:hint="eastAsia"/>
          <w:sz w:val="24"/>
          <w:szCs w:val="24"/>
        </w:rPr>
        <w:t>我公司仔细阅读了</w:t>
      </w:r>
      <w:r w:rsidR="00754979" w:rsidRPr="00754979">
        <w:rPr>
          <w:rFonts w:ascii="仿宋" w:eastAsia="仿宋" w:hAnsi="仿宋" w:hint="eastAsia"/>
          <w:sz w:val="24"/>
          <w:szCs w:val="24"/>
          <w:u w:val="single"/>
        </w:rPr>
        <w:t>湖南铁道职业技术学院《职业教育大讲堂》现场舞台搭建及会议会务</w:t>
      </w:r>
      <w:r>
        <w:rPr>
          <w:rFonts w:ascii="仿宋" w:eastAsia="仿宋" w:hAnsi="仿宋" w:hint="eastAsia"/>
          <w:sz w:val="24"/>
          <w:szCs w:val="24"/>
          <w:u w:val="single"/>
        </w:rPr>
        <w:t>等项目</w:t>
      </w:r>
      <w:proofErr w:type="gramStart"/>
      <w:r>
        <w:rPr>
          <w:rFonts w:ascii="仿宋" w:eastAsia="仿宋" w:hAnsi="仿宋" w:hint="eastAsia"/>
          <w:sz w:val="24"/>
          <w:szCs w:val="24"/>
        </w:rPr>
        <w:t>询</w:t>
      </w:r>
      <w:proofErr w:type="gramEnd"/>
      <w:r>
        <w:rPr>
          <w:rFonts w:ascii="仿宋" w:eastAsia="仿宋" w:hAnsi="仿宋" w:hint="eastAsia"/>
          <w:sz w:val="24"/>
          <w:szCs w:val="24"/>
        </w:rPr>
        <w:t>比文件，清楚文件中关于本项目的相关采购需求。</w:t>
      </w:r>
    </w:p>
    <w:p w14:paraId="784CD812" w14:textId="51002132" w:rsidR="004C0761" w:rsidRDefault="00494360">
      <w:pPr>
        <w:widowControl/>
        <w:shd w:val="clear" w:color="auto" w:fill="FFFFFF"/>
        <w:spacing w:before="90" w:after="90" w:line="420" w:lineRule="atLeast"/>
        <w:ind w:firstLineChars="200" w:firstLine="480"/>
        <w:jc w:val="left"/>
        <w:rPr>
          <w:rFonts w:ascii="仿宋" w:eastAsia="仿宋" w:hAnsi="仿宋" w:cstheme="minorEastAsia"/>
          <w:sz w:val="24"/>
          <w:szCs w:val="24"/>
        </w:rPr>
      </w:pPr>
      <w:r w:rsidRPr="00494360">
        <w:rPr>
          <w:rFonts w:ascii="仿宋" w:eastAsia="仿宋" w:hAnsi="仿宋" w:hint="eastAsia"/>
          <w:sz w:val="24"/>
          <w:szCs w:val="24"/>
        </w:rPr>
        <w:t>湖南铁道职业技术学院《职业教育大讲堂》现场舞台搭建及会议会务</w:t>
      </w:r>
      <w:r w:rsidR="00B6486C">
        <w:rPr>
          <w:rFonts w:ascii="仿宋" w:eastAsia="仿宋" w:hAnsi="仿宋" w:hint="eastAsia"/>
          <w:sz w:val="24"/>
          <w:szCs w:val="24"/>
        </w:rPr>
        <w:t>等</w:t>
      </w:r>
      <w:r w:rsidR="00B6486C">
        <w:rPr>
          <w:rFonts w:ascii="仿宋" w:eastAsia="仿宋" w:hAnsi="仿宋" w:cstheme="minorEastAsia" w:hint="eastAsia"/>
          <w:sz w:val="24"/>
          <w:szCs w:val="24"/>
        </w:rPr>
        <w:t>招标控制价为</w:t>
      </w:r>
      <w:r w:rsidR="00B6486C">
        <w:rPr>
          <w:rFonts w:ascii="仿宋" w:eastAsia="仿宋" w:hAnsi="仿宋" w:cstheme="minorEastAsia"/>
          <w:sz w:val="24"/>
          <w:szCs w:val="24"/>
          <w:highlight w:val="yellow"/>
        </w:rPr>
        <w:t>19.</w:t>
      </w:r>
      <w:r w:rsidR="00B6486C">
        <w:rPr>
          <w:rFonts w:ascii="仿宋" w:eastAsia="仿宋" w:hAnsi="仿宋" w:cstheme="minorEastAsia" w:hint="eastAsia"/>
          <w:sz w:val="24"/>
          <w:szCs w:val="24"/>
          <w:highlight w:val="yellow"/>
        </w:rPr>
        <w:t>98</w:t>
      </w:r>
      <w:r w:rsidR="00B6486C">
        <w:rPr>
          <w:rFonts w:ascii="仿宋" w:eastAsia="仿宋" w:hAnsi="仿宋" w:cstheme="minorEastAsia"/>
          <w:sz w:val="24"/>
          <w:szCs w:val="24"/>
          <w:highlight w:val="yellow"/>
        </w:rPr>
        <w:t>8万</w:t>
      </w:r>
      <w:r w:rsidR="00B6486C">
        <w:rPr>
          <w:rFonts w:ascii="仿宋" w:eastAsia="仿宋" w:hAnsi="仿宋" w:cstheme="minorEastAsia" w:hint="eastAsia"/>
          <w:sz w:val="24"/>
          <w:szCs w:val="24"/>
          <w:highlight w:val="yellow"/>
        </w:rPr>
        <w:t>元。</w:t>
      </w:r>
    </w:p>
    <w:p w14:paraId="4ABC696B" w14:textId="77777777" w:rsidR="004C0761" w:rsidRDefault="004C0761">
      <w:pPr>
        <w:pStyle w:val="21"/>
        <w:snapToGrid w:val="0"/>
        <w:spacing w:before="0" w:beforeAutospacing="0" w:after="0" w:line="360" w:lineRule="auto"/>
        <w:ind w:leftChars="0" w:left="0" w:firstLineChars="200" w:firstLine="480"/>
        <w:jc w:val="left"/>
        <w:rPr>
          <w:rFonts w:ascii="仿宋" w:eastAsia="仿宋" w:hAnsi="仿宋"/>
          <w:sz w:val="24"/>
          <w:szCs w:val="24"/>
        </w:rPr>
      </w:pPr>
    </w:p>
    <w:p w14:paraId="18CF9AF0" w14:textId="77777777" w:rsidR="004C0761" w:rsidRDefault="00B6486C">
      <w:pPr>
        <w:spacing w:line="480" w:lineRule="auto"/>
        <w:ind w:firstLineChars="200" w:firstLine="482"/>
        <w:jc w:val="left"/>
        <w:rPr>
          <w:rFonts w:ascii="仿宋" w:eastAsia="仿宋" w:hAnsi="仿宋" w:cs="宋体"/>
          <w:b/>
          <w:bCs/>
          <w:sz w:val="24"/>
          <w:szCs w:val="24"/>
        </w:rPr>
      </w:pPr>
      <w:r>
        <w:rPr>
          <w:rFonts w:ascii="仿宋" w:eastAsia="仿宋" w:hAnsi="仿宋" w:cs="宋体" w:hint="eastAsia"/>
          <w:b/>
          <w:bCs/>
          <w:sz w:val="24"/>
          <w:szCs w:val="24"/>
        </w:rPr>
        <w:t>我司最终报价：</w:t>
      </w:r>
    </w:p>
    <w:p w14:paraId="57D126AF" w14:textId="4D85E978" w:rsidR="004C0761" w:rsidRPr="00754979" w:rsidRDefault="00754979">
      <w:pPr>
        <w:spacing w:line="480" w:lineRule="auto"/>
        <w:ind w:firstLineChars="200" w:firstLine="480"/>
        <w:jc w:val="left"/>
        <w:rPr>
          <w:rFonts w:ascii="仿宋" w:eastAsia="仿宋" w:hAnsi="仿宋" w:cs="宋体"/>
          <w:bCs/>
          <w:sz w:val="24"/>
          <w:szCs w:val="24"/>
        </w:rPr>
      </w:pPr>
      <w:r w:rsidRPr="00754979">
        <w:rPr>
          <w:rFonts w:ascii="仿宋" w:eastAsia="仿宋" w:hAnsi="仿宋" w:hint="eastAsia"/>
          <w:sz w:val="24"/>
          <w:szCs w:val="24"/>
          <w:highlight w:val="yellow"/>
        </w:rPr>
        <w:t>湖南铁道职业技术学院《职业教育大讲堂》现场舞台搭建及会议会务</w:t>
      </w:r>
      <w:r w:rsidR="00B6486C" w:rsidRPr="00754979">
        <w:rPr>
          <w:rFonts w:ascii="仿宋" w:eastAsia="仿宋" w:hAnsi="仿宋" w:cs="宋体" w:hint="eastAsia"/>
          <w:bCs/>
          <w:sz w:val="24"/>
          <w:szCs w:val="24"/>
          <w:highlight w:val="yellow"/>
        </w:rPr>
        <w:t>等报价（</w:t>
      </w:r>
      <w:proofErr w:type="gramStart"/>
      <w:r w:rsidR="00B6486C" w:rsidRPr="00754979">
        <w:rPr>
          <w:rFonts w:ascii="仿宋" w:eastAsia="仿宋" w:hAnsi="仿宋" w:cs="宋体" w:hint="eastAsia"/>
          <w:bCs/>
          <w:sz w:val="24"/>
          <w:szCs w:val="24"/>
          <w:highlight w:val="yellow"/>
        </w:rPr>
        <w:t>含各项</w:t>
      </w:r>
      <w:proofErr w:type="gramEnd"/>
      <w:r w:rsidR="00B6486C" w:rsidRPr="00754979">
        <w:rPr>
          <w:rFonts w:ascii="仿宋" w:eastAsia="仿宋" w:hAnsi="仿宋" w:cs="宋体" w:hint="eastAsia"/>
          <w:bCs/>
          <w:sz w:val="24"/>
          <w:szCs w:val="24"/>
          <w:highlight w:val="yellow"/>
        </w:rPr>
        <w:t>明细表）：</w:t>
      </w:r>
    </w:p>
    <w:p w14:paraId="52D52477" w14:textId="77777777" w:rsidR="004C0761" w:rsidRDefault="00B6486C">
      <w:pPr>
        <w:spacing w:line="480" w:lineRule="auto"/>
        <w:ind w:firstLineChars="200" w:firstLine="480"/>
        <w:jc w:val="left"/>
        <w:rPr>
          <w:rFonts w:ascii="仿宋" w:eastAsia="仿宋" w:hAnsi="仿宋" w:cs="宋体"/>
          <w:sz w:val="24"/>
          <w:szCs w:val="24"/>
        </w:rPr>
      </w:pPr>
      <w:r>
        <w:rPr>
          <w:rFonts w:ascii="仿宋" w:eastAsia="仿宋" w:hAnsi="仿宋" w:cs="宋体" w:hint="eastAsia"/>
          <w:sz w:val="24"/>
          <w:szCs w:val="24"/>
        </w:rPr>
        <w:t>小写：</w:t>
      </w:r>
      <w:r>
        <w:rPr>
          <w:rFonts w:ascii="仿宋" w:eastAsia="仿宋" w:hAnsi="仿宋" w:cs="宋体" w:hint="eastAsia"/>
          <w:sz w:val="24"/>
          <w:szCs w:val="24"/>
          <w:u w:val="single"/>
        </w:rPr>
        <w:t xml:space="preserve">    </w:t>
      </w:r>
      <w:r>
        <w:rPr>
          <w:rFonts w:ascii="仿宋" w:eastAsia="仿宋" w:hAnsi="仿宋" w:cs="宋体"/>
          <w:sz w:val="24"/>
          <w:szCs w:val="24"/>
          <w:u w:val="single"/>
        </w:rPr>
        <w:t xml:space="preserve">        </w:t>
      </w:r>
      <w:r>
        <w:rPr>
          <w:rFonts w:ascii="仿宋" w:eastAsia="仿宋" w:hAnsi="仿宋" w:cs="宋体" w:hint="eastAsia"/>
          <w:sz w:val="24"/>
          <w:szCs w:val="24"/>
        </w:rPr>
        <w:t xml:space="preserve"> 元，大写：</w:t>
      </w:r>
      <w:r>
        <w:rPr>
          <w:rFonts w:ascii="仿宋" w:eastAsia="仿宋" w:hAnsi="仿宋" w:cs="宋体" w:hint="eastAsia"/>
          <w:sz w:val="24"/>
          <w:szCs w:val="24"/>
          <w:u w:val="single"/>
        </w:rPr>
        <w:t xml:space="preserve">人民币     </w:t>
      </w:r>
      <w:r>
        <w:rPr>
          <w:rFonts w:ascii="仿宋" w:eastAsia="仿宋" w:hAnsi="仿宋" w:cs="宋体"/>
          <w:sz w:val="24"/>
          <w:szCs w:val="24"/>
          <w:u w:val="single"/>
        </w:rPr>
        <w:t xml:space="preserve">   </w:t>
      </w:r>
      <w:r>
        <w:rPr>
          <w:rFonts w:ascii="仿宋" w:eastAsia="仿宋" w:hAnsi="仿宋" w:cs="宋体" w:hint="eastAsia"/>
          <w:sz w:val="24"/>
          <w:szCs w:val="24"/>
          <w:u w:val="single"/>
        </w:rPr>
        <w:t xml:space="preserve">          </w:t>
      </w:r>
      <w:r>
        <w:rPr>
          <w:rFonts w:ascii="仿宋" w:eastAsia="仿宋" w:hAnsi="仿宋" w:cs="宋体"/>
          <w:sz w:val="24"/>
          <w:szCs w:val="24"/>
          <w:u w:val="single"/>
        </w:rPr>
        <w:t xml:space="preserve">  </w:t>
      </w:r>
      <w:r>
        <w:rPr>
          <w:rFonts w:ascii="仿宋" w:eastAsia="仿宋" w:hAnsi="仿宋" w:cs="宋体" w:hint="eastAsia"/>
          <w:sz w:val="24"/>
          <w:szCs w:val="24"/>
        </w:rPr>
        <w:t>元整。</w:t>
      </w:r>
    </w:p>
    <w:p w14:paraId="0606E96A" w14:textId="77777777" w:rsidR="004C0761" w:rsidRDefault="004C0761">
      <w:pPr>
        <w:pStyle w:val="21"/>
        <w:rPr>
          <w:rFonts w:ascii="仿宋" w:eastAsia="仿宋" w:hAnsi="仿宋"/>
        </w:rPr>
      </w:pPr>
    </w:p>
    <w:p w14:paraId="111C37E1" w14:textId="77777777" w:rsidR="004C0761" w:rsidRDefault="004C0761">
      <w:pPr>
        <w:pStyle w:val="21"/>
        <w:rPr>
          <w:rFonts w:ascii="仿宋" w:eastAsia="仿宋" w:hAnsi="仿宋"/>
        </w:rPr>
      </w:pPr>
    </w:p>
    <w:p w14:paraId="0298671E" w14:textId="77777777" w:rsidR="004C0761" w:rsidRDefault="004C0761">
      <w:pPr>
        <w:pStyle w:val="21"/>
        <w:rPr>
          <w:rFonts w:ascii="仿宋" w:eastAsia="仿宋" w:hAnsi="仿宋"/>
        </w:rPr>
      </w:pPr>
    </w:p>
    <w:p w14:paraId="2BB89C1A" w14:textId="77777777" w:rsidR="004C0761" w:rsidRDefault="004C0761">
      <w:pPr>
        <w:pStyle w:val="21"/>
        <w:rPr>
          <w:rFonts w:ascii="仿宋" w:eastAsia="仿宋" w:hAnsi="仿宋"/>
        </w:rPr>
      </w:pPr>
    </w:p>
    <w:p w14:paraId="232342D0" w14:textId="77777777" w:rsidR="004C0761" w:rsidRDefault="00B6486C">
      <w:pPr>
        <w:spacing w:line="480" w:lineRule="auto"/>
        <w:ind w:firstLineChars="200" w:firstLine="482"/>
        <w:jc w:val="left"/>
        <w:rPr>
          <w:rFonts w:ascii="仿宋" w:eastAsia="仿宋" w:hAnsi="仿宋" w:cs="宋体"/>
          <w:b/>
          <w:bCs/>
          <w:sz w:val="24"/>
          <w:szCs w:val="24"/>
        </w:rPr>
      </w:pPr>
      <w:r>
        <w:rPr>
          <w:rFonts w:ascii="仿宋" w:eastAsia="仿宋" w:hAnsi="仿宋" w:cs="宋体" w:hint="eastAsia"/>
          <w:b/>
          <w:bCs/>
          <w:sz w:val="24"/>
          <w:szCs w:val="24"/>
        </w:rPr>
        <w:t>合计总价：</w:t>
      </w:r>
    </w:p>
    <w:p w14:paraId="1AC6E09C" w14:textId="77777777" w:rsidR="004C0761" w:rsidRDefault="00B6486C">
      <w:pPr>
        <w:spacing w:line="480" w:lineRule="auto"/>
        <w:ind w:firstLineChars="200" w:firstLine="480"/>
        <w:jc w:val="left"/>
        <w:rPr>
          <w:rFonts w:ascii="仿宋" w:eastAsia="仿宋" w:hAnsi="仿宋" w:cs="宋体"/>
          <w:sz w:val="24"/>
          <w:szCs w:val="24"/>
        </w:rPr>
      </w:pPr>
      <w:r>
        <w:rPr>
          <w:rFonts w:ascii="仿宋" w:eastAsia="仿宋" w:hAnsi="仿宋" w:cs="宋体" w:hint="eastAsia"/>
          <w:sz w:val="24"/>
          <w:szCs w:val="24"/>
        </w:rPr>
        <w:t>小写：</w:t>
      </w:r>
      <w:r>
        <w:rPr>
          <w:rFonts w:ascii="仿宋" w:eastAsia="仿宋" w:hAnsi="仿宋" w:cs="宋体" w:hint="eastAsia"/>
          <w:sz w:val="24"/>
          <w:szCs w:val="24"/>
          <w:u w:val="single"/>
        </w:rPr>
        <w:t xml:space="preserve">    </w:t>
      </w:r>
      <w:r>
        <w:rPr>
          <w:rFonts w:ascii="仿宋" w:eastAsia="仿宋" w:hAnsi="仿宋" w:cs="宋体"/>
          <w:sz w:val="24"/>
          <w:szCs w:val="24"/>
          <w:u w:val="single"/>
        </w:rPr>
        <w:t xml:space="preserve">        </w:t>
      </w:r>
      <w:r>
        <w:rPr>
          <w:rFonts w:ascii="仿宋" w:eastAsia="仿宋" w:hAnsi="仿宋" w:cs="宋体" w:hint="eastAsia"/>
          <w:sz w:val="24"/>
          <w:szCs w:val="24"/>
        </w:rPr>
        <w:t xml:space="preserve"> 元，大写：</w:t>
      </w:r>
      <w:r>
        <w:rPr>
          <w:rFonts w:ascii="仿宋" w:eastAsia="仿宋" w:hAnsi="仿宋" w:cs="宋体" w:hint="eastAsia"/>
          <w:sz w:val="24"/>
          <w:szCs w:val="24"/>
          <w:u w:val="single"/>
        </w:rPr>
        <w:t xml:space="preserve">人民币     </w:t>
      </w:r>
      <w:r>
        <w:rPr>
          <w:rFonts w:ascii="仿宋" w:eastAsia="仿宋" w:hAnsi="仿宋" w:cs="宋体"/>
          <w:sz w:val="24"/>
          <w:szCs w:val="24"/>
          <w:u w:val="single"/>
        </w:rPr>
        <w:t xml:space="preserve">  </w:t>
      </w:r>
      <w:r>
        <w:rPr>
          <w:rFonts w:ascii="仿宋" w:eastAsia="仿宋" w:hAnsi="仿宋" w:cs="宋体" w:hint="eastAsia"/>
          <w:sz w:val="24"/>
          <w:szCs w:val="24"/>
          <w:u w:val="single"/>
        </w:rPr>
        <w:t xml:space="preserve">           </w:t>
      </w:r>
      <w:r>
        <w:rPr>
          <w:rFonts w:ascii="仿宋" w:eastAsia="仿宋" w:hAnsi="仿宋" w:cs="宋体"/>
          <w:sz w:val="24"/>
          <w:szCs w:val="24"/>
          <w:u w:val="single"/>
        </w:rPr>
        <w:t xml:space="preserve">   </w:t>
      </w:r>
      <w:r>
        <w:rPr>
          <w:rFonts w:ascii="仿宋" w:eastAsia="仿宋" w:hAnsi="仿宋" w:cs="宋体" w:hint="eastAsia"/>
          <w:sz w:val="24"/>
          <w:szCs w:val="24"/>
        </w:rPr>
        <w:t>元整。</w:t>
      </w:r>
    </w:p>
    <w:p w14:paraId="5550980C" w14:textId="77777777" w:rsidR="004C0761" w:rsidRDefault="004C0761">
      <w:pPr>
        <w:pStyle w:val="21"/>
        <w:ind w:leftChars="0" w:left="0" w:firstLine="0"/>
        <w:rPr>
          <w:rFonts w:ascii="仿宋" w:eastAsia="仿宋" w:hAnsi="仿宋"/>
        </w:rPr>
      </w:pPr>
    </w:p>
    <w:p w14:paraId="638C8DB7" w14:textId="77777777" w:rsidR="004C0761" w:rsidRDefault="004C0761">
      <w:pPr>
        <w:spacing w:line="360" w:lineRule="auto"/>
        <w:ind w:firstLine="640"/>
        <w:jc w:val="left"/>
        <w:rPr>
          <w:rFonts w:ascii="仿宋" w:eastAsia="仿宋" w:hAnsi="仿宋"/>
          <w:sz w:val="24"/>
          <w:szCs w:val="24"/>
        </w:rPr>
      </w:pPr>
    </w:p>
    <w:p w14:paraId="6E3AC60B" w14:textId="77777777" w:rsidR="004C0761" w:rsidRDefault="00B6486C">
      <w:pPr>
        <w:spacing w:line="480" w:lineRule="auto"/>
        <w:ind w:firstLineChars="1500" w:firstLine="3600"/>
        <w:jc w:val="left"/>
        <w:rPr>
          <w:rFonts w:ascii="仿宋" w:eastAsia="仿宋" w:hAnsi="仿宋"/>
          <w:sz w:val="24"/>
          <w:szCs w:val="24"/>
          <w:u w:val="single"/>
        </w:rPr>
      </w:pPr>
      <w:r>
        <w:rPr>
          <w:rFonts w:ascii="仿宋" w:eastAsia="仿宋" w:hAnsi="仿宋"/>
          <w:sz w:val="24"/>
          <w:szCs w:val="24"/>
        </w:rPr>
        <w:t>供应商名称</w:t>
      </w:r>
      <w:r>
        <w:rPr>
          <w:rFonts w:ascii="仿宋" w:eastAsia="仿宋" w:hAnsi="仿宋" w:hint="eastAsia"/>
          <w:sz w:val="24"/>
          <w:szCs w:val="24"/>
        </w:rPr>
        <w:t>（盖章）：</w:t>
      </w:r>
      <w:r>
        <w:rPr>
          <w:rFonts w:ascii="仿宋" w:eastAsia="仿宋" w:hAnsi="仿宋" w:hint="eastAsia"/>
          <w:sz w:val="24"/>
          <w:szCs w:val="24"/>
          <w:u w:val="single"/>
        </w:rPr>
        <w:t xml:space="preserve">                  </w:t>
      </w:r>
    </w:p>
    <w:p w14:paraId="7D5946C9" w14:textId="77777777" w:rsidR="004C0761" w:rsidRDefault="00B6486C">
      <w:pPr>
        <w:spacing w:line="480" w:lineRule="auto"/>
        <w:ind w:firstLineChars="2300" w:firstLine="5520"/>
        <w:jc w:val="left"/>
        <w:rPr>
          <w:rFonts w:ascii="仿宋" w:eastAsia="仿宋" w:hAnsi="仿宋"/>
          <w:sz w:val="24"/>
          <w:szCs w:val="24"/>
        </w:rPr>
      </w:pPr>
      <w:r>
        <w:rPr>
          <w:rFonts w:ascii="仿宋" w:eastAsia="仿宋" w:hAnsi="仿宋" w:hint="eastAsia"/>
          <w:sz w:val="24"/>
          <w:szCs w:val="24"/>
          <w:u w:val="single"/>
        </w:rPr>
        <w:t xml:space="preserve">      </w:t>
      </w:r>
      <w:r>
        <w:rPr>
          <w:rFonts w:ascii="仿宋" w:eastAsia="仿宋" w:hAnsi="仿宋"/>
          <w:sz w:val="24"/>
          <w:szCs w:val="24"/>
        </w:rPr>
        <w:t>年</w:t>
      </w:r>
      <w:r>
        <w:rPr>
          <w:rFonts w:ascii="仿宋" w:eastAsia="仿宋" w:hAnsi="仿宋" w:hint="eastAsia"/>
          <w:sz w:val="24"/>
          <w:szCs w:val="24"/>
          <w:u w:val="single"/>
        </w:rPr>
        <w:t xml:space="preserve">     </w:t>
      </w:r>
      <w:r>
        <w:rPr>
          <w:rFonts w:ascii="仿宋" w:eastAsia="仿宋" w:hAnsi="仿宋"/>
          <w:sz w:val="24"/>
          <w:szCs w:val="24"/>
        </w:rPr>
        <w:t>月</w:t>
      </w:r>
      <w:r>
        <w:rPr>
          <w:rFonts w:ascii="仿宋" w:eastAsia="仿宋" w:hAnsi="仿宋" w:hint="eastAsia"/>
          <w:sz w:val="24"/>
          <w:szCs w:val="24"/>
          <w:u w:val="single"/>
        </w:rPr>
        <w:t xml:space="preserve">      </w:t>
      </w:r>
      <w:r>
        <w:rPr>
          <w:rFonts w:ascii="仿宋" w:eastAsia="仿宋" w:hAnsi="仿宋"/>
          <w:sz w:val="24"/>
          <w:szCs w:val="24"/>
        </w:rPr>
        <w:t>日</w:t>
      </w:r>
    </w:p>
    <w:sectPr w:rsidR="004C0761" w:rsidSect="002E18B9">
      <w:headerReference w:type="even" r:id="rId6"/>
      <w:headerReference w:type="default" r:id="rId7"/>
      <w:footerReference w:type="even" r:id="rId8"/>
      <w:footerReference w:type="default" r:id="rId9"/>
      <w:pgSz w:w="11906" w:h="16838"/>
      <w:pgMar w:top="1440" w:right="1304" w:bottom="1440" w:left="1304"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F249ED9" w14:textId="77777777" w:rsidR="003B3436" w:rsidRDefault="003B3436">
      <w:r>
        <w:separator/>
      </w:r>
    </w:p>
  </w:endnote>
  <w:endnote w:type="continuationSeparator" w:id="0">
    <w:p w14:paraId="6ADE0876" w14:textId="77777777" w:rsidR="003B3436" w:rsidRDefault="003B34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华文中宋">
    <w:panose1 w:val="02010600040101010101"/>
    <w:charset w:val="86"/>
    <w:family w:val="auto"/>
    <w:pitch w:val="variable"/>
    <w:sig w:usb0="00000287" w:usb1="080F0000" w:usb2="00000010" w:usb3="00000000" w:csb0="0004009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方正小标宋简体">
    <w:panose1 w:val="02000000000000000000"/>
    <w:charset w:val="86"/>
    <w:family w:val="auto"/>
    <w:pitch w:val="variable"/>
    <w:sig w:usb0="A00002BF" w:usb1="184F6CFA" w:usb2="00000012" w:usb3="00000000" w:csb0="00040001" w:csb1="00000000"/>
  </w:font>
  <w:font w:name="方正仿宋_GB2312">
    <w:altName w:val="Arial Unicode MS"/>
    <w:charset w:val="86"/>
    <w:family w:val="auto"/>
    <w:pitch w:val="default"/>
    <w:sig w:usb0="00000000" w:usb1="184F6CFA" w:usb2="00000012" w:usb3="00000000" w:csb0="00040001" w:csb1="00000000"/>
  </w:font>
  <w:font w:name="楷体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A44E26" w14:textId="77777777" w:rsidR="004C0761" w:rsidRDefault="00B6486C">
    <w:pPr>
      <w:pStyle w:val="ab"/>
      <w:framePr w:wrap="around" w:vAnchor="text" w:hAnchor="margin" w:xAlign="center" w:y="1"/>
      <w:rPr>
        <w:rStyle w:val="af1"/>
      </w:rPr>
    </w:pPr>
    <w:r>
      <w:fldChar w:fldCharType="begin"/>
    </w:r>
    <w:r>
      <w:rPr>
        <w:rStyle w:val="af1"/>
      </w:rPr>
      <w:instrText xml:space="preserve">PAGE  </w:instrText>
    </w:r>
    <w:r>
      <w:fldChar w:fldCharType="end"/>
    </w:r>
  </w:p>
  <w:p w14:paraId="7B4CFFC0" w14:textId="77777777" w:rsidR="004C0761" w:rsidRDefault="004C0761">
    <w:pPr>
      <w:pStyle w:val="a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32929069"/>
    </w:sdtPr>
    <w:sdtEndPr/>
    <w:sdtContent>
      <w:p w14:paraId="6F7F53A7" w14:textId="77777777" w:rsidR="004C0761" w:rsidRDefault="00B6486C">
        <w:pPr>
          <w:pStyle w:val="ab"/>
          <w:jc w:val="center"/>
        </w:pPr>
        <w:r>
          <w:fldChar w:fldCharType="begin"/>
        </w:r>
        <w:r>
          <w:instrText>PAGE   \* MERGEFORMAT</w:instrText>
        </w:r>
        <w:r>
          <w:fldChar w:fldCharType="separate"/>
        </w:r>
        <w:r w:rsidR="002B5996" w:rsidRPr="002B5996">
          <w:rPr>
            <w:noProof/>
            <w:lang w:val="zh-CN"/>
          </w:rPr>
          <w:t>14</w:t>
        </w:r>
        <w:r>
          <w:fldChar w:fldCharType="end"/>
        </w:r>
      </w:p>
    </w:sdtContent>
  </w:sdt>
  <w:p w14:paraId="4ACC8206" w14:textId="77777777" w:rsidR="004C0761" w:rsidRDefault="004C0761">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9371E3" w14:textId="77777777" w:rsidR="003B3436" w:rsidRDefault="003B3436">
      <w:r>
        <w:separator/>
      </w:r>
    </w:p>
  </w:footnote>
  <w:footnote w:type="continuationSeparator" w:id="0">
    <w:p w14:paraId="28F9245F" w14:textId="77777777" w:rsidR="003B3436" w:rsidRDefault="003B343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9E16B2" w14:textId="77777777" w:rsidR="004C0761" w:rsidRDefault="004C0761">
    <w:pPr>
      <w:pStyle w:val="ac"/>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8F96AA" w14:textId="77777777" w:rsidR="004C0761" w:rsidRDefault="004C0761">
    <w:pPr>
      <w:pStyle w:val="ac"/>
      <w:pBdr>
        <w:bottom w:val="none" w:sz="0" w:space="0" w:color="auto"/>
      </w:pBdr>
      <w:jc w:val="lef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2BEF"/>
    <w:rsid w:val="00010F62"/>
    <w:rsid w:val="00027C15"/>
    <w:rsid w:val="0003124B"/>
    <w:rsid w:val="000327D6"/>
    <w:rsid w:val="00035CE3"/>
    <w:rsid w:val="000406C4"/>
    <w:rsid w:val="00042354"/>
    <w:rsid w:val="0005354A"/>
    <w:rsid w:val="0005402B"/>
    <w:rsid w:val="00060368"/>
    <w:rsid w:val="0006730A"/>
    <w:rsid w:val="00072862"/>
    <w:rsid w:val="00086F33"/>
    <w:rsid w:val="000978ED"/>
    <w:rsid w:val="000A0E29"/>
    <w:rsid w:val="000A4F21"/>
    <w:rsid w:val="000B3E2A"/>
    <w:rsid w:val="000B589D"/>
    <w:rsid w:val="000B5EB2"/>
    <w:rsid w:val="000F5572"/>
    <w:rsid w:val="000F5E0A"/>
    <w:rsid w:val="00102499"/>
    <w:rsid w:val="00111A43"/>
    <w:rsid w:val="0011786F"/>
    <w:rsid w:val="00121DE8"/>
    <w:rsid w:val="0012412A"/>
    <w:rsid w:val="0012458D"/>
    <w:rsid w:val="0012755C"/>
    <w:rsid w:val="00133E6C"/>
    <w:rsid w:val="00141C05"/>
    <w:rsid w:val="00142CCC"/>
    <w:rsid w:val="00151B87"/>
    <w:rsid w:val="001537E1"/>
    <w:rsid w:val="0016025E"/>
    <w:rsid w:val="00175922"/>
    <w:rsid w:val="00175AB6"/>
    <w:rsid w:val="001772C6"/>
    <w:rsid w:val="00180604"/>
    <w:rsid w:val="001A46B9"/>
    <w:rsid w:val="001A77F2"/>
    <w:rsid w:val="001B3DAB"/>
    <w:rsid w:val="001C232B"/>
    <w:rsid w:val="001D640A"/>
    <w:rsid w:val="001D7FEF"/>
    <w:rsid w:val="001E12CB"/>
    <w:rsid w:val="002058F8"/>
    <w:rsid w:val="00210228"/>
    <w:rsid w:val="002140EE"/>
    <w:rsid w:val="00222144"/>
    <w:rsid w:val="00224F62"/>
    <w:rsid w:val="0022600E"/>
    <w:rsid w:val="00231A5D"/>
    <w:rsid w:val="00242CAB"/>
    <w:rsid w:val="00242DFD"/>
    <w:rsid w:val="00247504"/>
    <w:rsid w:val="0025623B"/>
    <w:rsid w:val="002567A9"/>
    <w:rsid w:val="0025792C"/>
    <w:rsid w:val="00263D1E"/>
    <w:rsid w:val="00274579"/>
    <w:rsid w:val="00276E1B"/>
    <w:rsid w:val="00283E7E"/>
    <w:rsid w:val="00285A19"/>
    <w:rsid w:val="00290CAF"/>
    <w:rsid w:val="002956E5"/>
    <w:rsid w:val="002B224D"/>
    <w:rsid w:val="002B5996"/>
    <w:rsid w:val="002B5B45"/>
    <w:rsid w:val="002B7C35"/>
    <w:rsid w:val="002C11A4"/>
    <w:rsid w:val="002C473B"/>
    <w:rsid w:val="002C7169"/>
    <w:rsid w:val="002D4275"/>
    <w:rsid w:val="002D6B57"/>
    <w:rsid w:val="002D7374"/>
    <w:rsid w:val="002E18B9"/>
    <w:rsid w:val="002E4315"/>
    <w:rsid w:val="002E47C3"/>
    <w:rsid w:val="002F4670"/>
    <w:rsid w:val="002F4721"/>
    <w:rsid w:val="00311258"/>
    <w:rsid w:val="0032275F"/>
    <w:rsid w:val="003238D3"/>
    <w:rsid w:val="00340274"/>
    <w:rsid w:val="00343BF0"/>
    <w:rsid w:val="00347B94"/>
    <w:rsid w:val="003578B1"/>
    <w:rsid w:val="00357989"/>
    <w:rsid w:val="003603F2"/>
    <w:rsid w:val="00363043"/>
    <w:rsid w:val="00375975"/>
    <w:rsid w:val="003906B4"/>
    <w:rsid w:val="003A53A1"/>
    <w:rsid w:val="003A55E6"/>
    <w:rsid w:val="003A750D"/>
    <w:rsid w:val="003B3436"/>
    <w:rsid w:val="003B40C1"/>
    <w:rsid w:val="003B6199"/>
    <w:rsid w:val="003C394B"/>
    <w:rsid w:val="003D2A04"/>
    <w:rsid w:val="003D41FE"/>
    <w:rsid w:val="003D48FE"/>
    <w:rsid w:val="003D4D05"/>
    <w:rsid w:val="003F2DCF"/>
    <w:rsid w:val="003F6722"/>
    <w:rsid w:val="003F6CD9"/>
    <w:rsid w:val="003F7EAD"/>
    <w:rsid w:val="004001E2"/>
    <w:rsid w:val="00401903"/>
    <w:rsid w:val="004107AB"/>
    <w:rsid w:val="00412BE4"/>
    <w:rsid w:val="00421C26"/>
    <w:rsid w:val="00422BE0"/>
    <w:rsid w:val="00426EE1"/>
    <w:rsid w:val="00456F97"/>
    <w:rsid w:val="0047384D"/>
    <w:rsid w:val="00482206"/>
    <w:rsid w:val="0048308A"/>
    <w:rsid w:val="00490968"/>
    <w:rsid w:val="00490E28"/>
    <w:rsid w:val="00494360"/>
    <w:rsid w:val="004A59B3"/>
    <w:rsid w:val="004B61BE"/>
    <w:rsid w:val="004C0761"/>
    <w:rsid w:val="004D1D88"/>
    <w:rsid w:val="004D4DC1"/>
    <w:rsid w:val="004D5431"/>
    <w:rsid w:val="004F194E"/>
    <w:rsid w:val="004F6837"/>
    <w:rsid w:val="005038E5"/>
    <w:rsid w:val="00510C43"/>
    <w:rsid w:val="005213BF"/>
    <w:rsid w:val="005347BC"/>
    <w:rsid w:val="0053775C"/>
    <w:rsid w:val="00544120"/>
    <w:rsid w:val="00547D86"/>
    <w:rsid w:val="005503FB"/>
    <w:rsid w:val="005504CB"/>
    <w:rsid w:val="0055219A"/>
    <w:rsid w:val="00564560"/>
    <w:rsid w:val="00572D56"/>
    <w:rsid w:val="00574D7B"/>
    <w:rsid w:val="00575A9B"/>
    <w:rsid w:val="00585E27"/>
    <w:rsid w:val="0059459F"/>
    <w:rsid w:val="005A062C"/>
    <w:rsid w:val="005B23DE"/>
    <w:rsid w:val="005C2BE9"/>
    <w:rsid w:val="005C411A"/>
    <w:rsid w:val="005D0D3B"/>
    <w:rsid w:val="005D2992"/>
    <w:rsid w:val="005E3959"/>
    <w:rsid w:val="005E5715"/>
    <w:rsid w:val="005F04FF"/>
    <w:rsid w:val="006033B9"/>
    <w:rsid w:val="006100FF"/>
    <w:rsid w:val="00613F43"/>
    <w:rsid w:val="00615EF4"/>
    <w:rsid w:val="006178A7"/>
    <w:rsid w:val="00620B04"/>
    <w:rsid w:val="00625293"/>
    <w:rsid w:val="0062567B"/>
    <w:rsid w:val="006419F0"/>
    <w:rsid w:val="00643BAB"/>
    <w:rsid w:val="00643BDF"/>
    <w:rsid w:val="00643D39"/>
    <w:rsid w:val="00650ABD"/>
    <w:rsid w:val="006532B9"/>
    <w:rsid w:val="00657E80"/>
    <w:rsid w:val="006600AE"/>
    <w:rsid w:val="00661040"/>
    <w:rsid w:val="00662101"/>
    <w:rsid w:val="00665305"/>
    <w:rsid w:val="00667986"/>
    <w:rsid w:val="00671625"/>
    <w:rsid w:val="00676612"/>
    <w:rsid w:val="00685359"/>
    <w:rsid w:val="00691796"/>
    <w:rsid w:val="00697843"/>
    <w:rsid w:val="006A6F52"/>
    <w:rsid w:val="006B3AEE"/>
    <w:rsid w:val="006E3F8E"/>
    <w:rsid w:val="006F14B5"/>
    <w:rsid w:val="0070481A"/>
    <w:rsid w:val="00704B82"/>
    <w:rsid w:val="007136E1"/>
    <w:rsid w:val="00716317"/>
    <w:rsid w:val="007201CC"/>
    <w:rsid w:val="0072218D"/>
    <w:rsid w:val="00723967"/>
    <w:rsid w:val="0073488D"/>
    <w:rsid w:val="00751202"/>
    <w:rsid w:val="00753820"/>
    <w:rsid w:val="00754979"/>
    <w:rsid w:val="00755B07"/>
    <w:rsid w:val="00782076"/>
    <w:rsid w:val="007830BF"/>
    <w:rsid w:val="00785E32"/>
    <w:rsid w:val="00786053"/>
    <w:rsid w:val="00790FFD"/>
    <w:rsid w:val="007A01DD"/>
    <w:rsid w:val="007A4F5D"/>
    <w:rsid w:val="007C0B1B"/>
    <w:rsid w:val="007C637D"/>
    <w:rsid w:val="007D281B"/>
    <w:rsid w:val="007D3C2C"/>
    <w:rsid w:val="007E3BB3"/>
    <w:rsid w:val="007E7E12"/>
    <w:rsid w:val="007F4668"/>
    <w:rsid w:val="00814F72"/>
    <w:rsid w:val="008208DB"/>
    <w:rsid w:val="008218EF"/>
    <w:rsid w:val="0082339E"/>
    <w:rsid w:val="0082636F"/>
    <w:rsid w:val="00830AF1"/>
    <w:rsid w:val="00845BA4"/>
    <w:rsid w:val="00851160"/>
    <w:rsid w:val="0085188B"/>
    <w:rsid w:val="00853102"/>
    <w:rsid w:val="00856396"/>
    <w:rsid w:val="0087074C"/>
    <w:rsid w:val="00870EE5"/>
    <w:rsid w:val="008A0F71"/>
    <w:rsid w:val="008A5442"/>
    <w:rsid w:val="008A7779"/>
    <w:rsid w:val="008B7B0E"/>
    <w:rsid w:val="008C3DAB"/>
    <w:rsid w:val="008C5A1E"/>
    <w:rsid w:val="008C6777"/>
    <w:rsid w:val="008C7219"/>
    <w:rsid w:val="008D23A3"/>
    <w:rsid w:val="008D390D"/>
    <w:rsid w:val="008E42FD"/>
    <w:rsid w:val="008F12AD"/>
    <w:rsid w:val="00901EAC"/>
    <w:rsid w:val="0090367E"/>
    <w:rsid w:val="0091131C"/>
    <w:rsid w:val="0091197F"/>
    <w:rsid w:val="00914B8F"/>
    <w:rsid w:val="00915032"/>
    <w:rsid w:val="00927E02"/>
    <w:rsid w:val="00953FD6"/>
    <w:rsid w:val="009567AA"/>
    <w:rsid w:val="00975662"/>
    <w:rsid w:val="00982BE7"/>
    <w:rsid w:val="00987145"/>
    <w:rsid w:val="00992170"/>
    <w:rsid w:val="009945FA"/>
    <w:rsid w:val="009A2429"/>
    <w:rsid w:val="009A465C"/>
    <w:rsid w:val="009B6342"/>
    <w:rsid w:val="009C5B8E"/>
    <w:rsid w:val="009D6355"/>
    <w:rsid w:val="009E37A4"/>
    <w:rsid w:val="009E6A8E"/>
    <w:rsid w:val="009F7405"/>
    <w:rsid w:val="00A03B59"/>
    <w:rsid w:val="00A10168"/>
    <w:rsid w:val="00A14DD7"/>
    <w:rsid w:val="00A20585"/>
    <w:rsid w:val="00A23F96"/>
    <w:rsid w:val="00A25BA6"/>
    <w:rsid w:val="00A32376"/>
    <w:rsid w:val="00A37C1E"/>
    <w:rsid w:val="00A37EF9"/>
    <w:rsid w:val="00A456C6"/>
    <w:rsid w:val="00A46021"/>
    <w:rsid w:val="00A52380"/>
    <w:rsid w:val="00A67616"/>
    <w:rsid w:val="00A77FC1"/>
    <w:rsid w:val="00A839BA"/>
    <w:rsid w:val="00A914CA"/>
    <w:rsid w:val="00A92BEF"/>
    <w:rsid w:val="00A978E5"/>
    <w:rsid w:val="00AC07FC"/>
    <w:rsid w:val="00AE7076"/>
    <w:rsid w:val="00AF5819"/>
    <w:rsid w:val="00AF7FA8"/>
    <w:rsid w:val="00B17C1E"/>
    <w:rsid w:val="00B3136E"/>
    <w:rsid w:val="00B464FC"/>
    <w:rsid w:val="00B52630"/>
    <w:rsid w:val="00B566C6"/>
    <w:rsid w:val="00B628B0"/>
    <w:rsid w:val="00B6486C"/>
    <w:rsid w:val="00B7105A"/>
    <w:rsid w:val="00B824B3"/>
    <w:rsid w:val="00B824ED"/>
    <w:rsid w:val="00B8326E"/>
    <w:rsid w:val="00B8562F"/>
    <w:rsid w:val="00B862E8"/>
    <w:rsid w:val="00B93E91"/>
    <w:rsid w:val="00B94B09"/>
    <w:rsid w:val="00BC096B"/>
    <w:rsid w:val="00BC2F3B"/>
    <w:rsid w:val="00BC4EC0"/>
    <w:rsid w:val="00BC64B9"/>
    <w:rsid w:val="00BC73E1"/>
    <w:rsid w:val="00BD0B9F"/>
    <w:rsid w:val="00BE06E5"/>
    <w:rsid w:val="00BE3075"/>
    <w:rsid w:val="00BF1BBC"/>
    <w:rsid w:val="00C05AFF"/>
    <w:rsid w:val="00C07F36"/>
    <w:rsid w:val="00C13B92"/>
    <w:rsid w:val="00C16EB6"/>
    <w:rsid w:val="00C32C45"/>
    <w:rsid w:val="00C33C22"/>
    <w:rsid w:val="00C366B9"/>
    <w:rsid w:val="00C53205"/>
    <w:rsid w:val="00C53D99"/>
    <w:rsid w:val="00C53E55"/>
    <w:rsid w:val="00C63CCB"/>
    <w:rsid w:val="00C63D53"/>
    <w:rsid w:val="00C75A51"/>
    <w:rsid w:val="00C76F3D"/>
    <w:rsid w:val="00C808DF"/>
    <w:rsid w:val="00C81817"/>
    <w:rsid w:val="00C8499A"/>
    <w:rsid w:val="00C96C1E"/>
    <w:rsid w:val="00CA7809"/>
    <w:rsid w:val="00CB3A3B"/>
    <w:rsid w:val="00CB3BBC"/>
    <w:rsid w:val="00CB6F64"/>
    <w:rsid w:val="00CC34E5"/>
    <w:rsid w:val="00CC3F7F"/>
    <w:rsid w:val="00CC42FE"/>
    <w:rsid w:val="00CC6164"/>
    <w:rsid w:val="00CD10A3"/>
    <w:rsid w:val="00CD1340"/>
    <w:rsid w:val="00CD58F2"/>
    <w:rsid w:val="00D16A35"/>
    <w:rsid w:val="00D170F1"/>
    <w:rsid w:val="00D239AE"/>
    <w:rsid w:val="00D2548C"/>
    <w:rsid w:val="00D26C56"/>
    <w:rsid w:val="00D27226"/>
    <w:rsid w:val="00D30238"/>
    <w:rsid w:val="00D5020D"/>
    <w:rsid w:val="00D550C9"/>
    <w:rsid w:val="00D60B67"/>
    <w:rsid w:val="00D61737"/>
    <w:rsid w:val="00D62C6E"/>
    <w:rsid w:val="00D656A8"/>
    <w:rsid w:val="00D70A5E"/>
    <w:rsid w:val="00D71EAF"/>
    <w:rsid w:val="00D7679E"/>
    <w:rsid w:val="00D80D02"/>
    <w:rsid w:val="00D829EE"/>
    <w:rsid w:val="00D95BA5"/>
    <w:rsid w:val="00DA21C5"/>
    <w:rsid w:val="00DA416D"/>
    <w:rsid w:val="00DA4DFA"/>
    <w:rsid w:val="00DA4F4E"/>
    <w:rsid w:val="00DB62ED"/>
    <w:rsid w:val="00DC4125"/>
    <w:rsid w:val="00DC427D"/>
    <w:rsid w:val="00DC6665"/>
    <w:rsid w:val="00DC66BD"/>
    <w:rsid w:val="00DD0341"/>
    <w:rsid w:val="00DD1180"/>
    <w:rsid w:val="00DD785A"/>
    <w:rsid w:val="00DE0768"/>
    <w:rsid w:val="00DE34F6"/>
    <w:rsid w:val="00DE577F"/>
    <w:rsid w:val="00DF1445"/>
    <w:rsid w:val="00DF2F07"/>
    <w:rsid w:val="00E05101"/>
    <w:rsid w:val="00E1584F"/>
    <w:rsid w:val="00E30C9F"/>
    <w:rsid w:val="00E34AAD"/>
    <w:rsid w:val="00E40218"/>
    <w:rsid w:val="00E43CDF"/>
    <w:rsid w:val="00E46719"/>
    <w:rsid w:val="00E52CFB"/>
    <w:rsid w:val="00E570CE"/>
    <w:rsid w:val="00E65DB9"/>
    <w:rsid w:val="00E73E3E"/>
    <w:rsid w:val="00E952F7"/>
    <w:rsid w:val="00E97D78"/>
    <w:rsid w:val="00EA1FC2"/>
    <w:rsid w:val="00EA6B4F"/>
    <w:rsid w:val="00EA7697"/>
    <w:rsid w:val="00ED749F"/>
    <w:rsid w:val="00ED7835"/>
    <w:rsid w:val="00EE01A3"/>
    <w:rsid w:val="00EF50F4"/>
    <w:rsid w:val="00EF52ED"/>
    <w:rsid w:val="00F07FB6"/>
    <w:rsid w:val="00F129A6"/>
    <w:rsid w:val="00F133F3"/>
    <w:rsid w:val="00F15528"/>
    <w:rsid w:val="00F26174"/>
    <w:rsid w:val="00F26EA9"/>
    <w:rsid w:val="00F55AA7"/>
    <w:rsid w:val="00F60A40"/>
    <w:rsid w:val="00F673D3"/>
    <w:rsid w:val="00F71B67"/>
    <w:rsid w:val="00F72BBE"/>
    <w:rsid w:val="00F86AB7"/>
    <w:rsid w:val="00FA4BEB"/>
    <w:rsid w:val="00FC011A"/>
    <w:rsid w:val="00FC38B3"/>
    <w:rsid w:val="00FE0327"/>
    <w:rsid w:val="00FE4AAE"/>
    <w:rsid w:val="00FE55F5"/>
    <w:rsid w:val="00FF6106"/>
    <w:rsid w:val="017442FA"/>
    <w:rsid w:val="0215299B"/>
    <w:rsid w:val="044E0E32"/>
    <w:rsid w:val="04A3715B"/>
    <w:rsid w:val="05997E8B"/>
    <w:rsid w:val="066D3445"/>
    <w:rsid w:val="08964B56"/>
    <w:rsid w:val="089D7C92"/>
    <w:rsid w:val="08C83CB5"/>
    <w:rsid w:val="097D7547"/>
    <w:rsid w:val="09902C2B"/>
    <w:rsid w:val="0A9926DB"/>
    <w:rsid w:val="0C3721EC"/>
    <w:rsid w:val="0CB3217A"/>
    <w:rsid w:val="0CEC11E8"/>
    <w:rsid w:val="0CFD51A3"/>
    <w:rsid w:val="0D7A240F"/>
    <w:rsid w:val="0FB06655"/>
    <w:rsid w:val="10912321"/>
    <w:rsid w:val="10C81F6C"/>
    <w:rsid w:val="11BE5B42"/>
    <w:rsid w:val="13A26E3E"/>
    <w:rsid w:val="13AE369B"/>
    <w:rsid w:val="144F1BCA"/>
    <w:rsid w:val="14FD6A90"/>
    <w:rsid w:val="15455939"/>
    <w:rsid w:val="15B12877"/>
    <w:rsid w:val="15C54FEA"/>
    <w:rsid w:val="16AC018D"/>
    <w:rsid w:val="16D36F75"/>
    <w:rsid w:val="16FC64CC"/>
    <w:rsid w:val="172E31C9"/>
    <w:rsid w:val="17C3509D"/>
    <w:rsid w:val="19516FA3"/>
    <w:rsid w:val="19E54DD6"/>
    <w:rsid w:val="1A07140F"/>
    <w:rsid w:val="1A7D2861"/>
    <w:rsid w:val="1ACB14CB"/>
    <w:rsid w:val="1BB90E2F"/>
    <w:rsid w:val="1D444728"/>
    <w:rsid w:val="1E4F7829"/>
    <w:rsid w:val="1F9951FF"/>
    <w:rsid w:val="201D3E7D"/>
    <w:rsid w:val="202D76F6"/>
    <w:rsid w:val="20746BB2"/>
    <w:rsid w:val="20911403"/>
    <w:rsid w:val="21E64000"/>
    <w:rsid w:val="22FB1D2D"/>
    <w:rsid w:val="23E9602A"/>
    <w:rsid w:val="242B03F0"/>
    <w:rsid w:val="24B0469A"/>
    <w:rsid w:val="24F13006"/>
    <w:rsid w:val="256D0E6F"/>
    <w:rsid w:val="25E81B71"/>
    <w:rsid w:val="26E533CB"/>
    <w:rsid w:val="295D104C"/>
    <w:rsid w:val="29B665AC"/>
    <w:rsid w:val="29D15596"/>
    <w:rsid w:val="2A7725E1"/>
    <w:rsid w:val="2B473D61"/>
    <w:rsid w:val="2CB01DDA"/>
    <w:rsid w:val="2D460049"/>
    <w:rsid w:val="3163566D"/>
    <w:rsid w:val="31916281"/>
    <w:rsid w:val="31D8203D"/>
    <w:rsid w:val="31FA2FC3"/>
    <w:rsid w:val="3248523C"/>
    <w:rsid w:val="3368207E"/>
    <w:rsid w:val="353327D7"/>
    <w:rsid w:val="35A3072E"/>
    <w:rsid w:val="35BA60CE"/>
    <w:rsid w:val="368F040D"/>
    <w:rsid w:val="38CA49CD"/>
    <w:rsid w:val="39D54C2E"/>
    <w:rsid w:val="3A731769"/>
    <w:rsid w:val="3B3140E6"/>
    <w:rsid w:val="3B8763FC"/>
    <w:rsid w:val="3C0E61D6"/>
    <w:rsid w:val="3D912B45"/>
    <w:rsid w:val="3DC92B7D"/>
    <w:rsid w:val="3E7013C9"/>
    <w:rsid w:val="3F2D1069"/>
    <w:rsid w:val="3F532484"/>
    <w:rsid w:val="3F5564B9"/>
    <w:rsid w:val="404D79B1"/>
    <w:rsid w:val="40CF23D7"/>
    <w:rsid w:val="411058C0"/>
    <w:rsid w:val="413277CA"/>
    <w:rsid w:val="41A31919"/>
    <w:rsid w:val="42224976"/>
    <w:rsid w:val="42407745"/>
    <w:rsid w:val="42507548"/>
    <w:rsid w:val="457F75CA"/>
    <w:rsid w:val="47100734"/>
    <w:rsid w:val="471A6376"/>
    <w:rsid w:val="48861F15"/>
    <w:rsid w:val="495E1E55"/>
    <w:rsid w:val="4A6C57DD"/>
    <w:rsid w:val="4A842484"/>
    <w:rsid w:val="4ACE4B79"/>
    <w:rsid w:val="4ADA413D"/>
    <w:rsid w:val="4C811ECE"/>
    <w:rsid w:val="4C8E75EA"/>
    <w:rsid w:val="4CD64AED"/>
    <w:rsid w:val="4CFF5C00"/>
    <w:rsid w:val="4DEA6AA2"/>
    <w:rsid w:val="4DF74D1B"/>
    <w:rsid w:val="505E5526"/>
    <w:rsid w:val="50C025FA"/>
    <w:rsid w:val="51CA3B38"/>
    <w:rsid w:val="53425821"/>
    <w:rsid w:val="543D7D43"/>
    <w:rsid w:val="54413194"/>
    <w:rsid w:val="54D73AF9"/>
    <w:rsid w:val="554E608A"/>
    <w:rsid w:val="56D36709"/>
    <w:rsid w:val="56EB5013"/>
    <w:rsid w:val="57A557E8"/>
    <w:rsid w:val="57DD4F82"/>
    <w:rsid w:val="59337A15"/>
    <w:rsid w:val="5A355549"/>
    <w:rsid w:val="5A865DA5"/>
    <w:rsid w:val="5B3B1FAA"/>
    <w:rsid w:val="5BEE021E"/>
    <w:rsid w:val="5BF22FC6"/>
    <w:rsid w:val="5CDB0094"/>
    <w:rsid w:val="5CF8252C"/>
    <w:rsid w:val="5D0631CD"/>
    <w:rsid w:val="5D215911"/>
    <w:rsid w:val="5DBF70F0"/>
    <w:rsid w:val="5DF23B2E"/>
    <w:rsid w:val="5E7C394C"/>
    <w:rsid w:val="5F4578E7"/>
    <w:rsid w:val="5F4E26F5"/>
    <w:rsid w:val="5FF42BE6"/>
    <w:rsid w:val="60511ABB"/>
    <w:rsid w:val="62173015"/>
    <w:rsid w:val="6228716A"/>
    <w:rsid w:val="62652744"/>
    <w:rsid w:val="629E264C"/>
    <w:rsid w:val="63A20CFF"/>
    <w:rsid w:val="63F83144"/>
    <w:rsid w:val="66DC6D4D"/>
    <w:rsid w:val="672901E4"/>
    <w:rsid w:val="68B735CD"/>
    <w:rsid w:val="6A400653"/>
    <w:rsid w:val="6A7F45BF"/>
    <w:rsid w:val="6B5A68F5"/>
    <w:rsid w:val="6BBF5D79"/>
    <w:rsid w:val="6BC9041D"/>
    <w:rsid w:val="6C5E0930"/>
    <w:rsid w:val="6DAB7F02"/>
    <w:rsid w:val="6E0E4FE4"/>
    <w:rsid w:val="6FA526CF"/>
    <w:rsid w:val="712068AA"/>
    <w:rsid w:val="719E17CE"/>
    <w:rsid w:val="71CD20B4"/>
    <w:rsid w:val="72567DE8"/>
    <w:rsid w:val="72C16AF2"/>
    <w:rsid w:val="72FA6ED8"/>
    <w:rsid w:val="73A76E7D"/>
    <w:rsid w:val="74A23383"/>
    <w:rsid w:val="751D53A6"/>
    <w:rsid w:val="75730384"/>
    <w:rsid w:val="76735284"/>
    <w:rsid w:val="77B26B71"/>
    <w:rsid w:val="78401AE9"/>
    <w:rsid w:val="786700F2"/>
    <w:rsid w:val="7B4E5EDA"/>
    <w:rsid w:val="7BEB3862"/>
    <w:rsid w:val="7C7B7C1A"/>
    <w:rsid w:val="7C8F68E3"/>
    <w:rsid w:val="7D210FAE"/>
    <w:rsid w:val="7DE95B7F"/>
    <w:rsid w:val="7DF64DA9"/>
    <w:rsid w:val="7E151C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A36B9E3-4DFA-47AA-87AE-1DD1153A0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uiPriority="0" w:qFormat="1"/>
    <w:lsdException w:name="heading 5" w:semiHidden="1" w:uiPriority="9" w:unhideWhenUsed="1" w:qFormat="1"/>
    <w:lsdException w:name="heading 6"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semiHidden="1" w:unhideWhenUsed="1" w:qFormat="1"/>
    <w:lsdException w:name="annotation text" w:semiHidden="1" w:unhideWhenUsed="1" w:qFormat="1"/>
    <w:lsdException w:name="header" w:uiPriority="0"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unhideWhenUsed="1" w:qFormat="1"/>
    <w:lsdException w:name="Note Heading" w:semiHidden="1" w:unhideWhenUsed="1"/>
    <w:lsdException w:name="Body Text 2" w:semiHidden="1" w:unhideWhenUsed="1"/>
    <w:lsdException w:name="Body Text 3" w:semiHidden="1" w:unhideWhenUsed="1"/>
    <w:lsdException w:name="Body Text Indent 2"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4"/>
    <w:qFormat/>
    <w:pPr>
      <w:widowControl w:val="0"/>
      <w:jc w:val="both"/>
    </w:pPr>
    <w:rPr>
      <w:rFonts w:ascii="Calibri" w:hAnsi="Calibri"/>
      <w:kern w:val="2"/>
      <w:sz w:val="21"/>
      <w:szCs w:val="22"/>
    </w:rPr>
  </w:style>
  <w:style w:type="paragraph" w:styleId="1">
    <w:name w:val="heading 1"/>
    <w:basedOn w:val="a"/>
    <w:next w:val="a"/>
    <w:link w:val="1Char"/>
    <w:qFormat/>
    <w:pPr>
      <w:keepNext/>
      <w:keepLines/>
      <w:spacing w:before="480"/>
      <w:jc w:val="center"/>
      <w:outlineLvl w:val="0"/>
    </w:pPr>
    <w:rPr>
      <w:rFonts w:ascii="Cambria" w:eastAsia="华文中宋" w:hAnsi="Cambria"/>
      <w:b/>
      <w:bCs/>
      <w:sz w:val="44"/>
      <w:szCs w:val="28"/>
    </w:rPr>
  </w:style>
  <w:style w:type="paragraph" w:styleId="2">
    <w:name w:val="heading 2"/>
    <w:basedOn w:val="a"/>
    <w:next w:val="a"/>
    <w:link w:val="2Char"/>
    <w:uiPriority w:val="9"/>
    <w:semiHidden/>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4">
    <w:name w:val="heading 4"/>
    <w:basedOn w:val="a"/>
    <w:next w:val="a"/>
    <w:qFormat/>
    <w:pPr>
      <w:keepNext/>
      <w:keepLines/>
      <w:spacing w:before="280" w:after="290" w:line="376" w:lineRule="auto"/>
      <w:outlineLvl w:val="3"/>
    </w:pPr>
    <w:rPr>
      <w:rFonts w:ascii="Arial" w:eastAsia="黑体" w:hAnsi="Arial"/>
      <w:b/>
      <w:bCs/>
      <w:sz w:val="28"/>
      <w:szCs w:val="28"/>
    </w:rPr>
  </w:style>
  <w:style w:type="paragraph" w:styleId="6">
    <w:name w:val="heading 6"/>
    <w:basedOn w:val="a"/>
    <w:next w:val="a"/>
    <w:link w:val="6Char"/>
    <w:uiPriority w:val="9"/>
    <w:unhideWhenUsed/>
    <w:qFormat/>
    <w:pPr>
      <w:keepNext/>
      <w:keepLines/>
      <w:spacing w:before="240" w:after="64" w:line="320" w:lineRule="auto"/>
      <w:outlineLvl w:val="5"/>
    </w:pPr>
    <w:rPr>
      <w:rFonts w:asciiTheme="majorHAnsi" w:eastAsiaTheme="majorEastAsia" w:hAnsiTheme="majorHAnsi" w:cstheme="majorBidi"/>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autoSpaceDE w:val="0"/>
      <w:autoSpaceDN w:val="0"/>
      <w:adjustRightInd w:val="0"/>
      <w:spacing w:line="300" w:lineRule="auto"/>
      <w:ind w:firstLine="454"/>
      <w:jc w:val="left"/>
      <w:textAlignment w:val="baseline"/>
    </w:pPr>
    <w:rPr>
      <w:rFonts w:ascii="宋体" w:eastAsia="等线" w:hAnsi="等线"/>
      <w:kern w:val="0"/>
      <w:sz w:val="24"/>
    </w:rPr>
  </w:style>
  <w:style w:type="paragraph" w:styleId="a4">
    <w:name w:val="Document Map"/>
    <w:basedOn w:val="a"/>
    <w:link w:val="Char"/>
    <w:uiPriority w:val="99"/>
    <w:semiHidden/>
    <w:unhideWhenUsed/>
    <w:qFormat/>
    <w:rPr>
      <w:rFonts w:ascii="宋体"/>
      <w:sz w:val="18"/>
      <w:szCs w:val="18"/>
    </w:rPr>
  </w:style>
  <w:style w:type="paragraph" w:styleId="a5">
    <w:name w:val="annotation text"/>
    <w:basedOn w:val="a"/>
    <w:uiPriority w:val="99"/>
    <w:semiHidden/>
    <w:unhideWhenUsed/>
    <w:qFormat/>
    <w:pPr>
      <w:jc w:val="left"/>
    </w:pPr>
  </w:style>
  <w:style w:type="paragraph" w:styleId="a6">
    <w:name w:val="Body Text"/>
    <w:basedOn w:val="a"/>
    <w:next w:val="a"/>
    <w:link w:val="Char0"/>
    <w:qFormat/>
    <w:pPr>
      <w:spacing w:after="120"/>
    </w:pPr>
    <w:rPr>
      <w:rFonts w:ascii="Times New Roman" w:hAnsi="Times New Roman"/>
      <w:szCs w:val="24"/>
    </w:rPr>
  </w:style>
  <w:style w:type="paragraph" w:styleId="a7">
    <w:name w:val="Body Text Indent"/>
    <w:basedOn w:val="a"/>
    <w:uiPriority w:val="99"/>
    <w:unhideWhenUsed/>
    <w:qFormat/>
    <w:pPr>
      <w:spacing w:after="120"/>
      <w:ind w:leftChars="200" w:left="420"/>
    </w:pPr>
  </w:style>
  <w:style w:type="paragraph" w:styleId="a8">
    <w:name w:val="Plain Text"/>
    <w:basedOn w:val="a"/>
    <w:link w:val="Char1"/>
    <w:qFormat/>
    <w:rPr>
      <w:rFonts w:ascii="宋体" w:hAnsi="Courier New"/>
      <w:kern w:val="0"/>
      <w:szCs w:val="20"/>
    </w:rPr>
  </w:style>
  <w:style w:type="paragraph" w:styleId="a9">
    <w:name w:val="Date"/>
    <w:basedOn w:val="a"/>
    <w:next w:val="a"/>
    <w:link w:val="Char2"/>
    <w:uiPriority w:val="99"/>
    <w:semiHidden/>
    <w:unhideWhenUsed/>
    <w:qFormat/>
    <w:pPr>
      <w:ind w:leftChars="2500" w:left="100"/>
    </w:pPr>
  </w:style>
  <w:style w:type="paragraph" w:styleId="20">
    <w:name w:val="Body Text Indent 2"/>
    <w:basedOn w:val="a"/>
    <w:link w:val="2Char0"/>
    <w:uiPriority w:val="99"/>
    <w:qFormat/>
    <w:pPr>
      <w:spacing w:after="120" w:line="480" w:lineRule="auto"/>
      <w:ind w:leftChars="200" w:left="420"/>
    </w:pPr>
    <w:rPr>
      <w:kern w:val="0"/>
      <w:sz w:val="24"/>
    </w:rPr>
  </w:style>
  <w:style w:type="paragraph" w:styleId="aa">
    <w:name w:val="Balloon Text"/>
    <w:basedOn w:val="a"/>
    <w:link w:val="Char3"/>
    <w:uiPriority w:val="99"/>
    <w:semiHidden/>
    <w:unhideWhenUsed/>
    <w:qFormat/>
    <w:rPr>
      <w:sz w:val="18"/>
      <w:szCs w:val="18"/>
    </w:rPr>
  </w:style>
  <w:style w:type="paragraph" w:styleId="ab">
    <w:name w:val="footer"/>
    <w:basedOn w:val="a"/>
    <w:link w:val="Char4"/>
    <w:uiPriority w:val="99"/>
    <w:unhideWhenUsed/>
    <w:qFormat/>
    <w:pPr>
      <w:tabs>
        <w:tab w:val="center" w:pos="4153"/>
        <w:tab w:val="right" w:pos="8306"/>
      </w:tabs>
      <w:snapToGrid w:val="0"/>
      <w:jc w:val="left"/>
    </w:pPr>
    <w:rPr>
      <w:sz w:val="18"/>
      <w:szCs w:val="18"/>
    </w:rPr>
  </w:style>
  <w:style w:type="paragraph" w:styleId="ac">
    <w:name w:val="header"/>
    <w:basedOn w:val="a"/>
    <w:link w:val="Char5"/>
    <w:unhideWhenUsed/>
    <w:qFormat/>
    <w:pPr>
      <w:pBdr>
        <w:bottom w:val="single" w:sz="6" w:space="1" w:color="auto"/>
      </w:pBdr>
      <w:tabs>
        <w:tab w:val="center" w:pos="4153"/>
        <w:tab w:val="right" w:pos="8306"/>
      </w:tabs>
      <w:snapToGrid w:val="0"/>
      <w:jc w:val="center"/>
    </w:pPr>
    <w:rPr>
      <w:sz w:val="18"/>
      <w:szCs w:val="18"/>
    </w:rPr>
  </w:style>
  <w:style w:type="paragraph" w:styleId="ad">
    <w:name w:val="footnote text"/>
    <w:basedOn w:val="a"/>
    <w:uiPriority w:val="99"/>
    <w:semiHidden/>
    <w:unhideWhenUsed/>
    <w:qFormat/>
    <w:pPr>
      <w:snapToGrid w:val="0"/>
      <w:jc w:val="left"/>
    </w:pPr>
    <w:rPr>
      <w:sz w:val="18"/>
    </w:rPr>
  </w:style>
  <w:style w:type="paragraph" w:styleId="ae">
    <w:name w:val="Title"/>
    <w:basedOn w:val="a"/>
    <w:next w:val="a"/>
    <w:uiPriority w:val="10"/>
    <w:qFormat/>
    <w:pPr>
      <w:spacing w:line="800" w:lineRule="exact"/>
      <w:jc w:val="center"/>
      <w:outlineLvl w:val="0"/>
    </w:pPr>
    <w:rPr>
      <w:rFonts w:ascii="Calibri Light" w:eastAsia="华文中宋" w:hAnsi="Calibri Light" w:cs="黑体"/>
      <w:b/>
      <w:bCs/>
      <w:sz w:val="44"/>
      <w:szCs w:val="32"/>
    </w:rPr>
  </w:style>
  <w:style w:type="paragraph" w:styleId="21">
    <w:name w:val="Body Text First Indent 2"/>
    <w:basedOn w:val="a7"/>
    <w:uiPriority w:val="99"/>
    <w:unhideWhenUsed/>
    <w:qFormat/>
    <w:pPr>
      <w:spacing w:before="100" w:beforeAutospacing="1"/>
      <w:ind w:firstLine="420"/>
    </w:pPr>
    <w:rPr>
      <w:szCs w:val="21"/>
    </w:rPr>
  </w:style>
  <w:style w:type="table" w:styleId="af">
    <w:name w:val="Table Grid"/>
    <w:basedOn w:val="a1"/>
    <w:uiPriority w:val="59"/>
    <w:unhideWhenUsed/>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Strong"/>
    <w:basedOn w:val="a0"/>
    <w:uiPriority w:val="22"/>
    <w:qFormat/>
    <w:rPr>
      <w:b/>
      <w:bCs/>
    </w:rPr>
  </w:style>
  <w:style w:type="character" w:styleId="af1">
    <w:name w:val="page number"/>
    <w:basedOn w:val="a0"/>
    <w:qFormat/>
  </w:style>
  <w:style w:type="character" w:styleId="af2">
    <w:name w:val="footnote reference"/>
    <w:basedOn w:val="a0"/>
    <w:uiPriority w:val="99"/>
    <w:semiHidden/>
    <w:unhideWhenUsed/>
    <w:qFormat/>
    <w:rPr>
      <w:vertAlign w:val="superscript"/>
    </w:rPr>
  </w:style>
  <w:style w:type="character" w:customStyle="1" w:styleId="1Char">
    <w:name w:val="标题 1 Char"/>
    <w:basedOn w:val="a0"/>
    <w:link w:val="1"/>
    <w:qFormat/>
    <w:rPr>
      <w:rFonts w:ascii="Cambria" w:eastAsia="华文中宋" w:hAnsi="Cambria" w:cs="Times New Roman"/>
      <w:b/>
      <w:bCs/>
      <w:sz w:val="44"/>
      <w:szCs w:val="28"/>
    </w:rPr>
  </w:style>
  <w:style w:type="character" w:customStyle="1" w:styleId="2Char">
    <w:name w:val="标题 2 Char"/>
    <w:basedOn w:val="a0"/>
    <w:link w:val="2"/>
    <w:uiPriority w:val="9"/>
    <w:semiHidden/>
    <w:qFormat/>
    <w:rPr>
      <w:rFonts w:asciiTheme="majorHAnsi" w:eastAsiaTheme="majorEastAsia" w:hAnsiTheme="majorHAnsi" w:cstheme="majorBidi"/>
      <w:b/>
      <w:bCs/>
      <w:kern w:val="2"/>
      <w:sz w:val="32"/>
      <w:szCs w:val="32"/>
    </w:rPr>
  </w:style>
  <w:style w:type="character" w:customStyle="1" w:styleId="Char5">
    <w:name w:val="页眉 Char"/>
    <w:basedOn w:val="a0"/>
    <w:link w:val="ac"/>
    <w:qFormat/>
    <w:rPr>
      <w:rFonts w:ascii="Calibri" w:eastAsia="宋体" w:hAnsi="Calibri" w:cs="Times New Roman"/>
      <w:sz w:val="18"/>
      <w:szCs w:val="18"/>
    </w:rPr>
  </w:style>
  <w:style w:type="character" w:customStyle="1" w:styleId="Char4">
    <w:name w:val="页脚 Char"/>
    <w:basedOn w:val="a0"/>
    <w:link w:val="ab"/>
    <w:uiPriority w:val="99"/>
    <w:qFormat/>
    <w:rPr>
      <w:rFonts w:ascii="Calibri" w:eastAsia="宋体" w:hAnsi="Calibri" w:cs="Times New Roman"/>
      <w:sz w:val="18"/>
      <w:szCs w:val="18"/>
    </w:rPr>
  </w:style>
  <w:style w:type="character" w:customStyle="1" w:styleId="Char">
    <w:name w:val="文档结构图 Char"/>
    <w:basedOn w:val="a0"/>
    <w:link w:val="a4"/>
    <w:uiPriority w:val="99"/>
    <w:semiHidden/>
    <w:qFormat/>
    <w:rPr>
      <w:rFonts w:ascii="宋体" w:eastAsia="宋体" w:hAnsi="Calibri" w:cs="Times New Roman"/>
      <w:sz w:val="18"/>
      <w:szCs w:val="18"/>
    </w:rPr>
  </w:style>
  <w:style w:type="paragraph" w:customStyle="1" w:styleId="wg2">
    <w:name w:val="样式 正文小四wg + 首行缩进:  2 字符"/>
    <w:basedOn w:val="a"/>
    <w:qFormat/>
    <w:pPr>
      <w:autoSpaceDE w:val="0"/>
      <w:autoSpaceDN w:val="0"/>
      <w:adjustRightInd w:val="0"/>
      <w:ind w:firstLineChars="200" w:firstLine="200"/>
    </w:pPr>
    <w:rPr>
      <w:rFonts w:ascii="仿宋_GB2312" w:eastAsia="仿宋_GB2312" w:hAnsi="宋体" w:cs="宋体"/>
      <w:color w:val="000000"/>
      <w:kern w:val="20"/>
      <w:sz w:val="24"/>
      <w:szCs w:val="20"/>
    </w:rPr>
  </w:style>
  <w:style w:type="character" w:customStyle="1" w:styleId="Char2">
    <w:name w:val="日期 Char"/>
    <w:basedOn w:val="a0"/>
    <w:link w:val="a9"/>
    <w:uiPriority w:val="99"/>
    <w:semiHidden/>
    <w:qFormat/>
    <w:rPr>
      <w:rFonts w:ascii="Calibri" w:eastAsia="宋体" w:hAnsi="Calibri" w:cs="Times New Roman"/>
    </w:rPr>
  </w:style>
  <w:style w:type="paragraph" w:customStyle="1" w:styleId="Default">
    <w:name w:val="Default"/>
    <w:qFormat/>
    <w:pPr>
      <w:widowControl w:val="0"/>
      <w:autoSpaceDE w:val="0"/>
      <w:autoSpaceDN w:val="0"/>
      <w:adjustRightInd w:val="0"/>
    </w:pPr>
    <w:rPr>
      <w:rFonts w:ascii="宋体" w:hAnsi="Calibri"/>
      <w:color w:val="000000"/>
      <w:sz w:val="24"/>
    </w:rPr>
  </w:style>
  <w:style w:type="character" w:customStyle="1" w:styleId="Char1">
    <w:name w:val="纯文本 Char1"/>
    <w:link w:val="a8"/>
    <w:qFormat/>
    <w:locked/>
    <w:rPr>
      <w:rFonts w:ascii="宋体" w:hAnsi="Courier New"/>
      <w:sz w:val="21"/>
    </w:rPr>
  </w:style>
  <w:style w:type="character" w:customStyle="1" w:styleId="Char6">
    <w:name w:val="纯文本 Char"/>
    <w:basedOn w:val="a0"/>
    <w:uiPriority w:val="99"/>
    <w:semiHidden/>
    <w:qFormat/>
    <w:rPr>
      <w:rFonts w:ascii="宋体" w:hAnsi="Courier New" w:cs="Courier New"/>
      <w:kern w:val="2"/>
      <w:sz w:val="21"/>
      <w:szCs w:val="21"/>
    </w:rPr>
  </w:style>
  <w:style w:type="paragraph" w:customStyle="1" w:styleId="TableParagraph">
    <w:name w:val="Table Paragraph"/>
    <w:basedOn w:val="a"/>
    <w:uiPriority w:val="1"/>
    <w:qFormat/>
  </w:style>
  <w:style w:type="paragraph" w:customStyle="1" w:styleId="reader-word-layerreader-word-s1-0reader-word-s1-3">
    <w:name w:val="reader-word-layer reader-word-s1-0 reader-word-s1-3"/>
    <w:basedOn w:val="a"/>
    <w:qFormat/>
    <w:pPr>
      <w:widowControl/>
      <w:spacing w:before="100" w:beforeAutospacing="1" w:after="100" w:afterAutospacing="1"/>
      <w:jc w:val="left"/>
    </w:pPr>
    <w:rPr>
      <w:rFonts w:ascii="宋体" w:hAnsi="宋体" w:cs="宋体"/>
      <w:kern w:val="0"/>
      <w:sz w:val="24"/>
      <w:szCs w:val="24"/>
    </w:rPr>
  </w:style>
  <w:style w:type="paragraph" w:customStyle="1" w:styleId="Char1CharCharCharCharCharCharChar">
    <w:name w:val="Char1 Char Char Char Char Char Char Char"/>
    <w:basedOn w:val="a"/>
    <w:qFormat/>
    <w:rPr>
      <w:rFonts w:ascii="Tahoma" w:hAnsi="Tahoma"/>
      <w:sz w:val="24"/>
      <w:szCs w:val="20"/>
    </w:rPr>
  </w:style>
  <w:style w:type="character" w:customStyle="1" w:styleId="6Char">
    <w:name w:val="标题 6 Char"/>
    <w:basedOn w:val="a0"/>
    <w:link w:val="6"/>
    <w:uiPriority w:val="9"/>
    <w:qFormat/>
    <w:rPr>
      <w:rFonts w:asciiTheme="majorHAnsi" w:eastAsiaTheme="majorEastAsia" w:hAnsiTheme="majorHAnsi" w:cstheme="majorBidi"/>
      <w:b/>
      <w:bCs/>
      <w:kern w:val="2"/>
      <w:sz w:val="24"/>
      <w:szCs w:val="24"/>
    </w:rPr>
  </w:style>
  <w:style w:type="character" w:customStyle="1" w:styleId="Char0">
    <w:name w:val="正文文本 Char"/>
    <w:basedOn w:val="a0"/>
    <w:link w:val="a6"/>
    <w:qFormat/>
    <w:rPr>
      <w:kern w:val="2"/>
      <w:sz w:val="21"/>
      <w:szCs w:val="24"/>
    </w:rPr>
  </w:style>
  <w:style w:type="paragraph" w:styleId="af3">
    <w:name w:val="List Paragraph"/>
    <w:basedOn w:val="a"/>
    <w:uiPriority w:val="34"/>
    <w:qFormat/>
    <w:pPr>
      <w:ind w:firstLineChars="200" w:firstLine="420"/>
    </w:pPr>
    <w:rPr>
      <w:rFonts w:ascii="Times New Roman" w:hAnsi="Times New Roman"/>
      <w:szCs w:val="24"/>
    </w:rPr>
  </w:style>
  <w:style w:type="paragraph" w:customStyle="1" w:styleId="10">
    <w:name w:val="样式 宋体1"/>
    <w:basedOn w:val="a"/>
    <w:qFormat/>
    <w:pPr>
      <w:ind w:firstLineChars="200" w:firstLine="420"/>
      <w:jc w:val="left"/>
    </w:pPr>
    <w:rPr>
      <w:rFonts w:ascii="宋体" w:eastAsia="等线" w:hAnsi="宋体" w:cs="宋体"/>
      <w:szCs w:val="20"/>
    </w:rPr>
  </w:style>
  <w:style w:type="paragraph" w:customStyle="1" w:styleId="Normal1">
    <w:name w:val="Normal_1"/>
    <w:qFormat/>
    <w:rPr>
      <w:rFonts w:ascii="Calibri" w:hAnsi="Calibri"/>
      <w:sz w:val="24"/>
      <w:szCs w:val="24"/>
    </w:rPr>
  </w:style>
  <w:style w:type="character" w:customStyle="1" w:styleId="2Char0">
    <w:name w:val="正文文本缩进 2 Char"/>
    <w:link w:val="20"/>
    <w:uiPriority w:val="99"/>
    <w:qFormat/>
    <w:rPr>
      <w:rFonts w:ascii="Calibri" w:hAnsi="Calibri"/>
      <w:sz w:val="24"/>
      <w:szCs w:val="22"/>
    </w:rPr>
  </w:style>
  <w:style w:type="paragraph" w:customStyle="1" w:styleId="01">
    <w:name w:val="01 文件标题"/>
    <w:basedOn w:val="a"/>
    <w:next w:val="a"/>
    <w:qFormat/>
    <w:pPr>
      <w:spacing w:line="560" w:lineRule="exact"/>
      <w:jc w:val="center"/>
    </w:pPr>
    <w:rPr>
      <w:rFonts w:ascii="方正小标宋简体" w:eastAsia="方正小标宋简体"/>
      <w:sz w:val="44"/>
    </w:rPr>
  </w:style>
  <w:style w:type="paragraph" w:customStyle="1" w:styleId="06">
    <w:name w:val="06 正文"/>
    <w:basedOn w:val="a"/>
    <w:qFormat/>
    <w:pPr>
      <w:spacing w:line="560" w:lineRule="exact"/>
      <w:ind w:firstLineChars="200" w:firstLine="200"/>
    </w:pPr>
    <w:rPr>
      <w:rFonts w:ascii="方正仿宋_GB2312" w:eastAsia="方正仿宋_GB2312" w:hAnsi="方正仿宋_GB2312"/>
    </w:rPr>
  </w:style>
  <w:style w:type="paragraph" w:customStyle="1" w:styleId="04">
    <w:name w:val="04 二级标题"/>
    <w:basedOn w:val="2"/>
    <w:qFormat/>
    <w:pPr>
      <w:spacing w:before="0" w:after="0" w:line="560" w:lineRule="exact"/>
      <w:ind w:firstLineChars="200" w:firstLine="200"/>
    </w:pPr>
    <w:rPr>
      <w:rFonts w:ascii="楷体_GB2312" w:eastAsia="楷体_GB2312" w:hAnsi="Times New Roman"/>
      <w:b w:val="0"/>
    </w:rPr>
  </w:style>
  <w:style w:type="character" w:customStyle="1" w:styleId="Char3">
    <w:name w:val="批注框文本 Char"/>
    <w:basedOn w:val="a0"/>
    <w:link w:val="aa"/>
    <w:uiPriority w:val="99"/>
    <w:semiHidden/>
    <w:qFormat/>
    <w:rPr>
      <w:rFonts w:ascii="Calibri" w:hAnsi="Calibri"/>
      <w:kern w:val="2"/>
      <w:sz w:val="18"/>
      <w:szCs w:val="18"/>
    </w:rPr>
  </w:style>
  <w:style w:type="paragraph" w:customStyle="1" w:styleId="marklang-paragraph">
    <w:name w:val="marklang-paragraph"/>
    <w:basedOn w:val="a"/>
    <w:qFormat/>
    <w:pPr>
      <w:widowControl/>
      <w:spacing w:before="100" w:beforeAutospacing="1" w:after="100" w:afterAutospacing="1"/>
      <w:jc w:val="left"/>
    </w:pPr>
    <w:rPr>
      <w:rFonts w:ascii="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1435386">
      <w:bodyDiv w:val="1"/>
      <w:marLeft w:val="0"/>
      <w:marRight w:val="0"/>
      <w:marTop w:val="0"/>
      <w:marBottom w:val="0"/>
      <w:divBdr>
        <w:top w:val="none" w:sz="0" w:space="0" w:color="auto"/>
        <w:left w:val="none" w:sz="0" w:space="0" w:color="auto"/>
        <w:bottom w:val="none" w:sz="0" w:space="0" w:color="auto"/>
        <w:right w:val="none" w:sz="0" w:space="0" w:color="auto"/>
      </w:divBdr>
    </w:div>
    <w:div w:id="10055474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1</Pages>
  <Words>1120</Words>
  <Characters>6390</Characters>
  <Application>Microsoft Office Word</Application>
  <DocSecurity>0</DocSecurity>
  <Lines>53</Lines>
  <Paragraphs>14</Paragraphs>
  <ScaleCrop>false</ScaleCrop>
  <Company>Micorosoft</Company>
  <LinksUpToDate>false</LinksUpToDate>
  <CharactersWithSpaces>7496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china</dc:creator>
  <cp:lastModifiedBy>admin</cp:lastModifiedBy>
  <cp:revision>31</cp:revision>
  <cp:lastPrinted>2020-08-24T02:17:00Z</cp:lastPrinted>
  <dcterms:created xsi:type="dcterms:W3CDTF">2025-05-06T01:30:00Z</dcterms:created>
  <dcterms:modified xsi:type="dcterms:W3CDTF">2025-05-06T09:15:00Z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AA726183E96C4E069E645E05B031E51D_13</vt:lpwstr>
  </property>
  <property fmtid="{D5CDD505-2E9C-101B-9397-08002B2CF9AE}" pid="4" name="KSOTemplateDocerSaveRecord">
    <vt:lpwstr>eyJoZGlkIjoiMjY2YjRhNThhZGNjZDAzYTk2YTIwZWVlZDRhZDE4YjYiLCJ1c2VySWQiOiI1MzUzMTcxMDcifQ==</vt:lpwstr>
  </property>
</Properties>
</file>