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55F" w:rsidRDefault="001E5957">
      <w:pPr>
        <w:widowControl/>
        <w:jc w:val="center"/>
        <w:rPr>
          <w:rFonts w:ascii="方正大标宋简体" w:eastAsia="方正大标宋简体"/>
          <w:color w:val="FF0000"/>
          <w:w w:val="50"/>
          <w:sz w:val="124"/>
          <w:szCs w:val="32"/>
        </w:rPr>
      </w:pPr>
      <w:r>
        <w:rPr>
          <w:rFonts w:ascii="方正大标宋简体" w:eastAsia="方正大标宋简体" w:hint="eastAsia"/>
          <w:color w:val="FF0000"/>
          <w:w w:val="50"/>
          <w:sz w:val="124"/>
          <w:szCs w:val="32"/>
        </w:rPr>
        <w:t>株洲市社会科学界联合会文件</w:t>
      </w:r>
    </w:p>
    <w:p w:rsidR="009C055F" w:rsidRDefault="001E5957">
      <w:pPr>
        <w:pStyle w:val="a5"/>
        <w:widowControl/>
        <w:spacing w:beforeAutospacing="0" w:afterAutospacing="0" w:line="420" w:lineRule="atLeast"/>
        <w:jc w:val="center"/>
        <w:rPr>
          <w:rStyle w:val="a6"/>
          <w:rFonts w:asciiTheme="majorEastAsia" w:eastAsiaTheme="majorEastAsia" w:hAnsiTheme="majorEastAsia" w:cstheme="majorEastAsia"/>
          <w:color w:val="FF0000"/>
          <w:sz w:val="36"/>
          <w:szCs w:val="36"/>
        </w:rPr>
      </w:pPr>
      <w:r>
        <w:rPr>
          <w:rFonts w:ascii="仿宋_GB2312" w:eastAsia="仿宋_GB2312" w:hAnsi="宋体" w:hint="eastAsia"/>
          <w:sz w:val="32"/>
        </w:rPr>
        <w:t>株社〔2020〕</w:t>
      </w:r>
      <w:r w:rsidR="00072F51">
        <w:rPr>
          <w:rFonts w:ascii="仿宋_GB2312" w:eastAsia="仿宋_GB2312" w:hAnsi="宋体" w:hint="eastAsia"/>
          <w:sz w:val="32"/>
        </w:rPr>
        <w:t>10</w:t>
      </w:r>
      <w:r>
        <w:rPr>
          <w:rFonts w:ascii="仿宋_GB2312" w:eastAsia="仿宋_GB2312" w:hAnsi="宋体" w:hint="eastAsia"/>
          <w:sz w:val="32"/>
        </w:rPr>
        <w:t>号</w:t>
      </w:r>
    </w:p>
    <w:p w:rsidR="009C055F" w:rsidRDefault="00953AC9">
      <w:pPr>
        <w:pStyle w:val="a5"/>
        <w:widowControl/>
        <w:spacing w:beforeAutospacing="0" w:afterAutospacing="0" w:line="420" w:lineRule="atLeast"/>
        <w:jc w:val="center"/>
        <w:rPr>
          <w:rFonts w:ascii="仿宋_GB2312" w:eastAsia="仿宋_GB2312"/>
          <w:sz w:val="32"/>
          <w:szCs w:val="32"/>
        </w:rPr>
      </w:pPr>
      <w:r w:rsidRPr="00953AC9">
        <w:rPr>
          <w:rFonts w:asciiTheme="majorEastAsia" w:eastAsiaTheme="majorEastAsia" w:hAnsiTheme="majorEastAsia" w:cstheme="majorEastAsia"/>
          <w:b/>
          <w:color w:val="FF0000"/>
          <w:sz w:val="36"/>
          <w:szCs w:val="3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6.9pt;margin-top:14.75pt;width:184.5pt;height:.05pt;z-index:251660288" o:connectortype="straight" o:gfxdata="UEsDBAoAAAAAAIdO4kAAAAAAAAAAAAAAAAAEAAAAZHJzL1BLAwQUAAAACACHTuJAQS07edUAAAAI&#10;AQAADwAAAGRycy9kb3ducmV2LnhtbE2PzU7DMBCE70i8g7VI3KjTVJQ2jdNDpVzoBVokOLrx5kfY&#10;6yh2k/D2bE9wnJnV7Df5fnZWjDiEzpOC5SIBgVR501Gj4ONcPm1AhKjJaOsJFfxggH1xf5frzPiJ&#10;3nE8xUZwCYVMK2hj7DMpQ9Wi02HheyTOaj84HVkOjTSDnrjcWZkmyVo63RF/aHWPhxar79PVKZgO&#10;X6b7fD2WczzOdWlf/PhWe6UeH5bJDkTEOf4dww2f0aFgpou/kgnCsl4xeVSQbp9BcL7apGxcbsYa&#10;ZJHL/wOKX1BLAwQUAAAACACHTuJA9Xi9/OUBAAChAwAADgAAAGRycy9lMm9Eb2MueG1srVNLjhMx&#10;EN0jcQfLe9KdZDJCrXRmkRA2CCIBB6j4023JP9kmnVyCCyCxAlbAavZzGhiOQdkJGT4bhOiFu+yq&#10;elXvuTy/2htNdiJE5WxLx6OaEmGZ48p2LX35Yv3gISUxgeWgnRUtPYhIrxb3780H34iJ653mIhAE&#10;sbEZfEv7lHxTVZH1wkAcOS8sOqULBhJuQ1fxAAOiG11N6vqyGlzgPjgmYsTT1dFJFwVfSsHSMymj&#10;SES3FHtLZQ1l3ea1Wsyh6QL4XrFTG/APXRhQFoueoVaQgLwK6g8oo1hw0ck0Ys5UTkrFROGAbMb1&#10;b2ye9+BF4YLiRH+WKf4/WPZ0twlE8ZZOKLFg8Ipu31x/ff3+9vOnL++uv928zfbHD2SSpRp8bDBj&#10;aTfhtIt+EzLvvQwm/5ER2Rd5D2d5xT4RhoeT6cV0PMNbYOi7nM4yYnWX6kNMj4UzJBstjSmA6vq0&#10;dNbiNbowLgLD7klMx8QfCbmutmTACrOLOuMDTpLUkNA0HrlF25Xk6LTia6V1Tomh2y51IDvA2Viv&#10;a/xOHf0SlqusIPbHuOLKYdD0Avgjy0k6eFTN4njT3IMRnBIt8DVkq0QmUPpvIlEMbVGTLPNR2Gxt&#10;HT8Uvcs5zkFR7TSzedB+3pfsu5e1+A5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BLTt51QAAAAgB&#10;AAAPAAAAAAAAAAEAIAAAACIAAABkcnMvZG93bnJldi54bWxQSwECFAAUAAAACACHTuJA9Xi9/OUB&#10;AAChAwAADgAAAAAAAAABACAAAAAkAQAAZHJzL2Uyb0RvYy54bWxQSwUGAAAAAAYABgBZAQAAewUA&#10;AAAA&#10;" strokecolor="red" strokeweight="2pt"/>
        </w:pict>
      </w:r>
      <w:r w:rsidRPr="00953AC9">
        <w:rPr>
          <w:rFonts w:asciiTheme="majorEastAsia" w:eastAsiaTheme="majorEastAsia" w:hAnsiTheme="majorEastAsia" w:cstheme="majorEastAsia"/>
          <w:b/>
          <w:color w:val="FF0000"/>
          <w:sz w:val="36"/>
          <w:szCs w:val="36"/>
        </w:rPr>
        <w:pict>
          <v:shape id="_x0000_s2050" type="#_x0000_t32" style="position:absolute;left:0;text-align:left;margin-left:224.55pt;margin-top:14.7pt;width:192pt;height:0;z-index:251661312" o:connectortype="straight" o:gfxdata="UEsDBAoAAAAAAIdO4kAAAAAAAAAAAAAAAAAEAAAAZHJzL1BLAwQUAAAACACHTuJAuqlc59YAAAAJ&#10;AQAADwAAAGRycy9kb3ducmV2LnhtbE2PTU/DMAyG70j8h8hI3FjarYKtNN1hUi/sAgMJjlnjfojE&#10;qZqsLf8eIw5w9OtHrx8X+8VZMeEYek8K0lUCAqn2pqdWwdtrdbcFEaImo60nVPCFAfbl9VWhc+Nn&#10;esHpFFvBJRRyraCLccilDHWHToeVH5B41/jR6cjj2Eoz6pnLnZXrJLmXTvfEFzo94KHD+vN0cQrm&#10;w4fp35+O1RKPS1PZBz89N16p25s0eQQRcYl/MPzoszqU7HT2FzJBWAVZtksZVbDeZSAY2G42HJx/&#10;A1kW8v8H5TdQSwMEFAAAAAgAh07iQHm8A+3jAQAAnwMAAA4AAABkcnMvZTJvRG9jLnhtbK1TS44T&#10;MRDdI3EHy3vSnWRAo1Y6s0gIGwSRgANU/Om25J9sk04uwQWQWAErYDX7OQ0Mx5iyk8kMsEGIXrjL&#10;rqpX9Z7Ls4ud0WQrQlTOtnQ8qikRljmubNfSN69Xj84piQksB+2saOleRHoxf/hgNvhGTFzvNBeB&#10;IIiNzeBb2qfkm6qKrBcG4sh5YdEpXTCQcBu6igcYEN3oalLXT6rBBe6DYyJGPF0enHRe8KUULL2U&#10;MopEdEuxt1TWUNZNXqv5DJougO8VO7YB/9CFAWWx6AlqCQnI26D+gDKKBRedTCPmTOWkVEwUDshm&#10;XP/G5lUPXhQuKE70J5ni/4NlL7brQBRv6ZQSCwav6Pr95Y93n66/ff3+8fLn1Ydsf/lMplmqwccG&#10;MxZ2HY676Nch897JYPIfGZFdkXd/klfsEmF4ODmbnp/VeAvs1lfdJfoQ0zPhDMlGS2MKoLo+LZy1&#10;eIkujIu8sH0eE5bGxNuEXFVbMiD+4wM64BxJDQkLGY/Mou1KcnRa8ZXSOqfE0G0WOpAt4GSsVjV+&#10;mSEC/xKWqywh9oe44jrMTC+AP7WcpL1HzSwON809GMEp0QLfQrYQEJoESv9NJJbWFjvIIh9kzdbG&#10;8X1Ru5zjFJQejxObx+z+vmTfvav5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LqpXOfWAAAACQEA&#10;AA8AAAAAAAAAAQAgAAAAIgAAAGRycy9kb3ducmV2LnhtbFBLAQIUABQAAAAIAIdO4kB5vAPt4wEA&#10;AJ8DAAAOAAAAAAAAAAEAIAAAACUBAABkcnMvZTJvRG9jLnhtbFBLBQYAAAAABgAGAFkBAAB6BQAA&#10;AAA=&#10;" strokecolor="red" strokeweight="2pt"/>
        </w:pict>
      </w:r>
      <w:r w:rsidR="001E5957">
        <w:rPr>
          <w:rStyle w:val="a6"/>
          <w:rFonts w:asciiTheme="majorEastAsia" w:eastAsiaTheme="majorEastAsia" w:hAnsiTheme="majorEastAsia" w:cstheme="majorEastAsia"/>
          <w:color w:val="FF0000"/>
          <w:sz w:val="36"/>
          <w:szCs w:val="36"/>
        </w:rPr>
        <w:t>★</w:t>
      </w: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1E5957">
      <w:pPr>
        <w:spacing w:line="600" w:lineRule="exact"/>
        <w:jc w:val="center"/>
        <w:rPr>
          <w:rFonts w:ascii="方正小标宋简体" w:eastAsia="方正小标宋简体"/>
          <w:sz w:val="38"/>
          <w:szCs w:val="32"/>
        </w:rPr>
      </w:pPr>
      <w:r>
        <w:rPr>
          <w:rFonts w:ascii="方正小标宋简体" w:eastAsia="方正小标宋简体" w:hint="eastAsia"/>
          <w:sz w:val="38"/>
          <w:szCs w:val="32"/>
        </w:rPr>
        <w:t>关于开展“脱贫攻坚、乡村振兴”主题征文活动的通    知</w:t>
      </w:r>
    </w:p>
    <w:p w:rsidR="009C055F" w:rsidRDefault="009C055F">
      <w:pPr>
        <w:spacing w:line="600" w:lineRule="exact"/>
        <w:jc w:val="center"/>
        <w:rPr>
          <w:rFonts w:ascii="方正小标宋简体" w:eastAsia="方正小标宋简体"/>
          <w:sz w:val="38"/>
          <w:szCs w:val="32"/>
        </w:rPr>
      </w:pPr>
    </w:p>
    <w:p w:rsidR="009C055F" w:rsidRDefault="001E5957">
      <w:pPr>
        <w:spacing w:line="600" w:lineRule="exact"/>
        <w:jc w:val="lef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各县市区委宣传部、云龙示范区党务工作部，市直机关各单位，高校（高等职院）社科（科研）处</w:t>
      </w:r>
      <w:r w:rsidR="00ED33F6">
        <w:rPr>
          <w:rFonts w:ascii="仿宋_GB2312" w:eastAsia="仿宋_GB2312" w:hAnsi="仿宋_GB2312" w:cs="仿宋_GB2312" w:hint="eastAsia"/>
          <w:sz w:val="32"/>
          <w:szCs w:val="32"/>
        </w:rPr>
        <w:t>、</w:t>
      </w:r>
      <w:r>
        <w:rPr>
          <w:rFonts w:ascii="仿宋_GB2312" w:eastAsia="仿宋_GB2312" w:hAnsi="仿宋_GB2312" w:cs="仿宋_GB2312" w:hint="eastAsia"/>
          <w:sz w:val="32"/>
          <w:szCs w:val="32"/>
        </w:rPr>
        <w:t>各市级社科普及基地，社科类社会组织：</w:t>
      </w:r>
    </w:p>
    <w:p w:rsidR="009C055F" w:rsidRDefault="001E5957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2020年是“十三五”的收官之年，也是我市</w:t>
      </w:r>
      <w:r w:rsidR="00ED33F6">
        <w:rPr>
          <w:rFonts w:ascii="仿宋_GB2312" w:eastAsia="仿宋_GB2312" w:hAnsi="仿宋_GB2312" w:cs="仿宋_GB2312" w:hint="eastAsia"/>
          <w:sz w:val="32"/>
          <w:szCs w:val="32"/>
        </w:rPr>
        <w:t>决战脱贫攻坚、</w:t>
      </w:r>
      <w:r>
        <w:rPr>
          <w:rFonts w:ascii="仿宋_GB2312" w:eastAsia="仿宋_GB2312" w:hAnsi="仿宋_GB2312" w:cs="仿宋_GB2312" w:hint="eastAsia"/>
          <w:sz w:val="32"/>
          <w:szCs w:val="32"/>
        </w:rPr>
        <w:t>高质量全面建成小康社会的关键之年。为深入学习贯彻党的十九大和十九届二中、三中、四中全会精神，深入学习贯彻习近平新时代中国特色社会主义思想，经市社科联党组研究决定,</w:t>
      </w:r>
      <w:bookmarkStart w:id="0" w:name="_GoBack"/>
      <w:bookmarkEnd w:id="0"/>
      <w:r>
        <w:rPr>
          <w:rFonts w:ascii="仿宋_GB2312" w:eastAsia="仿宋_GB2312" w:hAnsi="仿宋_GB2312" w:cs="仿宋_GB2312" w:hint="eastAsia"/>
          <w:sz w:val="32"/>
          <w:szCs w:val="32"/>
        </w:rPr>
        <w:t>在全市开展“脱贫攻坚、乡村振兴”主题征文活动。现将有关事项通知如下：</w:t>
      </w:r>
    </w:p>
    <w:p w:rsidR="009C055F" w:rsidRDefault="009C055F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C055F" w:rsidRDefault="001E5957">
      <w:pPr>
        <w:numPr>
          <w:ilvl w:val="0"/>
          <w:numId w:val="1"/>
        </w:num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征文内容</w:t>
      </w:r>
    </w:p>
    <w:p w:rsidR="009C055F" w:rsidRDefault="001E5957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在全市范围内，征集以“脱贫攻坚、乡村振兴”为主题的学术类和普及类文章。</w:t>
      </w:r>
    </w:p>
    <w:p w:rsidR="009C055F" w:rsidRDefault="001E5957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lastRenderedPageBreak/>
        <w:t>二、征文要求</w:t>
      </w:r>
    </w:p>
    <w:p w:rsidR="009C055F" w:rsidRDefault="001E5957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征文体裁不限。学术类论文要求观点正确，论据充分，内容紧贴株洲工作实际，注重实践研究，注重发现问题，注重经验总结。普及类札记要求语言鲜活，叙述详实，真实反映株洲脱贫攻坚、乡村振兴的生动实践，再现奋斗在一线的先进人物的典型事迹。</w:t>
      </w:r>
    </w:p>
    <w:p w:rsidR="009C055F" w:rsidRDefault="001E5957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2.可以集体创作，也可以个人完成。篇幅原则上不超过3000字。</w:t>
      </w:r>
    </w:p>
    <w:p w:rsidR="009C055F" w:rsidRDefault="001E5957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3.每个单位提交征文1-6篇，征文电子稿请于9月30号前发送到邮箱zzshkx@163.com,邮件名为“征文＋报送单位＋作者姓名”，征文样式见附件。</w:t>
      </w:r>
    </w:p>
    <w:p w:rsidR="009C055F" w:rsidRDefault="001E5957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三、奖项设置及表彰</w:t>
      </w:r>
    </w:p>
    <w:p w:rsidR="009C055F" w:rsidRDefault="001E5957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征文设一、二、三等奖若干项，以及若干个优秀组织奖，组织奖根据各单位参赛选手人数与成绩评定。并对获奖者颁发证书和一定的奖金。</w:t>
      </w:r>
    </w:p>
    <w:p w:rsidR="009C055F" w:rsidRDefault="001E5957">
      <w:pPr>
        <w:spacing w:line="600" w:lineRule="exact"/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四、其他有关事项</w:t>
      </w:r>
    </w:p>
    <w:p w:rsidR="009C055F" w:rsidRDefault="001E5957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1.征文将择优在报刊、网络上刊登，并推荐参加省社科联优秀征文评比。</w:t>
      </w:r>
    </w:p>
    <w:p w:rsidR="009C055F" w:rsidRDefault="009C055F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C055F" w:rsidRDefault="009C055F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:rsidR="009C055F" w:rsidRDefault="001E5957">
      <w:pPr>
        <w:spacing w:line="600" w:lineRule="exact"/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2.征文活动办公室设在市委大楼1228室</w:t>
      </w:r>
    </w:p>
    <w:p w:rsidR="009C055F" w:rsidRDefault="001E5957">
      <w:pPr>
        <w:spacing w:line="600" w:lineRule="exact"/>
        <w:ind w:firstLineChars="300" w:firstLine="96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联系人：叶芳     联系方式：28680424</w:t>
      </w:r>
    </w:p>
    <w:p w:rsidR="009C055F" w:rsidRDefault="009C055F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C055F" w:rsidRDefault="001E5957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附件：征文样式</w:t>
      </w:r>
    </w:p>
    <w:p w:rsidR="009C055F" w:rsidRDefault="009C055F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9C055F" w:rsidRDefault="001E5957">
      <w:pPr>
        <w:spacing w:line="600" w:lineRule="exact"/>
        <w:jc w:val="righ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株洲市社会科学界联合会</w:t>
      </w:r>
    </w:p>
    <w:p w:rsidR="009C055F" w:rsidRDefault="001E5957">
      <w:pPr>
        <w:spacing w:line="600" w:lineRule="exact"/>
        <w:jc w:val="center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2020年6月28日</w:t>
      </w: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FB0719" w:rsidRDefault="00FB0719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 w:hint="eastAsia"/>
          <w:sz w:val="32"/>
          <w:szCs w:val="32"/>
        </w:rPr>
      </w:pPr>
    </w:p>
    <w:p w:rsidR="00FB0719" w:rsidRDefault="00FB0719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p w:rsidR="009C055F" w:rsidRDefault="001E5957">
      <w:pPr>
        <w:widowControl/>
        <w:shd w:val="clear" w:color="auto" w:fill="FFFFFF"/>
        <w:spacing w:before="100" w:beforeAutospacing="1" w:after="100" w:afterAutospacing="1" w:line="600" w:lineRule="atLeast"/>
        <w:jc w:val="left"/>
        <w:rPr>
          <w:rFonts w:ascii="仿宋_GB2312" w:hAnsi="宋体" w:cs="宋体"/>
          <w:bCs/>
          <w:color w:val="000000"/>
          <w:kern w:val="0"/>
          <w:sz w:val="32"/>
          <w:szCs w:val="32"/>
        </w:rPr>
      </w:pPr>
      <w:r>
        <w:rPr>
          <w:rFonts w:ascii="方正楷体简体" w:eastAsia="方正楷体简体" w:hAnsi="方正楷体简体" w:cs="方正楷体简体" w:hint="eastAsia"/>
          <w:bCs/>
          <w:color w:val="000000"/>
          <w:kern w:val="0"/>
          <w:sz w:val="32"/>
          <w:szCs w:val="32"/>
        </w:rPr>
        <w:lastRenderedPageBreak/>
        <w:t>附件</w:t>
      </w:r>
      <w:r>
        <w:rPr>
          <w:rFonts w:ascii="仿宋_GB2312" w:hAnsi="宋体" w:cs="宋体" w:hint="eastAsia"/>
          <w:bCs/>
          <w:color w:val="000000"/>
          <w:kern w:val="0"/>
          <w:sz w:val="32"/>
          <w:szCs w:val="32"/>
        </w:rPr>
        <w:t>：</w:t>
      </w:r>
      <w:r>
        <w:rPr>
          <w:rFonts w:ascii="方正楷体简体" w:eastAsia="方正楷体简体" w:hAnsi="方正楷体简体" w:cs="方正楷体简体" w:hint="eastAsia"/>
          <w:bCs/>
          <w:color w:val="000000"/>
          <w:kern w:val="0"/>
          <w:sz w:val="32"/>
          <w:szCs w:val="32"/>
        </w:rPr>
        <w:t>征文样式</w:t>
      </w:r>
    </w:p>
    <w:tbl>
      <w:tblPr>
        <w:tblpPr w:leftFromText="180" w:rightFromText="180" w:vertAnchor="text" w:horzAnchor="margin" w:tblpY="1382"/>
        <w:tblOverlap w:val="never"/>
        <w:tblW w:w="89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148"/>
        <w:gridCol w:w="1132"/>
        <w:gridCol w:w="561"/>
        <w:gridCol w:w="1138"/>
        <w:gridCol w:w="1423"/>
        <w:gridCol w:w="630"/>
        <w:gridCol w:w="930"/>
        <w:gridCol w:w="1968"/>
      </w:tblGrid>
      <w:tr w:rsidR="009C055F">
        <w:trPr>
          <w:trHeight w:val="686"/>
        </w:trPr>
        <w:tc>
          <w:tcPr>
            <w:tcW w:w="11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widowControl/>
              <w:spacing w:line="400" w:lineRule="exact"/>
              <w:ind w:leftChars="-50" w:left="-105" w:rightChars="-50" w:right="-105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作 者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姓 名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9C055F">
            <w:pPr>
              <w:widowControl/>
              <w:spacing w:line="400" w:lineRule="exact"/>
              <w:ind w:leftChars="-50" w:left="-105" w:rightChars="-50" w:right="-105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spacing w:line="400" w:lineRule="exact"/>
              <w:ind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所在单位</w:t>
            </w:r>
          </w:p>
          <w:p w:rsidR="009C055F" w:rsidRDefault="001E5957">
            <w:pPr>
              <w:spacing w:line="400" w:lineRule="exact"/>
              <w:ind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及职务</w:t>
            </w:r>
          </w:p>
        </w:tc>
        <w:tc>
          <w:tcPr>
            <w:tcW w:w="352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9C055F" w:rsidRDefault="009C055F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C055F">
        <w:trPr>
          <w:trHeight w:val="686"/>
        </w:trPr>
        <w:tc>
          <w:tcPr>
            <w:tcW w:w="114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9C055F">
            <w:pPr>
              <w:widowControl/>
              <w:spacing w:line="400" w:lineRule="exact"/>
              <w:ind w:leftChars="-50" w:left="-105" w:rightChars="-50" w:right="-105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电 话</w:t>
            </w:r>
          </w:p>
        </w:tc>
        <w:tc>
          <w:tcPr>
            <w:tcW w:w="16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9C055F">
            <w:pPr>
              <w:widowControl/>
              <w:spacing w:line="400" w:lineRule="exact"/>
              <w:ind w:leftChars="-50" w:left="-105" w:rightChars="-50" w:right="-105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邮 箱</w:t>
            </w:r>
          </w:p>
        </w:tc>
        <w:tc>
          <w:tcPr>
            <w:tcW w:w="3528" w:type="dxa"/>
            <w:gridSpan w:val="3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9C055F" w:rsidRDefault="009C055F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9C055F">
        <w:trPr>
          <w:trHeight w:val="658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widowControl/>
              <w:spacing w:line="400" w:lineRule="exact"/>
              <w:ind w:leftChars="-50" w:left="-105" w:rightChars="-50" w:right="-105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报送单位</w:t>
            </w:r>
          </w:p>
        </w:tc>
        <w:tc>
          <w:tcPr>
            <w:tcW w:w="2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9C055F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C055F" w:rsidRDefault="001E5957">
            <w:pPr>
              <w:spacing w:line="400" w:lineRule="exact"/>
              <w:ind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文章题目</w:t>
            </w:r>
          </w:p>
        </w:tc>
        <w:tc>
          <w:tcPr>
            <w:tcW w:w="35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9C055F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9C055F">
        <w:trPr>
          <w:trHeight w:val="714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widowControl/>
              <w:spacing w:line="400" w:lineRule="exact"/>
              <w:ind w:leftChars="-50" w:left="-105" w:rightChars="-50" w:right="-105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联系人</w:t>
            </w:r>
          </w:p>
        </w:tc>
        <w:tc>
          <w:tcPr>
            <w:tcW w:w="1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9C055F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</w:p>
          <w:p w:rsidR="009C055F" w:rsidRDefault="009C055F">
            <w:pPr>
              <w:spacing w:line="400" w:lineRule="exact"/>
              <w:ind w:rightChars="-50" w:right="-105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055F" w:rsidRDefault="001E5957">
            <w:pPr>
              <w:spacing w:line="400" w:lineRule="exact"/>
              <w:ind w:rightChars="-50" w:right="-105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电 话</w:t>
            </w:r>
          </w:p>
        </w:tc>
        <w:tc>
          <w:tcPr>
            <w:tcW w:w="205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055F" w:rsidRDefault="009C055F">
            <w:pPr>
              <w:spacing w:line="400" w:lineRule="exact"/>
              <w:ind w:rightChars="-50" w:right="-105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C055F" w:rsidRDefault="001E5957">
            <w:pPr>
              <w:spacing w:line="400" w:lineRule="exact"/>
              <w:ind w:rightChars="-50" w:right="-105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邮 箱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C055F" w:rsidRDefault="009C055F">
            <w:pPr>
              <w:spacing w:line="400" w:lineRule="exact"/>
              <w:ind w:rightChars="-50" w:right="-105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9C055F">
        <w:trPr>
          <w:trHeight w:val="4440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widowControl/>
              <w:spacing w:line="400" w:lineRule="exact"/>
              <w:ind w:leftChars="-50" w:left="-105" w:rightChars="-50" w:right="-105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内容简介（200字</w:t>
            </w:r>
          </w:p>
          <w:p w:rsidR="009C055F" w:rsidRDefault="001E5957">
            <w:pPr>
              <w:widowControl/>
              <w:spacing w:line="400" w:lineRule="exact"/>
              <w:ind w:leftChars="-50" w:left="-105" w:rightChars="-50" w:right="-105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以内）</w:t>
            </w:r>
          </w:p>
        </w:tc>
        <w:tc>
          <w:tcPr>
            <w:tcW w:w="77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9C055F">
            <w:pPr>
              <w:spacing w:line="400" w:lineRule="exact"/>
              <w:ind w:leftChars="-50" w:left="-105" w:rightChars="-50" w:right="-105"/>
              <w:jc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</w:p>
        </w:tc>
      </w:tr>
      <w:tr w:rsidR="009C055F">
        <w:trPr>
          <w:trHeight w:val="1890"/>
        </w:trPr>
        <w:tc>
          <w:tcPr>
            <w:tcW w:w="114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要  求</w:t>
            </w:r>
          </w:p>
        </w:tc>
        <w:tc>
          <w:tcPr>
            <w:tcW w:w="778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widowControl/>
              <w:spacing w:line="400" w:lineRule="exact"/>
              <w:ind w:leftChars="50" w:left="105" w:rightChars="50" w:right="105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表格后面附征文的正文</w:t>
            </w:r>
          </w:p>
          <w:p w:rsidR="009C055F" w:rsidRDefault="001E5957">
            <w:pPr>
              <w:widowControl/>
              <w:spacing w:line="400" w:lineRule="exact"/>
              <w:ind w:leftChars="50" w:left="105" w:rightChars="50" w:right="105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1.字数为3000字左右。</w:t>
            </w: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br/>
              <w:t>2.标题为小2号小标宋体，标题正下方以小3号楷体标注作者单位及姓名，正文为3号仿宋，一级标题为3号黑体，二级标题为3号仿宋加粗。</w:t>
            </w:r>
          </w:p>
        </w:tc>
      </w:tr>
      <w:tr w:rsidR="009C055F">
        <w:trPr>
          <w:trHeight w:val="1349"/>
        </w:trPr>
        <w:tc>
          <w:tcPr>
            <w:tcW w:w="114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spacing w:line="40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备  注</w:t>
            </w:r>
          </w:p>
        </w:tc>
        <w:tc>
          <w:tcPr>
            <w:tcW w:w="7782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9C055F" w:rsidRDefault="001E5957">
            <w:pPr>
              <w:widowControl/>
              <w:spacing w:line="400" w:lineRule="exact"/>
              <w:ind w:leftChars="50" w:left="105" w:rightChars="50" w:right="105"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报送单位为各县市区委宣传部、云龙示范区党务工作部，市直机关各单位，高校（高等职院）社科（科研 ）处，各市级社科普及基地，社科类社会组织。</w:t>
            </w:r>
          </w:p>
        </w:tc>
      </w:tr>
    </w:tbl>
    <w:p w:rsidR="009C055F" w:rsidRDefault="001E5957">
      <w:pPr>
        <w:widowControl/>
        <w:shd w:val="clear" w:color="auto" w:fill="FFFFFF"/>
        <w:spacing w:before="100" w:beforeAutospacing="1" w:after="100" w:afterAutospacing="1" w:line="600" w:lineRule="atLeast"/>
        <w:jc w:val="center"/>
        <w:rPr>
          <w:rFonts w:ascii="方正小标宋简体" w:eastAsia="方正小标宋简体" w:hAnsi="宋体" w:cs="宋体"/>
          <w:bCs/>
          <w:color w:val="000000"/>
          <w:kern w:val="0"/>
          <w:sz w:val="36"/>
          <w:szCs w:val="36"/>
        </w:rPr>
      </w:pPr>
      <w:r>
        <w:rPr>
          <w:rFonts w:ascii="方正小标宋简体" w:eastAsia="方正小标宋简体" w:hAnsi="宋体" w:cs="宋体" w:hint="eastAsia"/>
          <w:bCs/>
          <w:color w:val="000000"/>
          <w:kern w:val="0"/>
          <w:sz w:val="44"/>
          <w:szCs w:val="44"/>
        </w:rPr>
        <w:t xml:space="preserve"> </w:t>
      </w:r>
      <w:r>
        <w:rPr>
          <w:rFonts w:ascii="方正小标宋简体" w:eastAsia="方正小标宋简体" w:hAnsi="宋体" w:cs="宋体" w:hint="eastAsia"/>
          <w:bCs/>
          <w:color w:val="000000"/>
          <w:kern w:val="0"/>
          <w:sz w:val="36"/>
          <w:szCs w:val="36"/>
        </w:rPr>
        <w:t>“脱贫攻坚、乡村振兴”主题征文</w:t>
      </w:r>
    </w:p>
    <w:p w:rsidR="009C055F" w:rsidRDefault="009C055F"/>
    <w:p w:rsidR="009C055F" w:rsidRDefault="009C055F">
      <w:pPr>
        <w:spacing w:line="600" w:lineRule="exact"/>
        <w:rPr>
          <w:rFonts w:ascii="仿宋_GB2312" w:eastAsia="仿宋_GB2312"/>
          <w:sz w:val="32"/>
          <w:szCs w:val="32"/>
        </w:rPr>
      </w:pPr>
    </w:p>
    <w:sectPr w:rsidR="009C055F" w:rsidSect="009C055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2566" w:rsidRDefault="00D62566" w:rsidP="009C055F">
      <w:r>
        <w:separator/>
      </w:r>
    </w:p>
  </w:endnote>
  <w:endnote w:type="continuationSeparator" w:id="0">
    <w:p w:rsidR="00D62566" w:rsidRDefault="00D62566" w:rsidP="009C05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大标宋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楷体简体">
    <w:altName w:val="微软雅黑"/>
    <w:charset w:val="86"/>
    <w:family w:val="auto"/>
    <w:pitch w:val="variable"/>
    <w:sig w:usb0="00000000" w:usb1="080E0000" w:usb2="00000010" w:usb3="00000000" w:csb0="00040000" w:csb1="00000000"/>
  </w:font>
  <w:font w:name="Calibri Light">
    <w:altName w:val="Times New Roman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5F" w:rsidRDefault="00953AC9">
    <w:pPr>
      <w:pStyle w:val="a3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251658240;mso-wrap-style:none;mso-position-horizontal:center;mso-position-horizontal-relative:margin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 filled="f" stroked="f" strokeweight=".5pt">
          <v:textbox style="mso-fit-shape-to-text:t" inset="0,0,0,0">
            <w:txbxContent>
              <w:p w:rsidR="009C055F" w:rsidRDefault="00953AC9">
                <w:pPr>
                  <w:pStyle w:val="a3"/>
                </w:pPr>
                <w:r>
                  <w:rPr>
                    <w:rFonts w:hint="eastAsia"/>
                  </w:rPr>
                  <w:fldChar w:fldCharType="begin"/>
                </w:r>
                <w:r w:rsidR="001E5957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FB0719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2566" w:rsidRDefault="00D62566" w:rsidP="009C055F">
      <w:r>
        <w:separator/>
      </w:r>
    </w:p>
  </w:footnote>
  <w:footnote w:type="continuationSeparator" w:id="0">
    <w:p w:rsidR="00D62566" w:rsidRDefault="00D62566" w:rsidP="009C05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79B0697"/>
    <w:multiLevelType w:val="singleLevel"/>
    <w:tmpl w:val="E79B0697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  <o:shapelayout v:ext="edit">
      <o:idmap v:ext="edit" data="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FD35533"/>
    <w:rsid w:val="00072F51"/>
    <w:rsid w:val="00175C41"/>
    <w:rsid w:val="001E5957"/>
    <w:rsid w:val="00953AC9"/>
    <w:rsid w:val="009C055F"/>
    <w:rsid w:val="00D62566"/>
    <w:rsid w:val="00ED33F6"/>
    <w:rsid w:val="00F36589"/>
    <w:rsid w:val="00FB0719"/>
    <w:rsid w:val="05417A58"/>
    <w:rsid w:val="12BF2A1C"/>
    <w:rsid w:val="12DB0173"/>
    <w:rsid w:val="220A2732"/>
    <w:rsid w:val="31140749"/>
    <w:rsid w:val="403A178D"/>
    <w:rsid w:val="4CF6679F"/>
    <w:rsid w:val="4F1106EE"/>
    <w:rsid w:val="4FD35533"/>
    <w:rsid w:val="562528DD"/>
    <w:rsid w:val="69E01894"/>
    <w:rsid w:val="6DD766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,2"/>
      <o:rules v:ext="edit">
        <o:r id="V:Rule3" type="connector" idref="#_x0000_s1026"/>
        <o:r id="V:Rule4" type="connector" idref="#_x0000_s205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55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9C05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9C05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9C055F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a6">
    <w:name w:val="Strong"/>
    <w:basedOn w:val="a0"/>
    <w:qFormat/>
    <w:rsid w:val="009C055F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158</Words>
  <Characters>902</Characters>
  <Application>Microsoft Office Word</Application>
  <DocSecurity>0</DocSecurity>
  <Lines>7</Lines>
  <Paragraphs>2</Paragraphs>
  <ScaleCrop>false</ScaleCrop>
  <Company/>
  <LinksUpToDate>false</LinksUpToDate>
  <CharactersWithSpaces>1058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cp:lastPrinted>2020-07-07T07:32:00Z</cp:lastPrinted>
  <dcterms:created xsi:type="dcterms:W3CDTF">2020-06-28T01:06:00Z</dcterms:created>
  <dcterms:modified xsi:type="dcterms:W3CDTF">2020-09-09T02:47:00Z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